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86543a3.emf"/><Relationship Id="rId8" Type="http://schemas.openxmlformats.org/officeDocument/2006/relationships/image" Target="media/file1e844adc3fbe.emf"/><Relationship Id="rId9" Type="http://schemas.openxmlformats.org/officeDocument/2006/relationships/image" Target="media/file1e8438ac202c.emf"/><Relationship Id="rId10" Type="http://schemas.openxmlformats.org/officeDocument/2006/relationships/image" Target="media/file1e84747b585d.emf"/><Relationship Id="rId11" Type="http://schemas.openxmlformats.org/officeDocument/2006/relationships/image" Target="media/file1e841c9d1e76.emf"/><Relationship Id="rId12" Type="http://schemas.openxmlformats.org/officeDocument/2006/relationships/image" Target="media/file1e842a623df1.emf"/><Relationship Id="rId13" Type="http://schemas.openxmlformats.org/officeDocument/2006/relationships/image" Target="media/file1e8433da2c4f.emf"/><Relationship Id="rId14" Type="http://schemas.openxmlformats.org/officeDocument/2006/relationships/image" Target="media/file1e842ef87f1a.emf"/><Relationship Id="rId15" Type="http://schemas.openxmlformats.org/officeDocument/2006/relationships/image" Target="media/file1e8443a9840.emf"/><Relationship Id="rId16" Type="http://schemas.openxmlformats.org/officeDocument/2006/relationships/image" Target="media/file1e84725b4a18.emf"/><Relationship Id="rId17" Type="http://schemas.openxmlformats.org/officeDocument/2006/relationships/image" Target="media/file1e8430966ba.emf"/><Relationship Id="rId18" Type="http://schemas.openxmlformats.org/officeDocument/2006/relationships/image" Target="media/file1e8455857517.emf"/><Relationship Id="rId19" Type="http://schemas.openxmlformats.org/officeDocument/2006/relationships/image" Target="media/file1e8465a26f4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2020-07-10T13:51:35Z</dcterms:modified>
  <cp:category/>
</cp:coreProperties>
</file>