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3a07705.emf"/><Relationship Id="rId8" Type="http://schemas.openxmlformats.org/officeDocument/2006/relationships/image" Target="media/file1e84db71fba.emf"/><Relationship Id="rId9" Type="http://schemas.openxmlformats.org/officeDocument/2006/relationships/image" Target="media/file1e848c24b85.emf"/><Relationship Id="rId10" Type="http://schemas.openxmlformats.org/officeDocument/2006/relationships/image" Target="media/file1e8418641392.emf"/><Relationship Id="rId11" Type="http://schemas.openxmlformats.org/officeDocument/2006/relationships/image" Target="media/file1e8470161b5a.emf"/><Relationship Id="rId12" Type="http://schemas.openxmlformats.org/officeDocument/2006/relationships/image" Target="media/file1e8470dd499.emf"/><Relationship Id="rId13" Type="http://schemas.openxmlformats.org/officeDocument/2006/relationships/image" Target="media/file1e84581d4238.emf"/><Relationship Id="rId14" Type="http://schemas.openxmlformats.org/officeDocument/2006/relationships/image" Target="media/file1e84687b1b12.emf"/><Relationship Id="rId15" Type="http://schemas.openxmlformats.org/officeDocument/2006/relationships/image" Target="media/file1e843e3d7800.emf"/><Relationship Id="rId16" Type="http://schemas.openxmlformats.org/officeDocument/2006/relationships/image" Target="media/file1e846ea65b9.emf"/><Relationship Id="rId17" Type="http://schemas.openxmlformats.org/officeDocument/2006/relationships/image" Target="media/file1e843b144c66.emf"/><Relationship Id="rId18" Type="http://schemas.openxmlformats.org/officeDocument/2006/relationships/image" Target="media/file1e8472816050.emf"/><Relationship Id="rId19" Type="http://schemas.openxmlformats.org/officeDocument/2006/relationships/image" Target="media/file1e8451826f7e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2020-07-10T13:51:41Z</dcterms:modified>
  <cp:category/>
</cp:coreProperties>
</file>