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27032b9.emf"/><Relationship Id="rId8" Type="http://schemas.openxmlformats.org/officeDocument/2006/relationships/image" Target="media/file1e844d60670c.emf"/><Relationship Id="rId9" Type="http://schemas.openxmlformats.org/officeDocument/2006/relationships/image" Target="media/file1e8442e7450e.emf"/><Relationship Id="rId10" Type="http://schemas.openxmlformats.org/officeDocument/2006/relationships/image" Target="media/file1e843a2b2b5c.emf"/><Relationship Id="rId11" Type="http://schemas.openxmlformats.org/officeDocument/2006/relationships/image" Target="media/file1e841ba238dc.emf"/><Relationship Id="rId12" Type="http://schemas.openxmlformats.org/officeDocument/2006/relationships/image" Target="media/file1e841607a2a.emf"/><Relationship Id="rId13" Type="http://schemas.openxmlformats.org/officeDocument/2006/relationships/image" Target="media/file1e845acc547e.emf"/><Relationship Id="rId14" Type="http://schemas.openxmlformats.org/officeDocument/2006/relationships/image" Target="media/file1e8433d516ce.emf"/><Relationship Id="rId15" Type="http://schemas.openxmlformats.org/officeDocument/2006/relationships/image" Target="media/file1e843f215caf.emf"/><Relationship Id="rId16" Type="http://schemas.openxmlformats.org/officeDocument/2006/relationships/image" Target="media/file1e843a3873b1.emf"/><Relationship Id="rId17" Type="http://schemas.openxmlformats.org/officeDocument/2006/relationships/image" Target="media/file1e84151f63e2.emf"/><Relationship Id="rId18" Type="http://schemas.openxmlformats.org/officeDocument/2006/relationships/image" Target="media/file1e8448744af.emf"/><Relationship Id="rId19" Type="http://schemas.openxmlformats.org/officeDocument/2006/relationships/image" Target="media/file1e8428ce533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2020-07-10T13:51:52Z</dcterms:modified>
  <cp:category/>
</cp:coreProperties>
</file>