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435f2bb.emf"/><Relationship Id="rId8" Type="http://schemas.openxmlformats.org/officeDocument/2006/relationships/image" Target="media/file1e84da83a93.emf"/><Relationship Id="rId9" Type="http://schemas.openxmlformats.org/officeDocument/2006/relationships/image" Target="media/file1e84536a57cb.emf"/><Relationship Id="rId10" Type="http://schemas.openxmlformats.org/officeDocument/2006/relationships/image" Target="media/file1e8414e735cf.emf"/><Relationship Id="rId11" Type="http://schemas.openxmlformats.org/officeDocument/2006/relationships/image" Target="media/file1e8432272900.emf"/><Relationship Id="rId12" Type="http://schemas.openxmlformats.org/officeDocument/2006/relationships/image" Target="media/file1e842c4e81.emf"/><Relationship Id="rId13" Type="http://schemas.openxmlformats.org/officeDocument/2006/relationships/image" Target="media/file1e8449ef7733.emf"/><Relationship Id="rId14" Type="http://schemas.openxmlformats.org/officeDocument/2006/relationships/image" Target="media/file1e844642304.emf"/><Relationship Id="rId15" Type="http://schemas.openxmlformats.org/officeDocument/2006/relationships/image" Target="media/file1e8413523397.emf"/><Relationship Id="rId16" Type="http://schemas.openxmlformats.org/officeDocument/2006/relationships/image" Target="media/file1e84f6218cc.emf"/><Relationship Id="rId17" Type="http://schemas.openxmlformats.org/officeDocument/2006/relationships/image" Target="media/file1e849144c73.emf"/><Relationship Id="rId18" Type="http://schemas.openxmlformats.org/officeDocument/2006/relationships/image" Target="media/file1e846b8d419a.emf"/><Relationship Id="rId19" Type="http://schemas.openxmlformats.org/officeDocument/2006/relationships/image" Target="media/file1e84bd58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2020-07-10T13:54:48Z</dcterms:modified>
  <cp:category/>
</cp:coreProperties>
</file>