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0da2e50.emf"/><Relationship Id="rId8" Type="http://schemas.openxmlformats.org/officeDocument/2006/relationships/image" Target="media/file1e84572c11ed.emf"/><Relationship Id="rId9" Type="http://schemas.openxmlformats.org/officeDocument/2006/relationships/image" Target="media/file1e843a73353.emf"/><Relationship Id="rId10" Type="http://schemas.openxmlformats.org/officeDocument/2006/relationships/image" Target="media/file1e846e786cfb.emf"/><Relationship Id="rId11" Type="http://schemas.openxmlformats.org/officeDocument/2006/relationships/image" Target="media/file1e845af46700.emf"/><Relationship Id="rId12" Type="http://schemas.openxmlformats.org/officeDocument/2006/relationships/image" Target="media/file1e846643c47.emf"/><Relationship Id="rId13" Type="http://schemas.openxmlformats.org/officeDocument/2006/relationships/image" Target="media/file1e8471ee13dc.emf"/><Relationship Id="rId14" Type="http://schemas.openxmlformats.org/officeDocument/2006/relationships/image" Target="media/file1e846730cc2.emf"/><Relationship Id="rId15" Type="http://schemas.openxmlformats.org/officeDocument/2006/relationships/image" Target="media/file1e846e9a733f.emf"/><Relationship Id="rId16" Type="http://schemas.openxmlformats.org/officeDocument/2006/relationships/image" Target="media/file1e84f311390.emf"/><Relationship Id="rId17" Type="http://schemas.openxmlformats.org/officeDocument/2006/relationships/image" Target="media/file1e843b117d06.emf"/><Relationship Id="rId18" Type="http://schemas.openxmlformats.org/officeDocument/2006/relationships/image" Target="media/file1e845b3e6422.emf"/><Relationship Id="rId19" Type="http://schemas.openxmlformats.org/officeDocument/2006/relationships/image" Target="media/file1e847bbb701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2020-07-10T13:54:56Z</dcterms:modified>
  <cp:category/>
</cp:coreProperties>
</file>