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14b6105.emf"/><Relationship Id="rId8" Type="http://schemas.openxmlformats.org/officeDocument/2006/relationships/image" Target="media/file1e84f831035.emf"/><Relationship Id="rId9" Type="http://schemas.openxmlformats.org/officeDocument/2006/relationships/image" Target="media/file1e8429a27004.emf"/><Relationship Id="rId10" Type="http://schemas.openxmlformats.org/officeDocument/2006/relationships/image" Target="media/file1e8418dd4932.emf"/><Relationship Id="rId11" Type="http://schemas.openxmlformats.org/officeDocument/2006/relationships/image" Target="media/file1e84324c88.emf"/><Relationship Id="rId12" Type="http://schemas.openxmlformats.org/officeDocument/2006/relationships/image" Target="media/file1e84df6364b.emf"/><Relationship Id="rId13" Type="http://schemas.openxmlformats.org/officeDocument/2006/relationships/image" Target="media/file1e84294156e9.emf"/><Relationship Id="rId14" Type="http://schemas.openxmlformats.org/officeDocument/2006/relationships/image" Target="media/file1e84573b2bd2.emf"/><Relationship Id="rId15" Type="http://schemas.openxmlformats.org/officeDocument/2006/relationships/image" Target="media/file1e847c766938.emf"/><Relationship Id="rId16" Type="http://schemas.openxmlformats.org/officeDocument/2006/relationships/image" Target="media/file1e84b3a7037.emf"/><Relationship Id="rId17" Type="http://schemas.openxmlformats.org/officeDocument/2006/relationships/image" Target="media/file1e84d4e7486.emf"/><Relationship Id="rId18" Type="http://schemas.openxmlformats.org/officeDocument/2006/relationships/image" Target="media/file1e844e1734a.emf"/><Relationship Id="rId19" Type="http://schemas.openxmlformats.org/officeDocument/2006/relationships/image" Target="media/file1e845de264b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2020-07-10T13:57:57Z</dcterms:modified>
  <cp:category/>
</cp:coreProperties>
</file>