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1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rPr/>
        <w:drawing>
          <wp:inline distT="0" distB="0" distL="0" distR="0">
            <wp:extent cx="6400800" cy="6400800"/>
            <wp:docPr id="2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" cy="88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/>
      <w:r>
        <w:br w:type="page"/>
      </w:r>
    </w:p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file1e84721b2b7e.emf"/><Relationship Id="rId8" Type="http://schemas.openxmlformats.org/officeDocument/2006/relationships/image" Target="media/file1e846c79604c.emf"/><Relationship Id="rId9" Type="http://schemas.openxmlformats.org/officeDocument/2006/relationships/image" Target="media/file1e84537b1e63.emf"/><Relationship Id="rId10" Type="http://schemas.openxmlformats.org/officeDocument/2006/relationships/image" Target="media/file1e84d590b.emf"/><Relationship Id="rId11" Type="http://schemas.openxmlformats.org/officeDocument/2006/relationships/image" Target="media/file1e8437df15b0.emf"/><Relationship Id="rId12" Type="http://schemas.openxmlformats.org/officeDocument/2006/relationships/image" Target="media/file1e8422f475fe.emf"/><Relationship Id="rId13" Type="http://schemas.openxmlformats.org/officeDocument/2006/relationships/image" Target="media/file1e845ab81700.emf"/><Relationship Id="rId14" Type="http://schemas.openxmlformats.org/officeDocument/2006/relationships/image" Target="media/file1e8445db631a.emf"/><Relationship Id="rId15" Type="http://schemas.openxmlformats.org/officeDocument/2006/relationships/image" Target="media/file1e8413124748.emf"/><Relationship Id="rId16" Type="http://schemas.openxmlformats.org/officeDocument/2006/relationships/image" Target="media/file1e8437a94af3.emf"/><Relationship Id="rId17" Type="http://schemas.openxmlformats.org/officeDocument/2006/relationships/image" Target="media/file1e842cb14637.emf"/><Relationship Id="rId18" Type="http://schemas.openxmlformats.org/officeDocument/2006/relationships/image" Target="media/file1e8445f76ea1.emf"/><Relationship Id="rId19" Type="http://schemas.openxmlformats.org/officeDocument/2006/relationships/image" Target="media/file1e8428f31230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2020-07-10T13:58:23Z</dcterms:modified>
  <cp:category/>
</cp:coreProperties>
</file>