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833326b.emf"/><Relationship Id="rId8" Type="http://schemas.openxmlformats.org/officeDocument/2006/relationships/image" Target="media/file1e84111b2d2e.emf"/><Relationship Id="rId9" Type="http://schemas.openxmlformats.org/officeDocument/2006/relationships/image" Target="media/file1e842a2b19fa.emf"/><Relationship Id="rId10" Type="http://schemas.openxmlformats.org/officeDocument/2006/relationships/image" Target="media/file1e84719b42d0.emf"/><Relationship Id="rId11" Type="http://schemas.openxmlformats.org/officeDocument/2006/relationships/image" Target="media/file1e846a913e37.emf"/><Relationship Id="rId12" Type="http://schemas.openxmlformats.org/officeDocument/2006/relationships/image" Target="media/file1e843a2d61e2.emf"/><Relationship Id="rId13" Type="http://schemas.openxmlformats.org/officeDocument/2006/relationships/image" Target="media/file1e846e616e93.emf"/><Relationship Id="rId14" Type="http://schemas.openxmlformats.org/officeDocument/2006/relationships/image" Target="media/file1e84642d5bdd.emf"/><Relationship Id="rId15" Type="http://schemas.openxmlformats.org/officeDocument/2006/relationships/image" Target="media/file1e84fccadc.emf"/><Relationship Id="rId16" Type="http://schemas.openxmlformats.org/officeDocument/2006/relationships/image" Target="media/file1e841d5a6bcc.emf"/><Relationship Id="rId17" Type="http://schemas.openxmlformats.org/officeDocument/2006/relationships/image" Target="media/file1e8446f71b67.emf"/><Relationship Id="rId18" Type="http://schemas.openxmlformats.org/officeDocument/2006/relationships/image" Target="media/file1e84ba813b1.emf"/><Relationship Id="rId19" Type="http://schemas.openxmlformats.org/officeDocument/2006/relationships/image" Target="media/file1e8454487a8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2020-07-10T13:58:30Z</dcterms:modified>
  <cp:category/>
</cp:coreProperties>
</file>