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96c5266.emf"/><Relationship Id="rId8" Type="http://schemas.openxmlformats.org/officeDocument/2006/relationships/image" Target="media/file1e847ade6d58.emf"/><Relationship Id="rId9" Type="http://schemas.openxmlformats.org/officeDocument/2006/relationships/image" Target="media/file1e845ef62ab2.emf"/><Relationship Id="rId10" Type="http://schemas.openxmlformats.org/officeDocument/2006/relationships/image" Target="media/file1e84243d64b6.emf"/><Relationship Id="rId11" Type="http://schemas.openxmlformats.org/officeDocument/2006/relationships/image" Target="media/file1e84347f188d.emf"/><Relationship Id="rId12" Type="http://schemas.openxmlformats.org/officeDocument/2006/relationships/image" Target="media/file1e847de44262.emf"/><Relationship Id="rId13" Type="http://schemas.openxmlformats.org/officeDocument/2006/relationships/image" Target="media/file1e844386ff3.emf"/><Relationship Id="rId14" Type="http://schemas.openxmlformats.org/officeDocument/2006/relationships/image" Target="media/file1e8455d2833.emf"/><Relationship Id="rId15" Type="http://schemas.openxmlformats.org/officeDocument/2006/relationships/image" Target="media/file1e846f684ec3.emf"/><Relationship Id="rId16" Type="http://schemas.openxmlformats.org/officeDocument/2006/relationships/image" Target="media/file1e844a9f76eb.emf"/><Relationship Id="rId17" Type="http://schemas.openxmlformats.org/officeDocument/2006/relationships/image" Target="media/file1e845ac57f5e.emf"/><Relationship Id="rId18" Type="http://schemas.openxmlformats.org/officeDocument/2006/relationships/image" Target="media/file1e84401870b1.emf"/><Relationship Id="rId19" Type="http://schemas.openxmlformats.org/officeDocument/2006/relationships/image" Target="media/file1e844b4b205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2020-07-10T13:57:53Z</dcterms:modified>
  <cp:category/>
</cp:coreProperties>
</file>