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4ac4158.emf"/><Relationship Id="rId8" Type="http://schemas.openxmlformats.org/officeDocument/2006/relationships/image" Target="media/file38cc22f0351b.emf"/><Relationship Id="rId9" Type="http://schemas.openxmlformats.org/officeDocument/2006/relationships/image" Target="media/file38cc24d942e.emf"/><Relationship Id="rId10" Type="http://schemas.openxmlformats.org/officeDocument/2006/relationships/image" Target="media/file38cc56381b88.emf"/><Relationship Id="rId11" Type="http://schemas.openxmlformats.org/officeDocument/2006/relationships/image" Target="media/file38cc4c834bb1.emf"/><Relationship Id="rId12" Type="http://schemas.openxmlformats.org/officeDocument/2006/relationships/image" Target="media/file38cc74946917.emf"/><Relationship Id="rId13" Type="http://schemas.openxmlformats.org/officeDocument/2006/relationships/image" Target="media/file38cc9793e67.emf"/><Relationship Id="rId14" Type="http://schemas.openxmlformats.org/officeDocument/2006/relationships/image" Target="media/file38cc78be2717.emf"/><Relationship Id="rId15" Type="http://schemas.openxmlformats.org/officeDocument/2006/relationships/image" Target="media/file38cc3ca464c4.emf"/><Relationship Id="rId16" Type="http://schemas.openxmlformats.org/officeDocument/2006/relationships/image" Target="media/file38cc60c92621.emf"/><Relationship Id="rId17" Type="http://schemas.openxmlformats.org/officeDocument/2006/relationships/image" Target="media/file38cc516c73c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2020-06-26T14:45:27Z</dcterms:modified>
  <cp:category/>
</cp:coreProperties>
</file>