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file138c222c4800.emf"/><Relationship Id="rId8" Type="http://schemas.openxmlformats.org/officeDocument/2006/relationships/image" Target="media/file138c24c04ab7.emf"/><Relationship Id="rId9" Type="http://schemas.openxmlformats.org/officeDocument/2006/relationships/image" Target="media/file138c25d22a25.emf"/><Relationship Id="rId10" Type="http://schemas.openxmlformats.org/officeDocument/2006/relationships/image" Target="media/file138c36416352.emf"/><Relationship Id="rId11" Type="http://schemas.openxmlformats.org/officeDocument/2006/relationships/image" Target="media/file138c6401593d.emf"/><Relationship Id="rId12" Type="http://schemas.openxmlformats.org/officeDocument/2006/relationships/image" Target="media/file138c7bff775f.emf"/><Relationship Id="rId13" Type="http://schemas.openxmlformats.org/officeDocument/2006/relationships/image" Target="media/file138c7dd31094.emf"/><Relationship Id="rId14" Type="http://schemas.openxmlformats.org/officeDocument/2006/relationships/image" Target="media/file138c1d8e3622.emf"/><Relationship Id="rId15" Type="http://schemas.openxmlformats.org/officeDocument/2006/relationships/image" Target="media/file138c66c670f.emf"/><Relationship Id="rId16" Type="http://schemas.openxmlformats.org/officeDocument/2006/relationships/image" Target="media/file138c7d58776e.emf"/><Relationship Id="rId17" Type="http://schemas.openxmlformats.org/officeDocument/2006/relationships/image" Target="media/file138c577144ac.emf"/><Relationship Id="rId18" Type="http://schemas.openxmlformats.org/officeDocument/2006/relationships/image" Target="media/file138c4aeb1edd.emf"/><Relationship Id="rId19" Type="http://schemas.openxmlformats.org/officeDocument/2006/relationships/image" Target="media/file138c1392218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2020-07-05T20:33:17Z</dcterms:modified>
  <cp:category/>
</cp:coreProperties>
</file>