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6fc83de6.emf"/><Relationship Id="rId8" Type="http://schemas.openxmlformats.org/officeDocument/2006/relationships/image" Target="media/file138c267122f9.emf"/><Relationship Id="rId9" Type="http://schemas.openxmlformats.org/officeDocument/2006/relationships/image" Target="media/file138c223c26e7.emf"/><Relationship Id="rId10" Type="http://schemas.openxmlformats.org/officeDocument/2006/relationships/image" Target="media/file138c1c4e6a79.emf"/><Relationship Id="rId11" Type="http://schemas.openxmlformats.org/officeDocument/2006/relationships/image" Target="media/file138c601434f1.emf"/><Relationship Id="rId12" Type="http://schemas.openxmlformats.org/officeDocument/2006/relationships/image" Target="media/file138c21f45909.emf"/><Relationship Id="rId13" Type="http://schemas.openxmlformats.org/officeDocument/2006/relationships/image" Target="media/file138c42ff4b79.emf"/><Relationship Id="rId14" Type="http://schemas.openxmlformats.org/officeDocument/2006/relationships/image" Target="media/file138c6ee04995.emf"/><Relationship Id="rId15" Type="http://schemas.openxmlformats.org/officeDocument/2006/relationships/image" Target="media/file138c302b26b8.emf"/><Relationship Id="rId16" Type="http://schemas.openxmlformats.org/officeDocument/2006/relationships/image" Target="media/file138c3f29610c.emf"/><Relationship Id="rId17" Type="http://schemas.openxmlformats.org/officeDocument/2006/relationships/image" Target="media/file138c18d53e6.emf"/><Relationship Id="rId18" Type="http://schemas.openxmlformats.org/officeDocument/2006/relationships/image" Target="media/file138c26303c21.emf"/><Relationship Id="rId19" Type="http://schemas.openxmlformats.org/officeDocument/2006/relationships/image" Target="media/file138c5587226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2020-07-05T20:33:24Z</dcterms:modified>
  <cp:category/>
</cp:coreProperties>
</file>