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f91605b.emf"/><Relationship Id="rId8" Type="http://schemas.openxmlformats.org/officeDocument/2006/relationships/image" Target="media/file138c2353575e.emf"/><Relationship Id="rId9" Type="http://schemas.openxmlformats.org/officeDocument/2006/relationships/image" Target="media/file138c12c34dc3.emf"/><Relationship Id="rId10" Type="http://schemas.openxmlformats.org/officeDocument/2006/relationships/image" Target="media/file138c32d21059.emf"/><Relationship Id="rId11" Type="http://schemas.openxmlformats.org/officeDocument/2006/relationships/image" Target="media/file138c474d1665.emf"/><Relationship Id="rId12" Type="http://schemas.openxmlformats.org/officeDocument/2006/relationships/image" Target="media/file138c284f4b6d.emf"/><Relationship Id="rId13" Type="http://schemas.openxmlformats.org/officeDocument/2006/relationships/image" Target="media/file138c6faa553f.emf"/><Relationship Id="rId14" Type="http://schemas.openxmlformats.org/officeDocument/2006/relationships/image" Target="media/file138c22b036f7.emf"/><Relationship Id="rId15" Type="http://schemas.openxmlformats.org/officeDocument/2006/relationships/image" Target="media/file138c1ce96d67.emf"/><Relationship Id="rId16" Type="http://schemas.openxmlformats.org/officeDocument/2006/relationships/image" Target="media/file138c12224b5b.emf"/><Relationship Id="rId17" Type="http://schemas.openxmlformats.org/officeDocument/2006/relationships/image" Target="media/file138c5eee3a0b.emf"/><Relationship Id="rId18" Type="http://schemas.openxmlformats.org/officeDocument/2006/relationships/image" Target="media/file138c2ca35d89.emf"/><Relationship Id="rId19" Type="http://schemas.openxmlformats.org/officeDocument/2006/relationships/image" Target="media/file138c3469566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2020-07-05T20:36:41Z</dcterms:modified>
  <cp:category/>
</cp:coreProperties>
</file>