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2ee2ed7.emf"/><Relationship Id="rId8" Type="http://schemas.openxmlformats.org/officeDocument/2006/relationships/image" Target="media/file138c469320a5.emf"/><Relationship Id="rId9" Type="http://schemas.openxmlformats.org/officeDocument/2006/relationships/image" Target="media/file138c7ef44f36.emf"/><Relationship Id="rId10" Type="http://schemas.openxmlformats.org/officeDocument/2006/relationships/image" Target="media/file138c1f5be23.emf"/><Relationship Id="rId11" Type="http://schemas.openxmlformats.org/officeDocument/2006/relationships/image" Target="media/file138c582d2578.emf"/><Relationship Id="rId12" Type="http://schemas.openxmlformats.org/officeDocument/2006/relationships/image" Target="media/file138c3a65649f.emf"/><Relationship Id="rId13" Type="http://schemas.openxmlformats.org/officeDocument/2006/relationships/image" Target="media/file138c5a0b39a9.emf"/><Relationship Id="rId14" Type="http://schemas.openxmlformats.org/officeDocument/2006/relationships/image" Target="media/file138c3e091de2.emf"/><Relationship Id="rId15" Type="http://schemas.openxmlformats.org/officeDocument/2006/relationships/image" Target="media/file138c2de645e6.emf"/><Relationship Id="rId16" Type="http://schemas.openxmlformats.org/officeDocument/2006/relationships/image" Target="media/file138c3215ac4.emf"/><Relationship Id="rId17" Type="http://schemas.openxmlformats.org/officeDocument/2006/relationships/image" Target="media/file138c3cf24f23.emf"/><Relationship Id="rId18" Type="http://schemas.openxmlformats.org/officeDocument/2006/relationships/image" Target="media/file138c556871b4.emf"/><Relationship Id="rId19" Type="http://schemas.openxmlformats.org/officeDocument/2006/relationships/image" Target="media/file138c62a212f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2020-07-05T20:36:56Z</dcterms:modified>
  <cp:category/>
</cp:coreProperties>
</file>