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6fb9244.emf"/><Relationship Id="rId8" Type="http://schemas.openxmlformats.org/officeDocument/2006/relationships/image" Target="media/file138c55345ee4.emf"/><Relationship Id="rId9" Type="http://schemas.openxmlformats.org/officeDocument/2006/relationships/image" Target="media/file138c28e3a39.emf"/><Relationship Id="rId10" Type="http://schemas.openxmlformats.org/officeDocument/2006/relationships/image" Target="media/file138c3d134ef0.emf"/><Relationship Id="rId11" Type="http://schemas.openxmlformats.org/officeDocument/2006/relationships/image" Target="media/file138c3e07216d.emf"/><Relationship Id="rId12" Type="http://schemas.openxmlformats.org/officeDocument/2006/relationships/image" Target="media/file138c6a73c98.emf"/><Relationship Id="rId13" Type="http://schemas.openxmlformats.org/officeDocument/2006/relationships/image" Target="media/file138c47821c2a.emf"/><Relationship Id="rId14" Type="http://schemas.openxmlformats.org/officeDocument/2006/relationships/image" Target="media/file138c487824f5.emf"/><Relationship Id="rId15" Type="http://schemas.openxmlformats.org/officeDocument/2006/relationships/image" Target="media/file138c18cf76.emf"/><Relationship Id="rId16" Type="http://schemas.openxmlformats.org/officeDocument/2006/relationships/image" Target="media/file138c1a9a1356.emf"/><Relationship Id="rId17" Type="http://schemas.openxmlformats.org/officeDocument/2006/relationships/image" Target="media/file138c23466d44.emf"/><Relationship Id="rId18" Type="http://schemas.openxmlformats.org/officeDocument/2006/relationships/image" Target="media/file138c4e8f3496.emf"/><Relationship Id="rId19" Type="http://schemas.openxmlformats.org/officeDocument/2006/relationships/image" Target="media/file138c2d5167f3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2020-07-05T20:36:03Z</dcterms:modified>
  <cp:category/>
</cp:coreProperties>
</file>