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56d77cbf.emf"/><Relationship Id="rId8" Type="http://schemas.openxmlformats.org/officeDocument/2006/relationships/image" Target="media/file3388321e3bba.emf"/><Relationship Id="rId9" Type="http://schemas.openxmlformats.org/officeDocument/2006/relationships/image" Target="media/file33887e047bc5.emf"/><Relationship Id="rId10" Type="http://schemas.openxmlformats.org/officeDocument/2006/relationships/image" Target="media/file33886d637774.emf"/><Relationship Id="rId11" Type="http://schemas.openxmlformats.org/officeDocument/2006/relationships/image" Target="media/file338816f343c7.emf"/><Relationship Id="rId12" Type="http://schemas.openxmlformats.org/officeDocument/2006/relationships/image" Target="media/file33882fd05161.emf"/><Relationship Id="rId13" Type="http://schemas.openxmlformats.org/officeDocument/2006/relationships/image" Target="media/file33882bfb5e0d.emf"/><Relationship Id="rId14" Type="http://schemas.openxmlformats.org/officeDocument/2006/relationships/image" Target="media/file338829b78bf.emf"/><Relationship Id="rId15" Type="http://schemas.openxmlformats.org/officeDocument/2006/relationships/image" Target="media/file3388502f4df7.emf"/><Relationship Id="rId16" Type="http://schemas.openxmlformats.org/officeDocument/2006/relationships/image" Target="media/file3388428634b3.emf"/><Relationship Id="rId17" Type="http://schemas.openxmlformats.org/officeDocument/2006/relationships/image" Target="media/file33884b906eb3.emf"/><Relationship Id="rId18" Type="http://schemas.openxmlformats.org/officeDocument/2006/relationships/image" Target="media/file33886c46724.emf"/><Relationship Id="rId19" Type="http://schemas.openxmlformats.org/officeDocument/2006/relationships/image" Target="media/file338850c8278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2020-07-08T08:32:38Z</dcterms:modified>
  <cp:category/>
</cp:coreProperties>
</file>