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338825c05607.emf"/><Relationship Id="rId8" Type="http://schemas.openxmlformats.org/officeDocument/2006/relationships/image" Target="media/file3388180678eb.emf"/><Relationship Id="rId9" Type="http://schemas.openxmlformats.org/officeDocument/2006/relationships/image" Target="media/file33882f7b221e.emf"/><Relationship Id="rId10" Type="http://schemas.openxmlformats.org/officeDocument/2006/relationships/image" Target="media/file33886fb330a1.emf"/><Relationship Id="rId11" Type="http://schemas.openxmlformats.org/officeDocument/2006/relationships/image" Target="media/file338854149b7.emf"/><Relationship Id="rId12" Type="http://schemas.openxmlformats.org/officeDocument/2006/relationships/image" Target="media/file33886c7f47eb.emf"/><Relationship Id="rId13" Type="http://schemas.openxmlformats.org/officeDocument/2006/relationships/image" Target="media/file338858b9498d.emf"/><Relationship Id="rId14" Type="http://schemas.openxmlformats.org/officeDocument/2006/relationships/image" Target="media/file338824554db1.emf"/><Relationship Id="rId15" Type="http://schemas.openxmlformats.org/officeDocument/2006/relationships/image" Target="media/file338817fa40de.emf"/><Relationship Id="rId16" Type="http://schemas.openxmlformats.org/officeDocument/2006/relationships/image" Target="media/file3388108e4976.emf"/><Relationship Id="rId17" Type="http://schemas.openxmlformats.org/officeDocument/2006/relationships/image" Target="media/file3388ee95f76.emf"/><Relationship Id="rId18" Type="http://schemas.openxmlformats.org/officeDocument/2006/relationships/image" Target="media/file33881fa45ec6.emf"/><Relationship Id="rId19" Type="http://schemas.openxmlformats.org/officeDocument/2006/relationships/image" Target="media/file33881d17109a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2020-07-08T08:33:07Z</dcterms:modified>
  <cp:category/>
</cp:coreProperties>
</file>