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22d8467a.emf"/><Relationship Id="rId8" Type="http://schemas.openxmlformats.org/officeDocument/2006/relationships/image" Target="media/file138c63631e67.emf"/><Relationship Id="rId9" Type="http://schemas.openxmlformats.org/officeDocument/2006/relationships/image" Target="media/file138c538737a9.emf"/><Relationship Id="rId10" Type="http://schemas.openxmlformats.org/officeDocument/2006/relationships/image" Target="media/file138c8164dc6.emf"/><Relationship Id="rId11" Type="http://schemas.openxmlformats.org/officeDocument/2006/relationships/image" Target="media/file138c231f7eb5.emf"/><Relationship Id="rId12" Type="http://schemas.openxmlformats.org/officeDocument/2006/relationships/image" Target="media/file138c27e94bb7.emf"/><Relationship Id="rId13" Type="http://schemas.openxmlformats.org/officeDocument/2006/relationships/image" Target="media/file138c2c254f9.emf"/><Relationship Id="rId14" Type="http://schemas.openxmlformats.org/officeDocument/2006/relationships/image" Target="media/file138c20715e60.emf"/><Relationship Id="rId15" Type="http://schemas.openxmlformats.org/officeDocument/2006/relationships/image" Target="media/file138c7d432a42.emf"/><Relationship Id="rId16" Type="http://schemas.openxmlformats.org/officeDocument/2006/relationships/image" Target="media/file138c4e0b1b40.emf"/><Relationship Id="rId17" Type="http://schemas.openxmlformats.org/officeDocument/2006/relationships/image" Target="media/file138c4bda3fa9.emf"/><Relationship Id="rId18" Type="http://schemas.openxmlformats.org/officeDocument/2006/relationships/image" Target="media/file138c4cce58f.emf"/><Relationship Id="rId19" Type="http://schemas.openxmlformats.org/officeDocument/2006/relationships/image" Target="media/file138c7a621c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2020-07-05T20:39:19Z</dcterms:modified>
  <cp:category/>
</cp:coreProperties>
</file>