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38c3573314b.emf"/><Relationship Id="rId8" Type="http://schemas.openxmlformats.org/officeDocument/2006/relationships/image" Target="media/file138c70142a01.emf"/><Relationship Id="rId9" Type="http://schemas.openxmlformats.org/officeDocument/2006/relationships/image" Target="media/file138c7095574d.emf"/><Relationship Id="rId10" Type="http://schemas.openxmlformats.org/officeDocument/2006/relationships/image" Target="media/file138c368d2aeb.emf"/><Relationship Id="rId11" Type="http://schemas.openxmlformats.org/officeDocument/2006/relationships/image" Target="media/file138c2c803ee6.emf"/><Relationship Id="rId12" Type="http://schemas.openxmlformats.org/officeDocument/2006/relationships/image" Target="media/file138c69a46a93.emf"/><Relationship Id="rId13" Type="http://schemas.openxmlformats.org/officeDocument/2006/relationships/image" Target="media/file138c6ac15f83.emf"/><Relationship Id="rId14" Type="http://schemas.openxmlformats.org/officeDocument/2006/relationships/image" Target="media/file138c10682038.emf"/><Relationship Id="rId15" Type="http://schemas.openxmlformats.org/officeDocument/2006/relationships/image" Target="media/file138c24a41468.emf"/><Relationship Id="rId16" Type="http://schemas.openxmlformats.org/officeDocument/2006/relationships/image" Target="media/file138c796513f4.emf"/><Relationship Id="rId17" Type="http://schemas.openxmlformats.org/officeDocument/2006/relationships/image" Target="media/file138c73356fc8.emf"/><Relationship Id="rId18" Type="http://schemas.openxmlformats.org/officeDocument/2006/relationships/image" Target="media/file138c2fad166b.emf"/><Relationship Id="rId19" Type="http://schemas.openxmlformats.org/officeDocument/2006/relationships/image" Target="media/file138c5ed047d6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2020-07-05T20:39:37Z</dcterms:modified>
  <cp:category/>
</cp:coreProperties>
</file>