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2712563a.emf"/><Relationship Id="rId8" Type="http://schemas.openxmlformats.org/officeDocument/2006/relationships/image" Target="media/file138c660f1d62.emf"/><Relationship Id="rId9" Type="http://schemas.openxmlformats.org/officeDocument/2006/relationships/image" Target="media/file138c1f914f7.emf"/><Relationship Id="rId10" Type="http://schemas.openxmlformats.org/officeDocument/2006/relationships/image" Target="media/file138c388447f6.emf"/><Relationship Id="rId11" Type="http://schemas.openxmlformats.org/officeDocument/2006/relationships/image" Target="media/file138c2dd73a59.emf"/><Relationship Id="rId12" Type="http://schemas.openxmlformats.org/officeDocument/2006/relationships/image" Target="media/file138c72905bd0.emf"/><Relationship Id="rId13" Type="http://schemas.openxmlformats.org/officeDocument/2006/relationships/image" Target="media/file138c46497db3.emf"/><Relationship Id="rId14" Type="http://schemas.openxmlformats.org/officeDocument/2006/relationships/image" Target="media/file138c34e93f95.emf"/><Relationship Id="rId15" Type="http://schemas.openxmlformats.org/officeDocument/2006/relationships/image" Target="media/file138c293078af.emf"/><Relationship Id="rId16" Type="http://schemas.openxmlformats.org/officeDocument/2006/relationships/image" Target="media/file138c7eb47384.emf"/><Relationship Id="rId17" Type="http://schemas.openxmlformats.org/officeDocument/2006/relationships/image" Target="media/file138c759c18c5.emf"/><Relationship Id="rId18" Type="http://schemas.openxmlformats.org/officeDocument/2006/relationships/image" Target="media/file138c48b65c65.emf"/><Relationship Id="rId19" Type="http://schemas.openxmlformats.org/officeDocument/2006/relationships/image" Target="media/file138c529f21b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2020-07-05T20:39:46Z</dcterms:modified>
  <cp:category/>
</cp:coreProperties>
</file>