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38987400.emf"/><Relationship Id="rId8" Type="http://schemas.openxmlformats.org/officeDocument/2006/relationships/image" Target="media/file138c5bfc589.emf"/><Relationship Id="rId9" Type="http://schemas.openxmlformats.org/officeDocument/2006/relationships/image" Target="media/file138c10b132d.emf"/><Relationship Id="rId10" Type="http://schemas.openxmlformats.org/officeDocument/2006/relationships/image" Target="media/file138c6ffc75ac.emf"/><Relationship Id="rId11" Type="http://schemas.openxmlformats.org/officeDocument/2006/relationships/image" Target="media/file138c50713fd4.emf"/><Relationship Id="rId12" Type="http://schemas.openxmlformats.org/officeDocument/2006/relationships/image" Target="media/file138c4bbfe82.emf"/><Relationship Id="rId13" Type="http://schemas.openxmlformats.org/officeDocument/2006/relationships/image" Target="media/file138c7638598b.emf"/><Relationship Id="rId14" Type="http://schemas.openxmlformats.org/officeDocument/2006/relationships/image" Target="media/file138c53d26794.emf"/><Relationship Id="rId15" Type="http://schemas.openxmlformats.org/officeDocument/2006/relationships/image" Target="media/file138c717421b1.emf"/><Relationship Id="rId16" Type="http://schemas.openxmlformats.org/officeDocument/2006/relationships/image" Target="media/file138c79d6544c.emf"/><Relationship Id="rId17" Type="http://schemas.openxmlformats.org/officeDocument/2006/relationships/image" Target="media/file138c503726a7.emf"/><Relationship Id="rId18" Type="http://schemas.openxmlformats.org/officeDocument/2006/relationships/image" Target="media/file138c4b9d843.emf"/><Relationship Id="rId19" Type="http://schemas.openxmlformats.org/officeDocument/2006/relationships/image" Target="media/file138c687e6e4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2020-07-05T20:39:10Z</dcterms:modified>
  <cp:category/>
</cp:coreProperties>
</file>