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38c16fb238f.emf"/><Relationship Id="rId8" Type="http://schemas.openxmlformats.org/officeDocument/2006/relationships/image" Target="media/file138c73c16988.emf"/><Relationship Id="rId9" Type="http://schemas.openxmlformats.org/officeDocument/2006/relationships/image" Target="media/file138c62185886.emf"/><Relationship Id="rId10" Type="http://schemas.openxmlformats.org/officeDocument/2006/relationships/image" Target="media/file138c352143df.emf"/><Relationship Id="rId11" Type="http://schemas.openxmlformats.org/officeDocument/2006/relationships/image" Target="media/file138c6ddd91d.emf"/><Relationship Id="rId12" Type="http://schemas.openxmlformats.org/officeDocument/2006/relationships/image" Target="media/file138c124c2013.emf"/><Relationship Id="rId13" Type="http://schemas.openxmlformats.org/officeDocument/2006/relationships/image" Target="media/file138c8dc7f35.emf"/><Relationship Id="rId14" Type="http://schemas.openxmlformats.org/officeDocument/2006/relationships/image" Target="media/file138c655f1197.emf"/><Relationship Id="rId15" Type="http://schemas.openxmlformats.org/officeDocument/2006/relationships/image" Target="media/file138cec51d1b.emf"/><Relationship Id="rId16" Type="http://schemas.openxmlformats.org/officeDocument/2006/relationships/image" Target="media/file138c153d293.emf"/><Relationship Id="rId17" Type="http://schemas.openxmlformats.org/officeDocument/2006/relationships/image" Target="media/file138c6ab344d4.emf"/><Relationship Id="rId18" Type="http://schemas.openxmlformats.org/officeDocument/2006/relationships/image" Target="media/file138c24fd12c5.emf"/><Relationship Id="rId19" Type="http://schemas.openxmlformats.org/officeDocument/2006/relationships/image" Target="media/file138c25d4287f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2020-07-05T20:42:39Z</dcterms:modified>
  <cp:category/>
</cp:coreProperties>
</file>