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67de4624.emf"/><Relationship Id="rId8" Type="http://schemas.openxmlformats.org/officeDocument/2006/relationships/image" Target="media/file138c4b245c6b.emf"/><Relationship Id="rId9" Type="http://schemas.openxmlformats.org/officeDocument/2006/relationships/image" Target="media/file138ce7539e4.emf"/><Relationship Id="rId10" Type="http://schemas.openxmlformats.org/officeDocument/2006/relationships/image" Target="media/file138c2646329d.emf"/><Relationship Id="rId11" Type="http://schemas.openxmlformats.org/officeDocument/2006/relationships/image" Target="media/file138c14366f4c.emf"/><Relationship Id="rId12" Type="http://schemas.openxmlformats.org/officeDocument/2006/relationships/image" Target="media/file138c69196c45.emf"/><Relationship Id="rId13" Type="http://schemas.openxmlformats.org/officeDocument/2006/relationships/image" Target="media/file138c366d3cb4.emf"/><Relationship Id="rId14" Type="http://schemas.openxmlformats.org/officeDocument/2006/relationships/image" Target="media/file138c29305442.emf"/><Relationship Id="rId15" Type="http://schemas.openxmlformats.org/officeDocument/2006/relationships/image" Target="media/file138ce6a6851.emf"/><Relationship Id="rId16" Type="http://schemas.openxmlformats.org/officeDocument/2006/relationships/image" Target="media/file138c416debd.emf"/><Relationship Id="rId17" Type="http://schemas.openxmlformats.org/officeDocument/2006/relationships/image" Target="media/file138c7d625ac.emf"/><Relationship Id="rId18" Type="http://schemas.openxmlformats.org/officeDocument/2006/relationships/image" Target="media/file138c573c6618.emf"/><Relationship Id="rId19" Type="http://schemas.openxmlformats.org/officeDocument/2006/relationships/image" Target="media/file138c99f127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2020-07-05T20:42:56Z</dcterms:modified>
  <cp:category/>
</cp:coreProperties>
</file>