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39ec2058.emf"/><Relationship Id="rId8" Type="http://schemas.openxmlformats.org/officeDocument/2006/relationships/image" Target="media/file138c1217b99.emf"/><Relationship Id="rId9" Type="http://schemas.openxmlformats.org/officeDocument/2006/relationships/image" Target="media/file138c4bcd604b.emf"/><Relationship Id="rId10" Type="http://schemas.openxmlformats.org/officeDocument/2006/relationships/image" Target="media/file138c39226247.emf"/><Relationship Id="rId11" Type="http://schemas.openxmlformats.org/officeDocument/2006/relationships/image" Target="media/file138c3d2081e.emf"/><Relationship Id="rId12" Type="http://schemas.openxmlformats.org/officeDocument/2006/relationships/image" Target="media/file138c74ff3b6d.emf"/><Relationship Id="rId13" Type="http://schemas.openxmlformats.org/officeDocument/2006/relationships/image" Target="media/file138c5ed21066.emf"/><Relationship Id="rId14" Type="http://schemas.openxmlformats.org/officeDocument/2006/relationships/image" Target="media/file138c64833ff8.emf"/><Relationship Id="rId15" Type="http://schemas.openxmlformats.org/officeDocument/2006/relationships/image" Target="media/file138c5ab159a9.emf"/><Relationship Id="rId16" Type="http://schemas.openxmlformats.org/officeDocument/2006/relationships/image" Target="media/file138c4f2b4c34.emf"/><Relationship Id="rId17" Type="http://schemas.openxmlformats.org/officeDocument/2006/relationships/image" Target="media/file138cf0123f0.emf"/><Relationship Id="rId18" Type="http://schemas.openxmlformats.org/officeDocument/2006/relationships/image" Target="media/file138c53ed23dd.emf"/><Relationship Id="rId19" Type="http://schemas.openxmlformats.org/officeDocument/2006/relationships/image" Target="media/file138c504d601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2020-07-05T20:43:03Z</dcterms:modified>
  <cp:category/>
</cp:coreProperties>
</file>