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536a3c84.emf"/><Relationship Id="rId8" Type="http://schemas.openxmlformats.org/officeDocument/2006/relationships/image" Target="media/file138c54c34e32.emf"/><Relationship Id="rId9" Type="http://schemas.openxmlformats.org/officeDocument/2006/relationships/image" Target="media/file138c1ff1573.emf"/><Relationship Id="rId10" Type="http://schemas.openxmlformats.org/officeDocument/2006/relationships/image" Target="media/file138c4a5f2e98.emf"/><Relationship Id="rId11" Type="http://schemas.openxmlformats.org/officeDocument/2006/relationships/image" Target="media/file138c169d7ffc.emf"/><Relationship Id="rId12" Type="http://schemas.openxmlformats.org/officeDocument/2006/relationships/image" Target="media/file138c353cf07.emf"/><Relationship Id="rId13" Type="http://schemas.openxmlformats.org/officeDocument/2006/relationships/image" Target="media/file138c6839329e.emf"/><Relationship Id="rId14" Type="http://schemas.openxmlformats.org/officeDocument/2006/relationships/image" Target="media/file138cd2840e2.emf"/><Relationship Id="rId15" Type="http://schemas.openxmlformats.org/officeDocument/2006/relationships/image" Target="media/file138c483024ab.emf"/><Relationship Id="rId16" Type="http://schemas.openxmlformats.org/officeDocument/2006/relationships/image" Target="media/file138c223841ec.emf"/><Relationship Id="rId17" Type="http://schemas.openxmlformats.org/officeDocument/2006/relationships/image" Target="media/file138cd12656e.emf"/><Relationship Id="rId18" Type="http://schemas.openxmlformats.org/officeDocument/2006/relationships/image" Target="media/file138c5edfa43.emf"/><Relationship Id="rId19" Type="http://schemas.openxmlformats.org/officeDocument/2006/relationships/image" Target="media/file138c6f0b5ff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2020-07-05T20:43:12Z</dcterms:modified>
  <cp:category/>
</cp:coreProperties>
</file>