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ectPr w:rsidR="001379FE" w:rsidSect="00747CCE">
      <w:pgSz w:w="11900" w:h="16840"/>
      <w:pgMar w:top="1417" w:right="1417" w:bottom="1417" w:left="1417" w:header="708" w:footer="708" w:gutter="0"/>
      <w:cols w:space="708"/>
      <w:docGrid w:linePitch="360"/>
    </w:sectPr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sectPr xmlns:w="http://schemas.openxmlformats.org/wordprocessingml/2006/main" w:rsidR="001379FE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image" Target="media/file33885054f9e.emf"/><Relationship Id="rId8" Type="http://schemas.openxmlformats.org/officeDocument/2006/relationships/image" Target="media/file33886e025df3.emf"/><Relationship Id="rId9" Type="http://schemas.openxmlformats.org/officeDocument/2006/relationships/image" Target="media/file338851d4456f.emf"/><Relationship Id="rId10" Type="http://schemas.openxmlformats.org/officeDocument/2006/relationships/image" Target="media/file33885daa2a59.emf"/><Relationship Id="rId11" Type="http://schemas.openxmlformats.org/officeDocument/2006/relationships/image" Target="media/file3388bef7a56.emf"/><Relationship Id="rId12" Type="http://schemas.openxmlformats.org/officeDocument/2006/relationships/image" Target="media/file338869985568.emf"/><Relationship Id="rId13" Type="http://schemas.openxmlformats.org/officeDocument/2006/relationships/image" Target="media/file3388783a6924.emf"/><Relationship Id="rId14" Type="http://schemas.openxmlformats.org/officeDocument/2006/relationships/image" Target="media/file3388110a1371.emf"/><Relationship Id="rId15" Type="http://schemas.openxmlformats.org/officeDocument/2006/relationships/image" Target="media/file33884df945be.emf"/><Relationship Id="rId16" Type="http://schemas.openxmlformats.org/officeDocument/2006/relationships/image" Target="media/file33885ce513f2.emf"/><Relationship Id="rId17" Type="http://schemas.openxmlformats.org/officeDocument/2006/relationships/image" Target="media/file33887d2386.emf"/><Relationship Id="rId18" Type="http://schemas.openxmlformats.org/officeDocument/2006/relationships/image" Target="media/file338815746903.emf"/><Relationship Id="rId19" Type="http://schemas.openxmlformats.org/officeDocument/2006/relationships/image" Target="media/file338870e44240.emf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2020-07-08T08:36:37Z</dcterms:modified>
  <cp:category/>
</cp:coreProperties>
</file>