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7bfa113b.emf"/><Relationship Id="rId8" Type="http://schemas.openxmlformats.org/officeDocument/2006/relationships/image" Target="media/file3388fdb65f1.emf"/><Relationship Id="rId9" Type="http://schemas.openxmlformats.org/officeDocument/2006/relationships/image" Target="media/file3388740b78a0.emf"/><Relationship Id="rId10" Type="http://schemas.openxmlformats.org/officeDocument/2006/relationships/image" Target="media/file33884e475dc9.emf"/><Relationship Id="rId11" Type="http://schemas.openxmlformats.org/officeDocument/2006/relationships/image" Target="media/file33884ff678f.emf"/><Relationship Id="rId12" Type="http://schemas.openxmlformats.org/officeDocument/2006/relationships/image" Target="media/file338876f1400c.emf"/><Relationship Id="rId13" Type="http://schemas.openxmlformats.org/officeDocument/2006/relationships/image" Target="media/file33882bab701f.emf"/><Relationship Id="rId14" Type="http://schemas.openxmlformats.org/officeDocument/2006/relationships/image" Target="media/file33882bec5048.emf"/><Relationship Id="rId15" Type="http://schemas.openxmlformats.org/officeDocument/2006/relationships/image" Target="media/file33882203750f.emf"/><Relationship Id="rId16" Type="http://schemas.openxmlformats.org/officeDocument/2006/relationships/image" Target="media/file338837563190.emf"/><Relationship Id="rId17" Type="http://schemas.openxmlformats.org/officeDocument/2006/relationships/image" Target="media/file338823b777c.emf"/><Relationship Id="rId18" Type="http://schemas.openxmlformats.org/officeDocument/2006/relationships/image" Target="media/file33881c7e4d1.emf"/><Relationship Id="rId19" Type="http://schemas.openxmlformats.org/officeDocument/2006/relationships/image" Target="media/file3388777f153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2020-07-08T08:36:06Z</dcterms:modified>
  <cp:category/>
</cp:coreProperties>
</file>