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38c5cf8698a.emf"/><Relationship Id="rId8" Type="http://schemas.openxmlformats.org/officeDocument/2006/relationships/image" Target="media/file138c1c6c6fc3.emf"/><Relationship Id="rId9" Type="http://schemas.openxmlformats.org/officeDocument/2006/relationships/image" Target="media/file138c351762b0.emf"/><Relationship Id="rId10" Type="http://schemas.openxmlformats.org/officeDocument/2006/relationships/image" Target="media/file138c3d207f17.emf"/><Relationship Id="rId11" Type="http://schemas.openxmlformats.org/officeDocument/2006/relationships/image" Target="media/file138c375749d.emf"/><Relationship Id="rId12" Type="http://schemas.openxmlformats.org/officeDocument/2006/relationships/image" Target="media/file138c756fc44.emf"/><Relationship Id="rId13" Type="http://schemas.openxmlformats.org/officeDocument/2006/relationships/image" Target="media/file138c7ad55920.emf"/><Relationship Id="rId14" Type="http://schemas.openxmlformats.org/officeDocument/2006/relationships/image" Target="media/file138c23b981.emf"/><Relationship Id="rId15" Type="http://schemas.openxmlformats.org/officeDocument/2006/relationships/image" Target="media/file138c29a629d0.emf"/><Relationship Id="rId16" Type="http://schemas.openxmlformats.org/officeDocument/2006/relationships/image" Target="media/file138c6bb63edb.emf"/><Relationship Id="rId17" Type="http://schemas.openxmlformats.org/officeDocument/2006/relationships/image" Target="media/file138c41dd1f35.emf"/><Relationship Id="rId18" Type="http://schemas.openxmlformats.org/officeDocument/2006/relationships/image" Target="media/file138c72ee440e.emf"/><Relationship Id="rId19" Type="http://schemas.openxmlformats.org/officeDocument/2006/relationships/image" Target="media/file138c2d0965a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2020-07-05T20:45:59Z</dcterms:modified>
  <cp:category/>
</cp:coreProperties>
</file>