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4fe06ff9.emf"/><Relationship Id="rId8" Type="http://schemas.openxmlformats.org/officeDocument/2006/relationships/image" Target="media/file138caff5d50.emf"/><Relationship Id="rId9" Type="http://schemas.openxmlformats.org/officeDocument/2006/relationships/image" Target="media/file138c481374ab.emf"/><Relationship Id="rId10" Type="http://schemas.openxmlformats.org/officeDocument/2006/relationships/image" Target="media/file138c19d557a1.emf"/><Relationship Id="rId11" Type="http://schemas.openxmlformats.org/officeDocument/2006/relationships/image" Target="media/file138c21c06f6c.emf"/><Relationship Id="rId12" Type="http://schemas.openxmlformats.org/officeDocument/2006/relationships/image" Target="media/file138c5ba31517.emf"/><Relationship Id="rId13" Type="http://schemas.openxmlformats.org/officeDocument/2006/relationships/image" Target="media/file138c73c93331.emf"/><Relationship Id="rId14" Type="http://schemas.openxmlformats.org/officeDocument/2006/relationships/image" Target="media/file138c311e816.emf"/><Relationship Id="rId15" Type="http://schemas.openxmlformats.org/officeDocument/2006/relationships/image" Target="media/file138c5457c69.emf"/><Relationship Id="rId16" Type="http://schemas.openxmlformats.org/officeDocument/2006/relationships/image" Target="media/file138c17b3583.emf"/><Relationship Id="rId17" Type="http://schemas.openxmlformats.org/officeDocument/2006/relationships/image" Target="media/file138c7aa975b5.emf"/><Relationship Id="rId18" Type="http://schemas.openxmlformats.org/officeDocument/2006/relationships/image" Target="media/file138c698ee5f.emf"/><Relationship Id="rId19" Type="http://schemas.openxmlformats.org/officeDocument/2006/relationships/image" Target="media/file138c761fc0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2020-07-05T20:46:04Z</dcterms:modified>
  <cp:category/>
</cp:coreProperties>
</file>