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1be72051.emf"/><Relationship Id="rId8" Type="http://schemas.openxmlformats.org/officeDocument/2006/relationships/image" Target="media/file138c6754443d.emf"/><Relationship Id="rId9" Type="http://schemas.openxmlformats.org/officeDocument/2006/relationships/image" Target="media/file138c566033d3.emf"/><Relationship Id="rId10" Type="http://schemas.openxmlformats.org/officeDocument/2006/relationships/image" Target="media/file138c462139ab.emf"/><Relationship Id="rId11" Type="http://schemas.openxmlformats.org/officeDocument/2006/relationships/image" Target="media/file138c455728b6.emf"/><Relationship Id="rId12" Type="http://schemas.openxmlformats.org/officeDocument/2006/relationships/image" Target="media/file138c627715f9.emf"/><Relationship Id="rId13" Type="http://schemas.openxmlformats.org/officeDocument/2006/relationships/image" Target="media/file138c388c77ff.emf"/><Relationship Id="rId14" Type="http://schemas.openxmlformats.org/officeDocument/2006/relationships/image" Target="media/file138c61437470.emf"/><Relationship Id="rId15" Type="http://schemas.openxmlformats.org/officeDocument/2006/relationships/image" Target="media/file138c5ec450ca.emf"/><Relationship Id="rId16" Type="http://schemas.openxmlformats.org/officeDocument/2006/relationships/image" Target="media/file138c5dae68f7.emf"/><Relationship Id="rId17" Type="http://schemas.openxmlformats.org/officeDocument/2006/relationships/image" Target="media/file138c106b152b.emf"/><Relationship Id="rId18" Type="http://schemas.openxmlformats.org/officeDocument/2006/relationships/image" Target="media/file138c1a34140.emf"/><Relationship Id="rId19" Type="http://schemas.openxmlformats.org/officeDocument/2006/relationships/image" Target="media/file138c2f7f2c7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2020-07-05T20:46:11Z</dcterms:modified>
  <cp:category/>
</cp:coreProperties>
</file>