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3e0250c4.emf"/><Relationship Id="rId8" Type="http://schemas.openxmlformats.org/officeDocument/2006/relationships/image" Target="media/file138c4cd17c7.emf"/><Relationship Id="rId9" Type="http://schemas.openxmlformats.org/officeDocument/2006/relationships/image" Target="media/file138c27d95771.emf"/><Relationship Id="rId10" Type="http://schemas.openxmlformats.org/officeDocument/2006/relationships/image" Target="media/file138c4d5e49aa.emf"/><Relationship Id="rId11" Type="http://schemas.openxmlformats.org/officeDocument/2006/relationships/image" Target="media/file138c29cd4d2e.emf"/><Relationship Id="rId12" Type="http://schemas.openxmlformats.org/officeDocument/2006/relationships/image" Target="media/file138c18127a47.emf"/><Relationship Id="rId13" Type="http://schemas.openxmlformats.org/officeDocument/2006/relationships/image" Target="media/file138c169e1236.emf"/><Relationship Id="rId14" Type="http://schemas.openxmlformats.org/officeDocument/2006/relationships/image" Target="media/file138c53de1ce.emf"/><Relationship Id="rId15" Type="http://schemas.openxmlformats.org/officeDocument/2006/relationships/image" Target="media/file138c720a1cf2.emf"/><Relationship Id="rId16" Type="http://schemas.openxmlformats.org/officeDocument/2006/relationships/image" Target="media/file138c47f1337a.emf"/><Relationship Id="rId17" Type="http://schemas.openxmlformats.org/officeDocument/2006/relationships/image" Target="media/file138c7fc196a.emf"/><Relationship Id="rId18" Type="http://schemas.openxmlformats.org/officeDocument/2006/relationships/image" Target="media/file138c3b512f07.emf"/><Relationship Id="rId19" Type="http://schemas.openxmlformats.org/officeDocument/2006/relationships/image" Target="media/file138c4b9fa1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2020-07-05T20:46:25Z</dcterms:modified>
  <cp:category/>
</cp:coreProperties>
</file>