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61cb272d.emf"/><Relationship Id="rId8" Type="http://schemas.openxmlformats.org/officeDocument/2006/relationships/image" Target="media/file138c1561296d.emf"/><Relationship Id="rId9" Type="http://schemas.openxmlformats.org/officeDocument/2006/relationships/image" Target="media/file138c2a095b4a.emf"/><Relationship Id="rId10" Type="http://schemas.openxmlformats.org/officeDocument/2006/relationships/image" Target="media/file138c30286384.emf"/><Relationship Id="rId11" Type="http://schemas.openxmlformats.org/officeDocument/2006/relationships/image" Target="media/file138c251a28d8.emf"/><Relationship Id="rId12" Type="http://schemas.openxmlformats.org/officeDocument/2006/relationships/image" Target="media/file138c33867c7f.emf"/><Relationship Id="rId13" Type="http://schemas.openxmlformats.org/officeDocument/2006/relationships/image" Target="media/file138c657b7587.emf"/><Relationship Id="rId14" Type="http://schemas.openxmlformats.org/officeDocument/2006/relationships/image" Target="media/file138c56d017ac.emf"/><Relationship Id="rId15" Type="http://schemas.openxmlformats.org/officeDocument/2006/relationships/image" Target="media/file138c2ccc2240.emf"/><Relationship Id="rId16" Type="http://schemas.openxmlformats.org/officeDocument/2006/relationships/image" Target="media/file138ce646f36.emf"/><Relationship Id="rId17" Type="http://schemas.openxmlformats.org/officeDocument/2006/relationships/image" Target="media/file138c47751a57.emf"/><Relationship Id="rId18" Type="http://schemas.openxmlformats.org/officeDocument/2006/relationships/image" Target="media/file138cf1671ad.emf"/><Relationship Id="rId19" Type="http://schemas.openxmlformats.org/officeDocument/2006/relationships/image" Target="media/file138c3c4b734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2020-07-05T20:45:45Z</dcterms:modified>
  <cp:category/>
</cp:coreProperties>
</file>