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c5c28f5.emf"/><Relationship Id="rId8" Type="http://schemas.openxmlformats.org/officeDocument/2006/relationships/image" Target="media/file3388311f6f48.emf"/><Relationship Id="rId9" Type="http://schemas.openxmlformats.org/officeDocument/2006/relationships/image" Target="media/file338816ca2781.emf"/><Relationship Id="rId10" Type="http://schemas.openxmlformats.org/officeDocument/2006/relationships/image" Target="media/file33882b904ff1.emf"/><Relationship Id="rId11" Type="http://schemas.openxmlformats.org/officeDocument/2006/relationships/image" Target="media/file33882b032ce6.emf"/><Relationship Id="rId12" Type="http://schemas.openxmlformats.org/officeDocument/2006/relationships/image" Target="media/file338854ca7648.emf"/><Relationship Id="rId13" Type="http://schemas.openxmlformats.org/officeDocument/2006/relationships/image" Target="media/file338829f17916.emf"/><Relationship Id="rId14" Type="http://schemas.openxmlformats.org/officeDocument/2006/relationships/image" Target="media/file33883d70340e.emf"/><Relationship Id="rId15" Type="http://schemas.openxmlformats.org/officeDocument/2006/relationships/image" Target="media/file3388646228ef.emf"/><Relationship Id="rId16" Type="http://schemas.openxmlformats.org/officeDocument/2006/relationships/image" Target="media/file3388272b4aab.emf"/><Relationship Id="rId17" Type="http://schemas.openxmlformats.org/officeDocument/2006/relationships/image" Target="media/file338863dc170c.emf"/><Relationship Id="rId18" Type="http://schemas.openxmlformats.org/officeDocument/2006/relationships/image" Target="media/file3388324b454e.emf"/><Relationship Id="rId19" Type="http://schemas.openxmlformats.org/officeDocument/2006/relationships/image" Target="media/file338820488c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2020-07-08T08:40:37Z</dcterms:modified>
  <cp:category/>
</cp:coreProperties>
</file>