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7c121c32.emf"/><Relationship Id="rId8" Type="http://schemas.openxmlformats.org/officeDocument/2006/relationships/image" Target="media/file3388eb144a3.emf"/><Relationship Id="rId9" Type="http://schemas.openxmlformats.org/officeDocument/2006/relationships/image" Target="media/file3388ec82053.emf"/><Relationship Id="rId10" Type="http://schemas.openxmlformats.org/officeDocument/2006/relationships/image" Target="media/file33886796945.emf"/><Relationship Id="rId11" Type="http://schemas.openxmlformats.org/officeDocument/2006/relationships/image" Target="media/file338877c14faf.emf"/><Relationship Id="rId12" Type="http://schemas.openxmlformats.org/officeDocument/2006/relationships/image" Target="media/file338836f82138.emf"/><Relationship Id="rId13" Type="http://schemas.openxmlformats.org/officeDocument/2006/relationships/image" Target="media/file338846f13714.emf"/><Relationship Id="rId14" Type="http://schemas.openxmlformats.org/officeDocument/2006/relationships/image" Target="media/file33887c76c9c.emf"/><Relationship Id="rId15" Type="http://schemas.openxmlformats.org/officeDocument/2006/relationships/image" Target="media/file33887566e95.emf"/><Relationship Id="rId16" Type="http://schemas.openxmlformats.org/officeDocument/2006/relationships/image" Target="media/file33885c06145f.emf"/><Relationship Id="rId17" Type="http://schemas.openxmlformats.org/officeDocument/2006/relationships/image" Target="media/file338857cc3b23.emf"/><Relationship Id="rId18" Type="http://schemas.openxmlformats.org/officeDocument/2006/relationships/image" Target="media/file33881cbeb2d.emf"/><Relationship Id="rId19" Type="http://schemas.openxmlformats.org/officeDocument/2006/relationships/image" Target="media/file338814061ce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2020-07-08T08:40:53Z</dcterms:modified>
  <cp:category/>
</cp:coreProperties>
</file>