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288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number of days at sea reported by each country with electronic monitoring.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ca85adbe3e01824528c3d3586613aef4b77a033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2026-09-23T11:32:29Z</dcterms:modified>
  <cp:category/>
</cp:coreProperties>
</file>