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76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2a3bd4de3a160e13a5489ebfe97af5d2738132b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2026-09-23T11:26:32Z</dcterms:modified>
  <cp:category/>
</cp:coreProperties>
</file>