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288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number of days at sea reported by each country with electronic monitoring.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26bbf5a51d16a165005083e9a8975746cec403e1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2026-09-23T10:05:49Z</dcterms:modified>
  <cp:category/>
</cp:coreProperties>
</file>