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7560000" cy="576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57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Total monitored (observed) days at sea reported by each country for each monitoring program (2017-2025)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2ea79c65684677ebc587c0cf99f710033b9d8b1b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2026-09-23T09:52:53Z</dcterms:modified>
  <cp:category/>
</cp:coreProperties>
</file>