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78"/>
        <w:gridCol w:w="489"/>
        <w:gridCol w:w="489"/>
        <w:gridCol w:w="739"/>
        <w:gridCol w:w="739"/>
        <w:gridCol w:w="739"/>
        <w:gridCol w:w="739"/>
        <w:gridCol w:w="739"/>
        <w:gridCol w:w="489"/>
        <w:gridCol w:w="489"/>
        <w:gridCol w:w="489"/>
        <w:gridCol w:w="739"/>
        <w:gridCol w:w="739"/>
        <w:gridCol w:w="739"/>
        <w:gridCol w:w="739"/>
        <w:gridCol w:w="739"/>
        <w:gridCol w:w="489"/>
        <w:gridCol w:w="489"/>
        <w:gridCol w:w="489"/>
        <w:gridCol w:w="739"/>
        <w:gridCol w:w="489"/>
        <w:gridCol w:w="489"/>
        <w:gridCol w:w="739"/>
        <w:gridCol w:w="739"/>
        <w:gridCol w:w="489"/>
      </w:tblGrid>
      <w:tr>
        <w:trPr>
          <w:trHeight w:val="362" w:hRule="auto"/>
          <w:tblHeader/>
        </w:trPr>
        header 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gridSpan w:val="8"/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  <w:t xml:space="preserve">Fishing Effort (D1 table)</w:t>
            </w:r>
          </w:p>
        </w:tc>
        <w:tc>
          <w:tcPr>
            <w:gridSpan w:val="8"/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  <w:t xml:space="preserve">Monitoring Effort (D2 table)</w:t>
            </w:r>
          </w:p>
        </w:tc>
        <w:tc>
          <w:tcPr>
            <w:gridSpan w:val="8"/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  <w:t xml:space="preserve">Bycatch Events (D3 table)</w:t>
            </w:r>
          </w:p>
        </w:tc>
      </w:tr>
      <w:tr>
        <w:trPr>
          <w:trHeight w:val="341" w:hRule="auto"/>
          <w:tblHeader/>
        </w:trPr>
        header 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  <w:t xml:space="preserve">Year of data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  <w:t xml:space="preserve">2017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  <w:t xml:space="preserve">2018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  <w:t xml:space="preserve">2017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  <w:t xml:space="preserve">2018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  <w:t xml:space="preserve">2017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  <w:t xml:space="preserve">2018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  <w:t xml:space="preserve">2024</w:t>
            </w:r>
          </w:p>
        </w:tc>
      </w:tr>
      <w:tr>
        <w:trPr>
          <w:trHeight w:val="361" w:hRule="auto"/>
        </w:trPr>
        body 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000000"/>
              </w:rPr>
              <w:t xml:space="preserve">Belgium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</w:tr>
      <w:tr>
        <w:trPr>
          <w:trHeight w:val="361" w:hRule="auto"/>
        </w:trPr>
        body 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000000"/>
              </w:rPr>
              <w:t xml:space="preserve">Bulgaria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2024,2025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2024,2025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2024,2025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2024,2025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2024,2025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2024,2025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2024,2025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2024,2025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2024,2025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2024,2025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2024,2025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2024,2025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2024,2025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</w:tr>
      <w:tr>
        <w:trPr>
          <w:trHeight w:val="342" w:hRule="auto"/>
        </w:trPr>
        body 3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000000"/>
              </w:rPr>
              <w:t xml:space="preserve">Croatia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</w:tr>
      <w:tr>
        <w:trPr>
          <w:trHeight w:val="362" w:hRule="auto"/>
        </w:trPr>
        body 4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000000"/>
              </w:rPr>
              <w:t xml:space="preserve">Cyprus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</w:tr>
      <w:tr>
        <w:trPr>
          <w:trHeight w:val="340" w:hRule="auto"/>
        </w:trPr>
        body 5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000000"/>
              </w:rPr>
              <w:t xml:space="preserve">Denmark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</w:tr>
      <w:tr>
        <w:trPr>
          <w:trHeight w:val="340" w:hRule="auto"/>
        </w:trPr>
        body 6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000000"/>
              </w:rPr>
              <w:t xml:space="preserve">Estonia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</w:tr>
      <w:tr>
        <w:trPr>
          <w:trHeight w:val="340" w:hRule="auto"/>
        </w:trPr>
        body 7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000000"/>
              </w:rPr>
              <w:t xml:space="preserve">Finland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</w:tr>
      <w:tr>
        <w:trPr>
          <w:trHeight w:val="340" w:hRule="auto"/>
        </w:trPr>
        body 8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000000"/>
              </w:rPr>
              <w:t xml:space="preserve">France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</w:tr>
      <w:tr>
        <w:trPr>
          <w:trHeight w:val="362" w:hRule="auto"/>
        </w:trPr>
        body 9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000000"/>
              </w:rPr>
              <w:t xml:space="preserve">Germany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</w:tr>
      <w:tr>
        <w:trPr>
          <w:trHeight w:val="342" w:hRule="auto"/>
        </w:trPr>
        body10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000000"/>
              </w:rPr>
              <w:t xml:space="preserve">Greece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</w:tr>
      <w:tr>
        <w:trPr>
          <w:trHeight w:val="352" w:hRule="auto"/>
        </w:trPr>
        body11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000000"/>
              </w:rPr>
              <w:t xml:space="preserve">Iceland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2024,2025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2024,2025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2024,2025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</w:tr>
      <w:tr>
        <w:trPr>
          <w:trHeight w:val="340" w:hRule="auto"/>
        </w:trPr>
        body12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000000"/>
              </w:rPr>
              <w:t xml:space="preserve">Ireland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</w:tr>
      <w:tr>
        <w:trPr>
          <w:trHeight w:val="360" w:hRule="auto"/>
        </w:trPr>
        body13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000000"/>
              </w:rPr>
              <w:t xml:space="preserve">Italy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</w:tr>
      <w:tr>
        <w:trPr>
          <w:trHeight w:val="340" w:hRule="auto"/>
        </w:trPr>
        body14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000000"/>
              </w:rPr>
              <w:t xml:space="preserve">Latvia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</w:tr>
      <w:tr>
        <w:trPr>
          <w:trHeight w:val="340" w:hRule="auto"/>
        </w:trPr>
        body15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000000"/>
              </w:rPr>
              <w:t xml:space="preserve">Lithuania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</w:tr>
      <w:tr>
        <w:trPr>
          <w:trHeight w:val="340" w:hRule="auto"/>
        </w:trPr>
        body16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000000"/>
              </w:rPr>
              <w:t xml:space="preserve">Malta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</w:tr>
      <w:tr>
        <w:trPr>
          <w:trHeight w:val="341" w:hRule="auto"/>
        </w:trPr>
        body17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000000"/>
              </w:rPr>
              <w:t xml:space="preserve">Netherlands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</w:tr>
      <w:tr>
        <w:trPr>
          <w:trHeight w:val="360" w:hRule="auto"/>
        </w:trPr>
        body18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000000"/>
              </w:rPr>
              <w:t xml:space="preserve">Norway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</w:tr>
      <w:tr>
        <w:trPr>
          <w:trHeight w:val="341" w:hRule="auto"/>
        </w:trPr>
        body19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000000"/>
              </w:rPr>
              <w:t xml:space="preserve">Poland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</w:tr>
      <w:tr>
        <w:trPr>
          <w:trHeight w:val="361" w:hRule="auto"/>
        </w:trPr>
        body20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000000"/>
              </w:rPr>
              <w:t xml:space="preserve">Portugal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</w:tr>
      <w:tr>
        <w:trPr>
          <w:trHeight w:val="342" w:hRule="auto"/>
        </w:trPr>
        body21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000000"/>
              </w:rPr>
              <w:t xml:space="preserve">Slovenia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</w:tr>
      <w:tr>
        <w:trPr>
          <w:trHeight w:val="361" w:hRule="auto"/>
        </w:trPr>
        body22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000000"/>
              </w:rPr>
              <w:t xml:space="preserve">Spain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</w:tr>
      <w:tr>
        <w:trPr>
          <w:trHeight w:val="342" w:hRule="auto"/>
        </w:trPr>
        body23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000000"/>
              </w:rPr>
              <w:t xml:space="preserve">Sweden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</w:tr>
      <w:tr>
        <w:trPr>
          <w:trHeight w:val="361" w:hRule="auto"/>
        </w:trPr>
        body24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000000"/>
              </w:rPr>
              <w:t xml:space="preserve">United Kingdom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</w:tr>
    </w:tbl>
    <w:sectPr>
      <w:pgMar w:header="0" w:bottom="144" w:top="144" w:right="144" w:left="144" w:footer="0" w:gutter="0"/>
      <w:pgSz w:h="11906" w:w="1683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moi</cp:lastModifiedBy>
  <cp:revision>9</cp:revision>
  <dcterms:created xsi:type="dcterms:W3CDTF">2017-02-28T11:18:00Z</dcterms:created>
  <dcterms:modified xsi:type="dcterms:W3CDTF">2025-09-24T14:07:06Z</dcterms:modified>
  <cp:category/>
</cp:coreProperties>
</file>