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04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f59b97023292dde8c0c91aa0bd58b94cc522e92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2026-09-25T12:33:34Z</dcterms:modified>
  <cp:category/>
</cp:coreProperties>
</file>