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ECB15" w14:textId="5254A3BB" w:rsidR="00D01597" w:rsidRDefault="008235DC">
      <w:pPr>
        <w:rPr>
          <w:lang w:val="en-IE"/>
        </w:rPr>
      </w:pPr>
      <w:r>
        <w:rPr>
          <w:lang w:val="en-IE"/>
        </w:rPr>
        <w:t xml:space="preserve">Reanalysis of the </w:t>
      </w:r>
      <w:r w:rsidR="0009436A">
        <w:rPr>
          <w:lang w:val="en-IE"/>
        </w:rPr>
        <w:t xml:space="preserve">IBTS and BTS datasets </w:t>
      </w:r>
      <w:proofErr w:type="spellStart"/>
      <w:r w:rsidR="0009436A">
        <w:rPr>
          <w:lang w:val="en-IE"/>
        </w:rPr>
        <w:t>Datras</w:t>
      </w:r>
      <w:proofErr w:type="spellEnd"/>
      <w:r w:rsidR="0009436A">
        <w:rPr>
          <w:lang w:val="en-IE"/>
        </w:rPr>
        <w:t xml:space="preserve"> -June 2021</w:t>
      </w:r>
    </w:p>
    <w:p w14:paraId="141A2A55" w14:textId="3C9C74CD" w:rsidR="0009436A" w:rsidRDefault="0009436A">
      <w:pPr>
        <w:rPr>
          <w:lang w:val="en-IE"/>
        </w:rPr>
      </w:pPr>
      <w:r>
        <w:rPr>
          <w:lang w:val="en-IE"/>
        </w:rPr>
        <w:t>Ruth Kelly</w:t>
      </w:r>
    </w:p>
    <w:p w14:paraId="3998AE63" w14:textId="77777777" w:rsidR="006E301C" w:rsidRDefault="006E301C" w:rsidP="006E301C">
      <w:pPr>
        <w:rPr>
          <w:lang w:val="en-IE"/>
        </w:rPr>
      </w:pPr>
      <w:r>
        <w:rPr>
          <w:lang w:val="en-IE"/>
        </w:rPr>
        <w:t xml:space="preserve">In order to provide a comparison product to the DATRAS swept area </w:t>
      </w:r>
      <w:proofErr w:type="spellStart"/>
      <w:r>
        <w:rPr>
          <w:lang w:val="en-IE"/>
        </w:rPr>
        <w:t>flexfile</w:t>
      </w:r>
      <w:proofErr w:type="spellEnd"/>
      <w:r>
        <w:rPr>
          <w:lang w:val="en-IE"/>
        </w:rPr>
        <w:t xml:space="preserve"> products co-developed by DATRAS and the IBTS and WGBEAM working groups (</w:t>
      </w:r>
      <w:r w:rsidRPr="0009436A">
        <w:rPr>
          <w:lang w:val="en-IE"/>
        </w:rPr>
        <w:t>https://datras.ices.dk/Data_products/Download/Download_Data_public.aspx</w:t>
      </w:r>
      <w:r>
        <w:rPr>
          <w:lang w:val="en-IE"/>
        </w:rPr>
        <w:t xml:space="preserve">), WK_SAE decided to rerun and the </w:t>
      </w:r>
      <w:r w:rsidRPr="0009436A">
        <w:rPr>
          <w:lang w:val="en-IE"/>
        </w:rPr>
        <w:t>Groundfish Survey Monitoring and Assessment Data Products</w:t>
      </w:r>
      <w:r>
        <w:rPr>
          <w:lang w:val="en-IE"/>
        </w:rPr>
        <w:t xml:space="preserve"> using the methods specified in Moriarty et al 2017 and the current DATRAS datasets. This provides an alternative methodology with which to compare the </w:t>
      </w:r>
      <w:proofErr w:type="spellStart"/>
      <w:r>
        <w:rPr>
          <w:lang w:val="en-IE"/>
        </w:rPr>
        <w:t>flexfile</w:t>
      </w:r>
      <w:proofErr w:type="spellEnd"/>
      <w:r>
        <w:rPr>
          <w:lang w:val="en-IE"/>
        </w:rPr>
        <w:t xml:space="preserve"> </w:t>
      </w:r>
      <w:proofErr w:type="gramStart"/>
      <w:r>
        <w:rPr>
          <w:lang w:val="en-IE"/>
        </w:rPr>
        <w:t>outputs, and</w:t>
      </w:r>
      <w:proofErr w:type="gramEnd"/>
      <w:r>
        <w:rPr>
          <w:lang w:val="en-IE"/>
        </w:rPr>
        <w:t xml:space="preserve"> has the added benefit of providing a longer time-series than the current DATRAS </w:t>
      </w:r>
      <w:proofErr w:type="spellStart"/>
      <w:r>
        <w:rPr>
          <w:lang w:val="en-IE"/>
        </w:rPr>
        <w:t>flexfile</w:t>
      </w:r>
      <w:proofErr w:type="spellEnd"/>
      <w:r>
        <w:rPr>
          <w:lang w:val="en-IE"/>
        </w:rPr>
        <w:t xml:space="preserve"> swept area for many regions. Conversely, the DATRAS </w:t>
      </w:r>
      <w:proofErr w:type="spellStart"/>
      <w:r>
        <w:rPr>
          <w:lang w:val="en-IE"/>
        </w:rPr>
        <w:t>flexfile</w:t>
      </w:r>
      <w:proofErr w:type="spellEnd"/>
      <w:r>
        <w:rPr>
          <w:lang w:val="en-IE"/>
        </w:rPr>
        <w:t xml:space="preserve"> data product is based on survey specific equations provided by survey </w:t>
      </w:r>
      <w:proofErr w:type="gramStart"/>
      <w:r>
        <w:rPr>
          <w:lang w:val="en-IE"/>
        </w:rPr>
        <w:t>coordinators, and</w:t>
      </w:r>
      <w:proofErr w:type="gramEnd"/>
      <w:r>
        <w:rPr>
          <w:lang w:val="en-IE"/>
        </w:rPr>
        <w:t xml:space="preserve"> could therefore potentially provide more accurate estimates of missing data for the time period covered by these data products. </w:t>
      </w:r>
    </w:p>
    <w:p w14:paraId="3166E129" w14:textId="6BCFDCBC" w:rsidR="006E301C" w:rsidRDefault="006E301C" w:rsidP="006E301C">
      <w:pPr>
        <w:rPr>
          <w:lang w:val="en-IE"/>
        </w:rPr>
      </w:pPr>
      <w:r>
        <w:rPr>
          <w:lang w:val="en-IE"/>
        </w:rPr>
        <w:t xml:space="preserve">This data update to the </w:t>
      </w:r>
      <w:r w:rsidRPr="0009436A">
        <w:rPr>
          <w:lang w:val="en-IE"/>
        </w:rPr>
        <w:t>Groundfish Survey Monitoring and Assessment Data Products</w:t>
      </w:r>
      <w:r>
        <w:rPr>
          <w:lang w:val="en-IE"/>
        </w:rPr>
        <w:t xml:space="preserve"> includes only the ‘Sampling Information’ product, based on the haul information (HH) files in DATRAS, and not the ‘</w:t>
      </w:r>
      <w:r w:rsidRPr="00491042">
        <w:rPr>
          <w:lang w:val="en-IE"/>
        </w:rPr>
        <w:t xml:space="preserve">Biological </w:t>
      </w:r>
      <w:proofErr w:type="spellStart"/>
      <w:r w:rsidRPr="00491042">
        <w:rPr>
          <w:lang w:val="en-IE"/>
        </w:rPr>
        <w:t>Information</w:t>
      </w:r>
      <w:r>
        <w:rPr>
          <w:lang w:val="en-IE"/>
        </w:rPr>
        <w:t>’product</w:t>
      </w:r>
      <w:proofErr w:type="spellEnd"/>
      <w:r w:rsidRPr="00491042">
        <w:rPr>
          <w:lang w:val="en-IE"/>
        </w:rPr>
        <w:t xml:space="preserve"> </w:t>
      </w:r>
      <w:r>
        <w:rPr>
          <w:lang w:val="en-IE"/>
        </w:rPr>
        <w:t>which was beyond the remit and scope of the WK_SAE workshop. DATRAS datasets were downloaded on the on either the 8</w:t>
      </w:r>
      <w:r w:rsidRPr="00944EA8">
        <w:rPr>
          <w:vertAlign w:val="superscript"/>
          <w:lang w:val="en-IE"/>
        </w:rPr>
        <w:t>th</w:t>
      </w:r>
      <w:r>
        <w:rPr>
          <w:lang w:val="en-IE"/>
        </w:rPr>
        <w:t>/9</w:t>
      </w:r>
      <w:r w:rsidRPr="00944EA8">
        <w:rPr>
          <w:vertAlign w:val="superscript"/>
          <w:lang w:val="en-IE"/>
        </w:rPr>
        <w:t>th</w:t>
      </w:r>
      <w:r>
        <w:rPr>
          <w:lang w:val="en-IE"/>
        </w:rPr>
        <w:t xml:space="preserve"> of June 2021 and reference copies of the downloaded data, code and data product are provided for the reproducibility </w:t>
      </w:r>
      <w:commentRangeStart w:id="0"/>
      <w:r>
        <w:rPr>
          <w:lang w:val="en-IE"/>
        </w:rPr>
        <w:t>at</w:t>
      </w:r>
      <w:commentRangeEnd w:id="0"/>
      <w:r>
        <w:rPr>
          <w:rStyle w:val="CommentReference"/>
        </w:rPr>
        <w:commentReference w:id="0"/>
      </w:r>
      <w:proofErr w:type="gramStart"/>
      <w:r>
        <w:rPr>
          <w:lang w:val="en-IE"/>
        </w:rPr>
        <w:t>: .</w:t>
      </w:r>
      <w:proofErr w:type="gramEnd"/>
      <w:r>
        <w:rPr>
          <w:lang w:val="en-IE"/>
        </w:rPr>
        <w:t xml:space="preserve"> Note that this data product includes all valid hauls which met with the quality assurance criteria applied by Moriarty et al. 2017, however, the Standard Survey Area protocols which exclude hauls from locations that do not have consistent temporal sampling have not been applied (i.e. this data product include the full spatial extent of the survey data). It is expected that data users will make their own decisions about which hauls to include in future workshops (e.g. WK_ABSENS) and other analyses. </w:t>
      </w:r>
    </w:p>
    <w:p w14:paraId="7A48DF24" w14:textId="2CD73649" w:rsidR="005D1F15" w:rsidRDefault="006E301C" w:rsidP="006E301C">
      <w:pPr>
        <w:rPr>
          <w:lang w:val="en-IE"/>
        </w:rPr>
      </w:pPr>
      <w:r>
        <w:rPr>
          <w:lang w:val="en-IE"/>
        </w:rPr>
        <w:t xml:space="preserve">This update is based on original code provided by Moriarty et al at : </w:t>
      </w:r>
      <w:hyperlink r:id="rId7" w:history="1">
        <w:r w:rsidRPr="00BA0442">
          <w:rPr>
            <w:rStyle w:val="Hyperlink"/>
            <w:lang w:val="en-IE"/>
          </w:rPr>
          <w:t>https://github.com/MarineScotlandScience/MSFD-QA-GFSM-A-DP/releases</w:t>
        </w:r>
      </w:hyperlink>
      <w:r>
        <w:rPr>
          <w:lang w:val="en-IE"/>
        </w:rPr>
        <w:t xml:space="preserve"> as the updated code files from the reanalysis are provided on the ices-dev-tools </w:t>
      </w:r>
      <w:proofErr w:type="spellStart"/>
      <w:r>
        <w:rPr>
          <w:lang w:val="en-IE"/>
        </w:rPr>
        <w:t>github</w:t>
      </w:r>
      <w:proofErr w:type="spellEnd"/>
      <w:r>
        <w:rPr>
          <w:lang w:val="en-IE"/>
        </w:rPr>
        <w:t xml:space="preserve"> page : </w:t>
      </w:r>
      <w:hyperlink r:id="rId8" w:history="1">
        <w:r w:rsidRPr="00BA0442">
          <w:rPr>
            <w:rStyle w:val="Hyperlink"/>
            <w:lang w:val="en-IE"/>
          </w:rPr>
          <w:t>https://github.com/ices-tools-dev/MSFD-QA-GFSM-A-DP</w:t>
        </w:r>
      </w:hyperlink>
      <w:r>
        <w:rPr>
          <w:lang w:val="en-IE"/>
        </w:rPr>
        <w:t xml:space="preserve">. It is intended that this repository should be a working location for future development of this product by ICES working groups and collaborators going forwards. </w:t>
      </w:r>
    </w:p>
    <w:p w14:paraId="574A49B6" w14:textId="77777777" w:rsidR="005D1F15" w:rsidRPr="005D1F15" w:rsidRDefault="005D1F15" w:rsidP="006E301C">
      <w:pPr>
        <w:rPr>
          <w:lang w:val="en-IE"/>
        </w:rPr>
      </w:pPr>
    </w:p>
    <w:p w14:paraId="5DEBD4E6" w14:textId="77777777" w:rsidR="005D1F15" w:rsidRDefault="005D1F15" w:rsidP="006E301C">
      <w:pPr>
        <w:rPr>
          <w:b/>
          <w:bCs/>
          <w:lang w:val="en-IE"/>
        </w:rPr>
      </w:pPr>
    </w:p>
    <w:p w14:paraId="75073C0D" w14:textId="445BE221" w:rsidR="006E301C" w:rsidRDefault="00987108" w:rsidP="006E301C">
      <w:pPr>
        <w:rPr>
          <w:lang w:val="en-IE"/>
        </w:rPr>
      </w:pPr>
      <w:r>
        <w:rPr>
          <w:b/>
          <w:bCs/>
          <w:lang w:val="en-IE"/>
        </w:rPr>
        <w:t>T</w:t>
      </w:r>
      <w:r w:rsidR="006E301C" w:rsidRPr="00940F9F">
        <w:rPr>
          <w:b/>
          <w:bCs/>
          <w:lang w:val="en-IE"/>
        </w:rPr>
        <w:t>able</w:t>
      </w:r>
      <w:r w:rsidR="00C83444">
        <w:rPr>
          <w:b/>
          <w:bCs/>
          <w:lang w:val="en-IE"/>
        </w:rPr>
        <w:t xml:space="preserve"> </w:t>
      </w:r>
      <w:r w:rsidR="006E301C">
        <w:rPr>
          <w:lang w:val="en-IE"/>
        </w:rPr>
        <w:t xml:space="preserve">– DATRAS datasets included in the rerun product. Values </w:t>
      </w:r>
      <w:r w:rsidR="00C83444">
        <w:rPr>
          <w:lang w:val="en-IE"/>
        </w:rPr>
        <w:t>show the</w:t>
      </w:r>
      <w:r w:rsidR="006E301C">
        <w:rPr>
          <w:lang w:val="en-IE"/>
        </w:rPr>
        <w:t xml:space="preserve"> number of hauls per year included in the final Sampling Information product. </w:t>
      </w:r>
      <w:r w:rsidR="005D1F15">
        <w:rPr>
          <w:lang w:val="en-IE"/>
        </w:rPr>
        <w:t xml:space="preserve">DATRAS survey names refer to the current dataset names as downloaded from the DATRAS data centre, GFSM survey names are given below for continuity with previous data product versions.  </w:t>
      </w:r>
    </w:p>
    <w:p w14:paraId="7929D313" w14:textId="20556BA0" w:rsidR="0009436A" w:rsidRDefault="0009436A">
      <w:pPr>
        <w:rPr>
          <w:lang w:val="en-IE"/>
        </w:rPr>
      </w:pPr>
    </w:p>
    <w:tbl>
      <w:tblPr>
        <w:tblStyle w:val="TableGrid"/>
        <w:tblW w:w="10206" w:type="dxa"/>
        <w:tblInd w:w="-567" w:type="dxa"/>
        <w:tblLook w:val="04A0" w:firstRow="1" w:lastRow="0" w:firstColumn="1" w:lastColumn="0" w:noHBand="0" w:noVBand="1"/>
      </w:tblPr>
      <w:tblGrid>
        <w:gridCol w:w="824"/>
        <w:gridCol w:w="952"/>
        <w:gridCol w:w="920"/>
        <w:gridCol w:w="921"/>
        <w:gridCol w:w="741"/>
        <w:gridCol w:w="816"/>
        <w:gridCol w:w="901"/>
        <w:gridCol w:w="944"/>
        <w:gridCol w:w="895"/>
        <w:gridCol w:w="851"/>
        <w:gridCol w:w="1089"/>
        <w:gridCol w:w="992"/>
      </w:tblGrid>
      <w:tr w:rsidR="006E301C" w:rsidRPr="00D01597" w14:paraId="05829D46" w14:textId="77777777" w:rsidTr="00987108">
        <w:trPr>
          <w:trHeight w:val="300"/>
        </w:trPr>
        <w:tc>
          <w:tcPr>
            <w:tcW w:w="746" w:type="dxa"/>
            <w:noWrap/>
            <w:hideMark/>
          </w:tcPr>
          <w:p w14:paraId="6816CE37" w14:textId="46373EC7" w:rsidR="006E301C" w:rsidRDefault="005D1F15" w:rsidP="00987108">
            <w:pPr>
              <w:rPr>
                <w:b/>
                <w:bCs/>
                <w:sz w:val="18"/>
                <w:szCs w:val="18"/>
              </w:rPr>
            </w:pPr>
            <w:r>
              <w:rPr>
                <w:b/>
                <w:bCs/>
                <w:sz w:val="18"/>
                <w:szCs w:val="18"/>
              </w:rPr>
              <w:t>DATRAS</w:t>
            </w:r>
          </w:p>
          <w:p w14:paraId="4DF20F29" w14:textId="77777777" w:rsidR="006E301C" w:rsidRPr="006E301C" w:rsidRDefault="006E301C" w:rsidP="00987108">
            <w:pPr>
              <w:rPr>
                <w:b/>
                <w:bCs/>
                <w:sz w:val="18"/>
                <w:szCs w:val="18"/>
              </w:rPr>
            </w:pPr>
            <w:r>
              <w:rPr>
                <w:b/>
                <w:bCs/>
                <w:sz w:val="18"/>
                <w:szCs w:val="18"/>
              </w:rPr>
              <w:t>survey name</w:t>
            </w:r>
          </w:p>
        </w:tc>
        <w:tc>
          <w:tcPr>
            <w:tcW w:w="952" w:type="dxa"/>
            <w:noWrap/>
            <w:hideMark/>
          </w:tcPr>
          <w:p w14:paraId="5A3C8969" w14:textId="77777777" w:rsidR="006E301C" w:rsidRPr="006E301C" w:rsidRDefault="006E301C" w:rsidP="00987108">
            <w:pPr>
              <w:rPr>
                <w:b/>
                <w:bCs/>
                <w:sz w:val="18"/>
                <w:szCs w:val="18"/>
              </w:rPr>
            </w:pPr>
            <w:r w:rsidRPr="006E301C">
              <w:rPr>
                <w:b/>
                <w:bCs/>
                <w:sz w:val="18"/>
                <w:szCs w:val="18"/>
              </w:rPr>
              <w:t>BTS</w:t>
            </w:r>
          </w:p>
        </w:tc>
        <w:tc>
          <w:tcPr>
            <w:tcW w:w="920" w:type="dxa"/>
            <w:noWrap/>
            <w:hideMark/>
          </w:tcPr>
          <w:p w14:paraId="5F70621A" w14:textId="77777777" w:rsidR="006E301C" w:rsidRPr="006E301C" w:rsidRDefault="006E301C" w:rsidP="00987108">
            <w:pPr>
              <w:rPr>
                <w:b/>
                <w:bCs/>
                <w:sz w:val="18"/>
                <w:szCs w:val="18"/>
              </w:rPr>
            </w:pPr>
            <w:r w:rsidRPr="006E301C">
              <w:rPr>
                <w:b/>
                <w:bCs/>
                <w:sz w:val="18"/>
                <w:szCs w:val="18"/>
              </w:rPr>
              <w:t>EVHOE</w:t>
            </w:r>
          </w:p>
        </w:tc>
        <w:tc>
          <w:tcPr>
            <w:tcW w:w="921" w:type="dxa"/>
            <w:noWrap/>
            <w:hideMark/>
          </w:tcPr>
          <w:p w14:paraId="75705AEE" w14:textId="77777777" w:rsidR="006E301C" w:rsidRPr="006E301C" w:rsidRDefault="006E301C" w:rsidP="00987108">
            <w:pPr>
              <w:rPr>
                <w:b/>
                <w:bCs/>
                <w:sz w:val="18"/>
                <w:szCs w:val="18"/>
              </w:rPr>
            </w:pPr>
            <w:r w:rsidRPr="006E301C">
              <w:rPr>
                <w:b/>
                <w:bCs/>
                <w:sz w:val="18"/>
                <w:szCs w:val="18"/>
              </w:rPr>
              <w:t>FR-CGFS</w:t>
            </w:r>
          </w:p>
        </w:tc>
        <w:tc>
          <w:tcPr>
            <w:tcW w:w="741" w:type="dxa"/>
            <w:noWrap/>
            <w:hideMark/>
          </w:tcPr>
          <w:p w14:paraId="725D5458" w14:textId="77777777" w:rsidR="006E301C" w:rsidRPr="006E301C" w:rsidRDefault="006E301C" w:rsidP="00987108">
            <w:pPr>
              <w:rPr>
                <w:b/>
                <w:bCs/>
                <w:sz w:val="18"/>
                <w:szCs w:val="18"/>
              </w:rPr>
            </w:pPr>
            <w:r w:rsidRPr="006E301C">
              <w:rPr>
                <w:b/>
                <w:bCs/>
                <w:sz w:val="18"/>
                <w:szCs w:val="18"/>
              </w:rPr>
              <w:t>IE-IGFS</w:t>
            </w:r>
          </w:p>
        </w:tc>
        <w:tc>
          <w:tcPr>
            <w:tcW w:w="816" w:type="dxa"/>
            <w:noWrap/>
            <w:hideMark/>
          </w:tcPr>
          <w:p w14:paraId="0179A5CA" w14:textId="77777777" w:rsidR="006E301C" w:rsidRPr="006E301C" w:rsidRDefault="006E301C" w:rsidP="00987108">
            <w:pPr>
              <w:rPr>
                <w:b/>
                <w:bCs/>
                <w:sz w:val="18"/>
                <w:szCs w:val="18"/>
              </w:rPr>
            </w:pPr>
            <w:r w:rsidRPr="006E301C">
              <w:rPr>
                <w:b/>
                <w:bCs/>
                <w:sz w:val="18"/>
                <w:szCs w:val="18"/>
              </w:rPr>
              <w:t>NIGFS</w:t>
            </w:r>
          </w:p>
        </w:tc>
        <w:tc>
          <w:tcPr>
            <w:tcW w:w="901" w:type="dxa"/>
            <w:noWrap/>
            <w:hideMark/>
          </w:tcPr>
          <w:p w14:paraId="32D9E690" w14:textId="77777777" w:rsidR="006E301C" w:rsidRPr="006E301C" w:rsidRDefault="006E301C" w:rsidP="00987108">
            <w:pPr>
              <w:rPr>
                <w:b/>
                <w:bCs/>
                <w:sz w:val="18"/>
                <w:szCs w:val="18"/>
              </w:rPr>
            </w:pPr>
            <w:r w:rsidRPr="006E301C">
              <w:rPr>
                <w:b/>
                <w:bCs/>
                <w:sz w:val="18"/>
                <w:szCs w:val="18"/>
              </w:rPr>
              <w:t>NS-IBTS</w:t>
            </w:r>
          </w:p>
        </w:tc>
        <w:tc>
          <w:tcPr>
            <w:tcW w:w="944" w:type="dxa"/>
            <w:noWrap/>
            <w:hideMark/>
          </w:tcPr>
          <w:p w14:paraId="6C6EF448" w14:textId="77777777" w:rsidR="006E301C" w:rsidRPr="006E301C" w:rsidRDefault="006E301C" w:rsidP="00987108">
            <w:pPr>
              <w:rPr>
                <w:b/>
                <w:bCs/>
                <w:sz w:val="18"/>
                <w:szCs w:val="18"/>
              </w:rPr>
            </w:pPr>
            <w:r w:rsidRPr="006E301C">
              <w:rPr>
                <w:b/>
                <w:bCs/>
                <w:sz w:val="18"/>
                <w:szCs w:val="18"/>
              </w:rPr>
              <w:t>PT-IBTS</w:t>
            </w:r>
          </w:p>
        </w:tc>
        <w:tc>
          <w:tcPr>
            <w:tcW w:w="895" w:type="dxa"/>
            <w:noWrap/>
            <w:hideMark/>
          </w:tcPr>
          <w:p w14:paraId="779E6EEB" w14:textId="77777777" w:rsidR="006E301C" w:rsidRPr="006E301C" w:rsidRDefault="006E301C" w:rsidP="00987108">
            <w:pPr>
              <w:rPr>
                <w:b/>
                <w:bCs/>
                <w:sz w:val="18"/>
                <w:szCs w:val="18"/>
              </w:rPr>
            </w:pPr>
            <w:r w:rsidRPr="006E301C">
              <w:rPr>
                <w:b/>
                <w:bCs/>
                <w:sz w:val="18"/>
                <w:szCs w:val="18"/>
              </w:rPr>
              <w:t>ROCKALL</w:t>
            </w:r>
          </w:p>
        </w:tc>
        <w:tc>
          <w:tcPr>
            <w:tcW w:w="851" w:type="dxa"/>
            <w:noWrap/>
            <w:hideMark/>
          </w:tcPr>
          <w:p w14:paraId="1412203D" w14:textId="77777777" w:rsidR="006E301C" w:rsidRPr="006E301C" w:rsidRDefault="006E301C" w:rsidP="00987108">
            <w:pPr>
              <w:rPr>
                <w:b/>
                <w:bCs/>
                <w:sz w:val="18"/>
                <w:szCs w:val="18"/>
              </w:rPr>
            </w:pPr>
            <w:r w:rsidRPr="006E301C">
              <w:rPr>
                <w:b/>
                <w:bCs/>
                <w:sz w:val="18"/>
                <w:szCs w:val="18"/>
              </w:rPr>
              <w:t>SCOROC</w:t>
            </w:r>
          </w:p>
        </w:tc>
        <w:tc>
          <w:tcPr>
            <w:tcW w:w="1089" w:type="dxa"/>
            <w:noWrap/>
            <w:hideMark/>
          </w:tcPr>
          <w:p w14:paraId="166B892C" w14:textId="77777777" w:rsidR="006E301C" w:rsidRPr="006E301C" w:rsidRDefault="006E301C" w:rsidP="00987108">
            <w:pPr>
              <w:rPr>
                <w:b/>
                <w:bCs/>
                <w:sz w:val="18"/>
                <w:szCs w:val="18"/>
              </w:rPr>
            </w:pPr>
            <w:r w:rsidRPr="006E301C">
              <w:rPr>
                <w:b/>
                <w:bCs/>
                <w:sz w:val="18"/>
                <w:szCs w:val="18"/>
              </w:rPr>
              <w:t>SCOWCGFS</w:t>
            </w:r>
          </w:p>
        </w:tc>
        <w:tc>
          <w:tcPr>
            <w:tcW w:w="992" w:type="dxa"/>
            <w:noWrap/>
            <w:hideMark/>
          </w:tcPr>
          <w:p w14:paraId="367A1BA0" w14:textId="77777777" w:rsidR="006E301C" w:rsidRPr="006E301C" w:rsidRDefault="006E301C" w:rsidP="00987108">
            <w:pPr>
              <w:rPr>
                <w:b/>
                <w:bCs/>
                <w:sz w:val="18"/>
                <w:szCs w:val="18"/>
              </w:rPr>
            </w:pPr>
            <w:r w:rsidRPr="006E301C">
              <w:rPr>
                <w:b/>
                <w:bCs/>
                <w:sz w:val="18"/>
                <w:szCs w:val="18"/>
              </w:rPr>
              <w:t>SWC-IBTS</w:t>
            </w:r>
          </w:p>
        </w:tc>
      </w:tr>
      <w:tr w:rsidR="006E301C" w:rsidRPr="00D01597" w14:paraId="7EC5F50C" w14:textId="77777777" w:rsidTr="00987108">
        <w:trPr>
          <w:trHeight w:val="300"/>
        </w:trPr>
        <w:tc>
          <w:tcPr>
            <w:tcW w:w="746" w:type="dxa"/>
            <w:noWrap/>
          </w:tcPr>
          <w:p w14:paraId="7ED8393A" w14:textId="77777777" w:rsidR="006E301C" w:rsidRDefault="006E301C" w:rsidP="00987108">
            <w:pPr>
              <w:rPr>
                <w:b/>
                <w:bCs/>
                <w:sz w:val="18"/>
                <w:szCs w:val="18"/>
              </w:rPr>
            </w:pPr>
            <w:r>
              <w:rPr>
                <w:b/>
                <w:bCs/>
                <w:sz w:val="18"/>
                <w:szCs w:val="18"/>
              </w:rPr>
              <w:t xml:space="preserve">GFSM </w:t>
            </w:r>
          </w:p>
          <w:p w14:paraId="48186C1E" w14:textId="77777777" w:rsidR="006E301C" w:rsidRDefault="006E301C" w:rsidP="00987108">
            <w:pPr>
              <w:rPr>
                <w:b/>
                <w:bCs/>
                <w:sz w:val="18"/>
                <w:szCs w:val="18"/>
              </w:rPr>
            </w:pPr>
            <w:r>
              <w:rPr>
                <w:b/>
                <w:bCs/>
                <w:sz w:val="18"/>
                <w:szCs w:val="18"/>
              </w:rPr>
              <w:t>Survey name</w:t>
            </w:r>
          </w:p>
        </w:tc>
        <w:tc>
          <w:tcPr>
            <w:tcW w:w="952" w:type="dxa"/>
            <w:noWrap/>
          </w:tcPr>
          <w:p w14:paraId="6BF89316" w14:textId="77777777" w:rsidR="006E301C" w:rsidRPr="005D1F15" w:rsidRDefault="006E301C" w:rsidP="00987108">
            <w:pPr>
              <w:jc w:val="center"/>
              <w:rPr>
                <w:sz w:val="14"/>
                <w:szCs w:val="14"/>
              </w:rPr>
            </w:pPr>
            <w:r w:rsidRPr="005D1F15">
              <w:rPr>
                <w:sz w:val="14"/>
                <w:szCs w:val="14"/>
              </w:rPr>
              <w:t>GNSNetBT3/</w:t>
            </w:r>
          </w:p>
          <w:p w14:paraId="3A2FAB2E" w14:textId="77777777" w:rsidR="006E301C" w:rsidRPr="005D1F15" w:rsidRDefault="006E301C" w:rsidP="00987108">
            <w:pPr>
              <w:jc w:val="center"/>
              <w:rPr>
                <w:sz w:val="14"/>
                <w:szCs w:val="14"/>
              </w:rPr>
            </w:pPr>
            <w:r w:rsidRPr="005D1F15">
              <w:rPr>
                <w:sz w:val="14"/>
                <w:szCs w:val="14"/>
              </w:rPr>
              <w:t>GNSGerBT3/</w:t>
            </w:r>
          </w:p>
          <w:p w14:paraId="51C6C4AC" w14:textId="77777777" w:rsidR="006E301C" w:rsidRPr="005D1F15" w:rsidRDefault="006E301C" w:rsidP="00987108">
            <w:pPr>
              <w:jc w:val="center"/>
              <w:rPr>
                <w:sz w:val="14"/>
                <w:szCs w:val="14"/>
              </w:rPr>
            </w:pPr>
            <w:r w:rsidRPr="005D1F15">
              <w:rPr>
                <w:sz w:val="14"/>
                <w:szCs w:val="14"/>
              </w:rPr>
              <w:t>GNSEngBT3*</w:t>
            </w:r>
          </w:p>
        </w:tc>
        <w:tc>
          <w:tcPr>
            <w:tcW w:w="920" w:type="dxa"/>
            <w:noWrap/>
          </w:tcPr>
          <w:p w14:paraId="5173E6D4" w14:textId="77777777" w:rsidR="006E301C" w:rsidRPr="005D1F15" w:rsidRDefault="006E301C" w:rsidP="00987108">
            <w:pPr>
              <w:jc w:val="center"/>
              <w:rPr>
                <w:sz w:val="14"/>
                <w:szCs w:val="14"/>
              </w:rPr>
            </w:pPr>
            <w:r w:rsidRPr="005D1F15">
              <w:rPr>
                <w:sz w:val="14"/>
                <w:szCs w:val="14"/>
              </w:rPr>
              <w:t>CSBBFraOT4</w:t>
            </w:r>
          </w:p>
        </w:tc>
        <w:tc>
          <w:tcPr>
            <w:tcW w:w="921" w:type="dxa"/>
            <w:noWrap/>
          </w:tcPr>
          <w:p w14:paraId="666B45E1" w14:textId="77777777" w:rsidR="006E301C" w:rsidRPr="005D1F15" w:rsidRDefault="006E301C" w:rsidP="00987108">
            <w:pPr>
              <w:jc w:val="center"/>
              <w:rPr>
                <w:sz w:val="14"/>
                <w:szCs w:val="14"/>
              </w:rPr>
            </w:pPr>
            <w:r w:rsidRPr="005D1F15">
              <w:rPr>
                <w:sz w:val="14"/>
                <w:szCs w:val="14"/>
              </w:rPr>
              <w:t>GNSFraOT4</w:t>
            </w:r>
          </w:p>
        </w:tc>
        <w:tc>
          <w:tcPr>
            <w:tcW w:w="741" w:type="dxa"/>
            <w:noWrap/>
          </w:tcPr>
          <w:p w14:paraId="3C64B409" w14:textId="77777777" w:rsidR="006E301C" w:rsidRPr="005D1F15" w:rsidRDefault="006E301C" w:rsidP="00987108">
            <w:pPr>
              <w:jc w:val="center"/>
              <w:rPr>
                <w:sz w:val="14"/>
                <w:szCs w:val="14"/>
              </w:rPr>
            </w:pPr>
            <w:r w:rsidRPr="005D1F15">
              <w:rPr>
                <w:sz w:val="14"/>
                <w:szCs w:val="14"/>
              </w:rPr>
              <w:t>CSIreOT4</w:t>
            </w:r>
          </w:p>
        </w:tc>
        <w:tc>
          <w:tcPr>
            <w:tcW w:w="816" w:type="dxa"/>
            <w:noWrap/>
          </w:tcPr>
          <w:p w14:paraId="7E5B9B4D" w14:textId="77777777" w:rsidR="006E301C" w:rsidRPr="005D1F15" w:rsidRDefault="006E301C" w:rsidP="00987108">
            <w:pPr>
              <w:jc w:val="center"/>
              <w:rPr>
                <w:sz w:val="14"/>
                <w:szCs w:val="14"/>
              </w:rPr>
            </w:pPr>
            <w:r w:rsidRPr="005D1F15">
              <w:rPr>
                <w:sz w:val="14"/>
                <w:szCs w:val="14"/>
              </w:rPr>
              <w:t>CSNIrOT1/</w:t>
            </w:r>
          </w:p>
          <w:p w14:paraId="1B61D79B" w14:textId="77777777" w:rsidR="006E301C" w:rsidRPr="005D1F15" w:rsidRDefault="006E301C" w:rsidP="00987108">
            <w:pPr>
              <w:jc w:val="center"/>
              <w:rPr>
                <w:sz w:val="14"/>
                <w:szCs w:val="14"/>
              </w:rPr>
            </w:pPr>
            <w:r w:rsidRPr="005D1F15">
              <w:rPr>
                <w:sz w:val="14"/>
                <w:szCs w:val="14"/>
              </w:rPr>
              <w:t>CSNIrOT4</w:t>
            </w:r>
          </w:p>
        </w:tc>
        <w:tc>
          <w:tcPr>
            <w:tcW w:w="901" w:type="dxa"/>
            <w:noWrap/>
          </w:tcPr>
          <w:p w14:paraId="139907E3" w14:textId="77777777" w:rsidR="006E301C" w:rsidRPr="005D1F15" w:rsidRDefault="006E301C" w:rsidP="00987108">
            <w:pPr>
              <w:jc w:val="center"/>
              <w:rPr>
                <w:sz w:val="14"/>
                <w:szCs w:val="14"/>
              </w:rPr>
            </w:pPr>
            <w:r w:rsidRPr="005D1F15">
              <w:rPr>
                <w:sz w:val="14"/>
                <w:szCs w:val="14"/>
              </w:rPr>
              <w:t>GNSIntOT1/</w:t>
            </w:r>
          </w:p>
          <w:p w14:paraId="70D05A3E" w14:textId="77777777" w:rsidR="006E301C" w:rsidRPr="005D1F15" w:rsidRDefault="006E301C" w:rsidP="00987108">
            <w:pPr>
              <w:jc w:val="center"/>
              <w:rPr>
                <w:sz w:val="14"/>
                <w:szCs w:val="14"/>
              </w:rPr>
            </w:pPr>
            <w:r w:rsidRPr="005D1F15">
              <w:rPr>
                <w:sz w:val="14"/>
                <w:szCs w:val="14"/>
              </w:rPr>
              <w:t>GNSIntOT3</w:t>
            </w:r>
          </w:p>
        </w:tc>
        <w:tc>
          <w:tcPr>
            <w:tcW w:w="944" w:type="dxa"/>
            <w:noWrap/>
          </w:tcPr>
          <w:p w14:paraId="0422E102" w14:textId="77777777" w:rsidR="006E301C" w:rsidRPr="005D1F15" w:rsidRDefault="006E301C" w:rsidP="00987108">
            <w:pPr>
              <w:jc w:val="center"/>
              <w:rPr>
                <w:sz w:val="14"/>
                <w:szCs w:val="14"/>
              </w:rPr>
            </w:pPr>
            <w:r w:rsidRPr="005D1F15">
              <w:rPr>
                <w:sz w:val="14"/>
                <w:szCs w:val="14"/>
              </w:rPr>
              <w:t>BBICPorOT4</w:t>
            </w:r>
          </w:p>
        </w:tc>
        <w:tc>
          <w:tcPr>
            <w:tcW w:w="895" w:type="dxa"/>
            <w:noWrap/>
          </w:tcPr>
          <w:p w14:paraId="491EAD2B" w14:textId="77777777" w:rsidR="006E301C" w:rsidRPr="005D1F15" w:rsidRDefault="006E301C" w:rsidP="00987108">
            <w:pPr>
              <w:jc w:val="center"/>
              <w:rPr>
                <w:sz w:val="14"/>
                <w:szCs w:val="14"/>
              </w:rPr>
            </w:pPr>
            <w:r w:rsidRPr="005D1F15">
              <w:rPr>
                <w:sz w:val="14"/>
                <w:szCs w:val="14"/>
              </w:rPr>
              <w:t>WAScoOT3</w:t>
            </w:r>
          </w:p>
        </w:tc>
        <w:tc>
          <w:tcPr>
            <w:tcW w:w="851" w:type="dxa"/>
            <w:noWrap/>
          </w:tcPr>
          <w:p w14:paraId="38E6213D" w14:textId="77777777" w:rsidR="006E301C" w:rsidRPr="005D1F15" w:rsidRDefault="006E301C" w:rsidP="00987108">
            <w:pPr>
              <w:jc w:val="center"/>
              <w:rPr>
                <w:sz w:val="14"/>
                <w:szCs w:val="14"/>
              </w:rPr>
            </w:pPr>
            <w:r w:rsidRPr="005D1F15">
              <w:rPr>
                <w:sz w:val="14"/>
                <w:szCs w:val="14"/>
              </w:rPr>
              <w:t>WAScoOT3</w:t>
            </w:r>
          </w:p>
        </w:tc>
        <w:tc>
          <w:tcPr>
            <w:tcW w:w="1089" w:type="dxa"/>
            <w:noWrap/>
          </w:tcPr>
          <w:p w14:paraId="6F95FA19" w14:textId="77777777" w:rsidR="006E301C" w:rsidRPr="005D1F15" w:rsidRDefault="006E301C" w:rsidP="00987108">
            <w:pPr>
              <w:jc w:val="center"/>
              <w:rPr>
                <w:sz w:val="14"/>
                <w:szCs w:val="14"/>
              </w:rPr>
            </w:pPr>
            <w:r w:rsidRPr="005D1F15">
              <w:rPr>
                <w:sz w:val="14"/>
                <w:szCs w:val="14"/>
              </w:rPr>
              <w:t>CSScoOT1/</w:t>
            </w:r>
          </w:p>
          <w:p w14:paraId="67A88239" w14:textId="77777777" w:rsidR="006E301C" w:rsidRPr="005D1F15" w:rsidRDefault="006E301C" w:rsidP="00987108">
            <w:pPr>
              <w:jc w:val="center"/>
              <w:rPr>
                <w:sz w:val="14"/>
                <w:szCs w:val="14"/>
              </w:rPr>
            </w:pPr>
            <w:r w:rsidRPr="005D1F15">
              <w:rPr>
                <w:sz w:val="14"/>
                <w:szCs w:val="14"/>
              </w:rPr>
              <w:t>CSScoOT4</w:t>
            </w:r>
          </w:p>
        </w:tc>
        <w:tc>
          <w:tcPr>
            <w:tcW w:w="992" w:type="dxa"/>
            <w:noWrap/>
          </w:tcPr>
          <w:p w14:paraId="4698A956" w14:textId="77777777" w:rsidR="006E301C" w:rsidRPr="005D1F15" w:rsidRDefault="006E301C" w:rsidP="00987108">
            <w:pPr>
              <w:jc w:val="center"/>
              <w:rPr>
                <w:sz w:val="14"/>
                <w:szCs w:val="14"/>
              </w:rPr>
            </w:pPr>
            <w:r w:rsidRPr="005D1F15">
              <w:rPr>
                <w:sz w:val="14"/>
                <w:szCs w:val="14"/>
              </w:rPr>
              <w:t>CSScoOT1/</w:t>
            </w:r>
          </w:p>
          <w:p w14:paraId="69A51FE8" w14:textId="77777777" w:rsidR="006E301C" w:rsidRPr="005D1F15" w:rsidRDefault="006E301C" w:rsidP="00987108">
            <w:pPr>
              <w:jc w:val="center"/>
              <w:rPr>
                <w:sz w:val="14"/>
                <w:szCs w:val="14"/>
              </w:rPr>
            </w:pPr>
            <w:r w:rsidRPr="005D1F15">
              <w:rPr>
                <w:sz w:val="14"/>
                <w:szCs w:val="14"/>
              </w:rPr>
              <w:t>CSScoOT4</w:t>
            </w:r>
          </w:p>
        </w:tc>
      </w:tr>
      <w:tr w:rsidR="006E301C" w:rsidRPr="00D01597" w14:paraId="35D8B8B8" w14:textId="77777777" w:rsidTr="00987108">
        <w:trPr>
          <w:trHeight w:val="300"/>
        </w:trPr>
        <w:tc>
          <w:tcPr>
            <w:tcW w:w="746" w:type="dxa"/>
            <w:noWrap/>
            <w:hideMark/>
          </w:tcPr>
          <w:p w14:paraId="0B56D189" w14:textId="77777777" w:rsidR="006E301C" w:rsidRPr="006E301C" w:rsidRDefault="006E301C" w:rsidP="00987108">
            <w:pPr>
              <w:rPr>
                <w:sz w:val="18"/>
                <w:szCs w:val="18"/>
              </w:rPr>
            </w:pPr>
            <w:r w:rsidRPr="006E301C">
              <w:rPr>
                <w:sz w:val="18"/>
                <w:szCs w:val="18"/>
              </w:rPr>
              <w:t>1983</w:t>
            </w:r>
          </w:p>
        </w:tc>
        <w:tc>
          <w:tcPr>
            <w:tcW w:w="952" w:type="dxa"/>
            <w:noWrap/>
            <w:hideMark/>
          </w:tcPr>
          <w:p w14:paraId="1CB13822" w14:textId="2B7182A3" w:rsidR="006E301C" w:rsidRPr="006E301C" w:rsidRDefault="006E301C" w:rsidP="00987108">
            <w:pPr>
              <w:jc w:val="center"/>
              <w:rPr>
                <w:sz w:val="18"/>
                <w:szCs w:val="18"/>
              </w:rPr>
            </w:pPr>
            <w:r>
              <w:rPr>
                <w:sz w:val="18"/>
                <w:szCs w:val="18"/>
              </w:rPr>
              <w:t>-</w:t>
            </w:r>
          </w:p>
        </w:tc>
        <w:tc>
          <w:tcPr>
            <w:tcW w:w="920" w:type="dxa"/>
            <w:noWrap/>
            <w:hideMark/>
          </w:tcPr>
          <w:p w14:paraId="55C32F24" w14:textId="204A6FAE" w:rsidR="006E301C" w:rsidRPr="006E301C" w:rsidRDefault="005D1F15" w:rsidP="00987108">
            <w:pPr>
              <w:jc w:val="center"/>
              <w:rPr>
                <w:sz w:val="18"/>
                <w:szCs w:val="18"/>
              </w:rPr>
            </w:pPr>
            <w:r>
              <w:rPr>
                <w:sz w:val="18"/>
                <w:szCs w:val="18"/>
              </w:rPr>
              <w:t>-</w:t>
            </w:r>
          </w:p>
        </w:tc>
        <w:tc>
          <w:tcPr>
            <w:tcW w:w="921" w:type="dxa"/>
            <w:noWrap/>
            <w:hideMark/>
          </w:tcPr>
          <w:p w14:paraId="3BF45A29" w14:textId="5DFC9E4B" w:rsidR="006E301C" w:rsidRPr="006E301C" w:rsidRDefault="005D1F15" w:rsidP="00987108">
            <w:pPr>
              <w:jc w:val="center"/>
              <w:rPr>
                <w:sz w:val="18"/>
                <w:szCs w:val="18"/>
              </w:rPr>
            </w:pPr>
            <w:r>
              <w:rPr>
                <w:sz w:val="18"/>
                <w:szCs w:val="18"/>
              </w:rPr>
              <w:t>-</w:t>
            </w:r>
          </w:p>
        </w:tc>
        <w:tc>
          <w:tcPr>
            <w:tcW w:w="741" w:type="dxa"/>
            <w:noWrap/>
            <w:hideMark/>
          </w:tcPr>
          <w:p w14:paraId="2833A7D2" w14:textId="17E5885C" w:rsidR="006E301C" w:rsidRPr="006E301C" w:rsidRDefault="005D1F15" w:rsidP="00987108">
            <w:pPr>
              <w:jc w:val="center"/>
              <w:rPr>
                <w:sz w:val="18"/>
                <w:szCs w:val="18"/>
              </w:rPr>
            </w:pPr>
            <w:r>
              <w:rPr>
                <w:sz w:val="18"/>
                <w:szCs w:val="18"/>
              </w:rPr>
              <w:t>-</w:t>
            </w:r>
          </w:p>
        </w:tc>
        <w:tc>
          <w:tcPr>
            <w:tcW w:w="816" w:type="dxa"/>
            <w:noWrap/>
            <w:hideMark/>
          </w:tcPr>
          <w:p w14:paraId="60B9DD5B" w14:textId="48F2F957" w:rsidR="006E301C" w:rsidRPr="006E301C" w:rsidRDefault="005D1F15" w:rsidP="00987108">
            <w:pPr>
              <w:jc w:val="center"/>
              <w:rPr>
                <w:sz w:val="18"/>
                <w:szCs w:val="18"/>
              </w:rPr>
            </w:pPr>
            <w:r>
              <w:rPr>
                <w:sz w:val="18"/>
                <w:szCs w:val="18"/>
              </w:rPr>
              <w:t>-</w:t>
            </w:r>
          </w:p>
        </w:tc>
        <w:tc>
          <w:tcPr>
            <w:tcW w:w="901" w:type="dxa"/>
            <w:noWrap/>
            <w:hideMark/>
          </w:tcPr>
          <w:p w14:paraId="556DE37E" w14:textId="77777777" w:rsidR="006E301C" w:rsidRPr="006E301C" w:rsidRDefault="006E301C" w:rsidP="00987108">
            <w:pPr>
              <w:jc w:val="center"/>
              <w:rPr>
                <w:sz w:val="18"/>
                <w:szCs w:val="18"/>
              </w:rPr>
            </w:pPr>
            <w:r w:rsidRPr="006E301C">
              <w:rPr>
                <w:sz w:val="18"/>
                <w:szCs w:val="18"/>
              </w:rPr>
              <w:t>380</w:t>
            </w:r>
          </w:p>
        </w:tc>
        <w:tc>
          <w:tcPr>
            <w:tcW w:w="944" w:type="dxa"/>
            <w:noWrap/>
            <w:hideMark/>
          </w:tcPr>
          <w:p w14:paraId="73BD4724" w14:textId="56783483" w:rsidR="006E301C" w:rsidRPr="006E301C" w:rsidRDefault="005D1F15" w:rsidP="00987108">
            <w:pPr>
              <w:jc w:val="center"/>
              <w:rPr>
                <w:sz w:val="18"/>
                <w:szCs w:val="18"/>
              </w:rPr>
            </w:pPr>
            <w:r>
              <w:rPr>
                <w:sz w:val="18"/>
                <w:szCs w:val="18"/>
              </w:rPr>
              <w:t>-</w:t>
            </w:r>
          </w:p>
        </w:tc>
        <w:tc>
          <w:tcPr>
            <w:tcW w:w="895" w:type="dxa"/>
            <w:noWrap/>
            <w:hideMark/>
          </w:tcPr>
          <w:p w14:paraId="3F5F1F46" w14:textId="5E04604D" w:rsidR="005D1F15" w:rsidRPr="006E301C" w:rsidRDefault="005D1F15" w:rsidP="00987108">
            <w:pPr>
              <w:jc w:val="center"/>
              <w:rPr>
                <w:sz w:val="18"/>
                <w:szCs w:val="18"/>
              </w:rPr>
            </w:pPr>
            <w:r>
              <w:rPr>
                <w:sz w:val="18"/>
                <w:szCs w:val="18"/>
              </w:rPr>
              <w:t>-</w:t>
            </w:r>
          </w:p>
        </w:tc>
        <w:tc>
          <w:tcPr>
            <w:tcW w:w="851" w:type="dxa"/>
            <w:noWrap/>
            <w:hideMark/>
          </w:tcPr>
          <w:p w14:paraId="3F3F892F" w14:textId="3F51057E" w:rsidR="006E301C" w:rsidRPr="006E301C" w:rsidRDefault="005D1F15" w:rsidP="00987108">
            <w:pPr>
              <w:jc w:val="center"/>
              <w:rPr>
                <w:sz w:val="18"/>
                <w:szCs w:val="18"/>
              </w:rPr>
            </w:pPr>
            <w:r>
              <w:rPr>
                <w:sz w:val="18"/>
                <w:szCs w:val="18"/>
              </w:rPr>
              <w:t>-</w:t>
            </w:r>
          </w:p>
        </w:tc>
        <w:tc>
          <w:tcPr>
            <w:tcW w:w="1089" w:type="dxa"/>
            <w:noWrap/>
            <w:hideMark/>
          </w:tcPr>
          <w:p w14:paraId="037EB83B" w14:textId="430C962A" w:rsidR="006E301C" w:rsidRPr="006E301C" w:rsidRDefault="005D1F15" w:rsidP="00987108">
            <w:pPr>
              <w:jc w:val="center"/>
              <w:rPr>
                <w:sz w:val="18"/>
                <w:szCs w:val="18"/>
              </w:rPr>
            </w:pPr>
            <w:r>
              <w:rPr>
                <w:sz w:val="18"/>
                <w:szCs w:val="18"/>
              </w:rPr>
              <w:t>-</w:t>
            </w:r>
          </w:p>
        </w:tc>
        <w:tc>
          <w:tcPr>
            <w:tcW w:w="992" w:type="dxa"/>
            <w:noWrap/>
            <w:hideMark/>
          </w:tcPr>
          <w:p w14:paraId="2F6E4EFB" w14:textId="233F5AF4" w:rsidR="006E301C" w:rsidRPr="006E301C" w:rsidRDefault="005D1F15" w:rsidP="00987108">
            <w:pPr>
              <w:jc w:val="center"/>
              <w:rPr>
                <w:sz w:val="18"/>
                <w:szCs w:val="18"/>
              </w:rPr>
            </w:pPr>
            <w:r>
              <w:rPr>
                <w:sz w:val="18"/>
                <w:szCs w:val="18"/>
              </w:rPr>
              <w:t>-</w:t>
            </w:r>
          </w:p>
        </w:tc>
      </w:tr>
      <w:tr w:rsidR="006E301C" w:rsidRPr="00D01597" w14:paraId="5D5FAA10" w14:textId="77777777" w:rsidTr="00987108">
        <w:trPr>
          <w:trHeight w:val="300"/>
        </w:trPr>
        <w:tc>
          <w:tcPr>
            <w:tcW w:w="746" w:type="dxa"/>
            <w:noWrap/>
            <w:hideMark/>
          </w:tcPr>
          <w:p w14:paraId="563333E6" w14:textId="77777777" w:rsidR="006E301C" w:rsidRPr="006E301C" w:rsidRDefault="006E301C" w:rsidP="00987108">
            <w:pPr>
              <w:rPr>
                <w:sz w:val="18"/>
                <w:szCs w:val="18"/>
              </w:rPr>
            </w:pPr>
            <w:r w:rsidRPr="006E301C">
              <w:rPr>
                <w:sz w:val="18"/>
                <w:szCs w:val="18"/>
              </w:rPr>
              <w:t>1984</w:t>
            </w:r>
          </w:p>
        </w:tc>
        <w:tc>
          <w:tcPr>
            <w:tcW w:w="952" w:type="dxa"/>
            <w:noWrap/>
            <w:hideMark/>
          </w:tcPr>
          <w:p w14:paraId="055ADC38" w14:textId="6279FE97" w:rsidR="006E301C" w:rsidRPr="006E301C" w:rsidRDefault="006E301C" w:rsidP="00987108">
            <w:pPr>
              <w:jc w:val="center"/>
              <w:rPr>
                <w:sz w:val="18"/>
                <w:szCs w:val="18"/>
              </w:rPr>
            </w:pPr>
            <w:r>
              <w:rPr>
                <w:sz w:val="18"/>
                <w:szCs w:val="18"/>
              </w:rPr>
              <w:t>-</w:t>
            </w:r>
          </w:p>
        </w:tc>
        <w:tc>
          <w:tcPr>
            <w:tcW w:w="920" w:type="dxa"/>
            <w:noWrap/>
            <w:hideMark/>
          </w:tcPr>
          <w:p w14:paraId="09BF05C5" w14:textId="5B38AD43" w:rsidR="006E301C" w:rsidRPr="006E301C" w:rsidRDefault="005D1F15" w:rsidP="00987108">
            <w:pPr>
              <w:jc w:val="center"/>
              <w:rPr>
                <w:sz w:val="18"/>
                <w:szCs w:val="18"/>
              </w:rPr>
            </w:pPr>
            <w:r>
              <w:rPr>
                <w:sz w:val="18"/>
                <w:szCs w:val="18"/>
              </w:rPr>
              <w:t>-</w:t>
            </w:r>
          </w:p>
        </w:tc>
        <w:tc>
          <w:tcPr>
            <w:tcW w:w="921" w:type="dxa"/>
            <w:noWrap/>
            <w:hideMark/>
          </w:tcPr>
          <w:p w14:paraId="004D1D9A" w14:textId="392F18F7" w:rsidR="006E301C" w:rsidRPr="006E301C" w:rsidRDefault="005D1F15" w:rsidP="00987108">
            <w:pPr>
              <w:jc w:val="center"/>
              <w:rPr>
                <w:sz w:val="18"/>
                <w:szCs w:val="18"/>
              </w:rPr>
            </w:pPr>
            <w:r>
              <w:rPr>
                <w:sz w:val="18"/>
                <w:szCs w:val="18"/>
              </w:rPr>
              <w:t>-</w:t>
            </w:r>
          </w:p>
        </w:tc>
        <w:tc>
          <w:tcPr>
            <w:tcW w:w="741" w:type="dxa"/>
            <w:noWrap/>
            <w:hideMark/>
          </w:tcPr>
          <w:p w14:paraId="297557EA" w14:textId="126BC204" w:rsidR="006E301C" w:rsidRPr="006E301C" w:rsidRDefault="005D1F15" w:rsidP="00987108">
            <w:pPr>
              <w:jc w:val="center"/>
              <w:rPr>
                <w:sz w:val="18"/>
                <w:szCs w:val="18"/>
              </w:rPr>
            </w:pPr>
            <w:r>
              <w:rPr>
                <w:sz w:val="18"/>
                <w:szCs w:val="18"/>
              </w:rPr>
              <w:t>-</w:t>
            </w:r>
          </w:p>
        </w:tc>
        <w:tc>
          <w:tcPr>
            <w:tcW w:w="816" w:type="dxa"/>
            <w:noWrap/>
            <w:hideMark/>
          </w:tcPr>
          <w:p w14:paraId="15BA83FA" w14:textId="3C86CB6E" w:rsidR="006E301C" w:rsidRPr="006E301C" w:rsidRDefault="005D1F15" w:rsidP="00987108">
            <w:pPr>
              <w:jc w:val="center"/>
              <w:rPr>
                <w:sz w:val="18"/>
                <w:szCs w:val="18"/>
              </w:rPr>
            </w:pPr>
            <w:r>
              <w:rPr>
                <w:sz w:val="18"/>
                <w:szCs w:val="18"/>
              </w:rPr>
              <w:t>-</w:t>
            </w:r>
          </w:p>
        </w:tc>
        <w:tc>
          <w:tcPr>
            <w:tcW w:w="901" w:type="dxa"/>
            <w:noWrap/>
            <w:hideMark/>
          </w:tcPr>
          <w:p w14:paraId="2F65D920" w14:textId="77777777" w:rsidR="006E301C" w:rsidRPr="006E301C" w:rsidRDefault="006E301C" w:rsidP="00987108">
            <w:pPr>
              <w:jc w:val="center"/>
              <w:rPr>
                <w:sz w:val="18"/>
                <w:szCs w:val="18"/>
              </w:rPr>
            </w:pPr>
            <w:r w:rsidRPr="006E301C">
              <w:rPr>
                <w:sz w:val="18"/>
                <w:szCs w:val="18"/>
              </w:rPr>
              <w:t>459</w:t>
            </w:r>
          </w:p>
        </w:tc>
        <w:tc>
          <w:tcPr>
            <w:tcW w:w="944" w:type="dxa"/>
            <w:noWrap/>
            <w:hideMark/>
          </w:tcPr>
          <w:p w14:paraId="71476927" w14:textId="389FFD3C" w:rsidR="006E301C" w:rsidRPr="006E301C" w:rsidRDefault="005D1F15" w:rsidP="00987108">
            <w:pPr>
              <w:jc w:val="center"/>
              <w:rPr>
                <w:sz w:val="18"/>
                <w:szCs w:val="18"/>
              </w:rPr>
            </w:pPr>
            <w:r>
              <w:rPr>
                <w:sz w:val="18"/>
                <w:szCs w:val="18"/>
              </w:rPr>
              <w:t>-</w:t>
            </w:r>
          </w:p>
        </w:tc>
        <w:tc>
          <w:tcPr>
            <w:tcW w:w="895" w:type="dxa"/>
            <w:noWrap/>
            <w:hideMark/>
          </w:tcPr>
          <w:p w14:paraId="5B99F6C6" w14:textId="29E2DC74" w:rsidR="006E301C" w:rsidRPr="006E301C" w:rsidRDefault="005D1F15" w:rsidP="00987108">
            <w:pPr>
              <w:jc w:val="center"/>
              <w:rPr>
                <w:sz w:val="18"/>
                <w:szCs w:val="18"/>
              </w:rPr>
            </w:pPr>
            <w:r>
              <w:rPr>
                <w:sz w:val="18"/>
                <w:szCs w:val="18"/>
              </w:rPr>
              <w:t>-</w:t>
            </w:r>
          </w:p>
        </w:tc>
        <w:tc>
          <w:tcPr>
            <w:tcW w:w="851" w:type="dxa"/>
            <w:noWrap/>
            <w:hideMark/>
          </w:tcPr>
          <w:p w14:paraId="3C9D02A4" w14:textId="6C3FC5C7" w:rsidR="006E301C" w:rsidRPr="006E301C" w:rsidRDefault="005D1F15" w:rsidP="00987108">
            <w:pPr>
              <w:jc w:val="center"/>
              <w:rPr>
                <w:sz w:val="18"/>
                <w:szCs w:val="18"/>
              </w:rPr>
            </w:pPr>
            <w:r>
              <w:rPr>
                <w:sz w:val="18"/>
                <w:szCs w:val="18"/>
              </w:rPr>
              <w:t>-</w:t>
            </w:r>
          </w:p>
        </w:tc>
        <w:tc>
          <w:tcPr>
            <w:tcW w:w="1089" w:type="dxa"/>
            <w:noWrap/>
            <w:hideMark/>
          </w:tcPr>
          <w:p w14:paraId="6E7B18F4" w14:textId="38AE9631" w:rsidR="006E301C" w:rsidRPr="006E301C" w:rsidRDefault="005D1F15" w:rsidP="00987108">
            <w:pPr>
              <w:jc w:val="center"/>
              <w:rPr>
                <w:sz w:val="18"/>
                <w:szCs w:val="18"/>
              </w:rPr>
            </w:pPr>
            <w:r>
              <w:rPr>
                <w:sz w:val="18"/>
                <w:szCs w:val="18"/>
              </w:rPr>
              <w:t>-</w:t>
            </w:r>
          </w:p>
        </w:tc>
        <w:tc>
          <w:tcPr>
            <w:tcW w:w="992" w:type="dxa"/>
            <w:noWrap/>
            <w:hideMark/>
          </w:tcPr>
          <w:p w14:paraId="03793E82" w14:textId="6646F729" w:rsidR="006E301C" w:rsidRPr="006E301C" w:rsidRDefault="005D1F15" w:rsidP="00987108">
            <w:pPr>
              <w:jc w:val="center"/>
              <w:rPr>
                <w:sz w:val="18"/>
                <w:szCs w:val="18"/>
              </w:rPr>
            </w:pPr>
            <w:r>
              <w:rPr>
                <w:sz w:val="18"/>
                <w:szCs w:val="18"/>
              </w:rPr>
              <w:t>-</w:t>
            </w:r>
          </w:p>
        </w:tc>
      </w:tr>
      <w:tr w:rsidR="006E301C" w:rsidRPr="00D01597" w14:paraId="69CAA49E" w14:textId="77777777" w:rsidTr="00987108">
        <w:trPr>
          <w:trHeight w:val="300"/>
        </w:trPr>
        <w:tc>
          <w:tcPr>
            <w:tcW w:w="746" w:type="dxa"/>
            <w:noWrap/>
            <w:hideMark/>
          </w:tcPr>
          <w:p w14:paraId="3A0C016D" w14:textId="77777777" w:rsidR="006E301C" w:rsidRPr="006E301C" w:rsidRDefault="006E301C" w:rsidP="00987108">
            <w:pPr>
              <w:rPr>
                <w:sz w:val="18"/>
                <w:szCs w:val="18"/>
              </w:rPr>
            </w:pPr>
            <w:r w:rsidRPr="006E301C">
              <w:rPr>
                <w:sz w:val="18"/>
                <w:szCs w:val="18"/>
              </w:rPr>
              <w:t>1985</w:t>
            </w:r>
          </w:p>
        </w:tc>
        <w:tc>
          <w:tcPr>
            <w:tcW w:w="952" w:type="dxa"/>
            <w:noWrap/>
            <w:hideMark/>
          </w:tcPr>
          <w:p w14:paraId="799F95B9" w14:textId="2288DAE7" w:rsidR="006E301C" w:rsidRPr="006E301C" w:rsidRDefault="006E301C" w:rsidP="00987108">
            <w:pPr>
              <w:jc w:val="center"/>
              <w:rPr>
                <w:sz w:val="18"/>
                <w:szCs w:val="18"/>
              </w:rPr>
            </w:pPr>
            <w:r>
              <w:rPr>
                <w:sz w:val="18"/>
                <w:szCs w:val="18"/>
              </w:rPr>
              <w:t>-</w:t>
            </w:r>
          </w:p>
        </w:tc>
        <w:tc>
          <w:tcPr>
            <w:tcW w:w="920" w:type="dxa"/>
            <w:noWrap/>
            <w:hideMark/>
          </w:tcPr>
          <w:p w14:paraId="7A3FE652" w14:textId="6213A3C7" w:rsidR="006E301C" w:rsidRPr="006E301C" w:rsidRDefault="005D1F15" w:rsidP="00987108">
            <w:pPr>
              <w:jc w:val="center"/>
              <w:rPr>
                <w:sz w:val="18"/>
                <w:szCs w:val="18"/>
              </w:rPr>
            </w:pPr>
            <w:r>
              <w:rPr>
                <w:sz w:val="18"/>
                <w:szCs w:val="18"/>
              </w:rPr>
              <w:t>-</w:t>
            </w:r>
          </w:p>
        </w:tc>
        <w:tc>
          <w:tcPr>
            <w:tcW w:w="921" w:type="dxa"/>
            <w:noWrap/>
            <w:hideMark/>
          </w:tcPr>
          <w:p w14:paraId="0073CB68" w14:textId="77779FEC" w:rsidR="006E301C" w:rsidRPr="006E301C" w:rsidRDefault="005D1F15" w:rsidP="00987108">
            <w:pPr>
              <w:jc w:val="center"/>
              <w:rPr>
                <w:sz w:val="18"/>
                <w:szCs w:val="18"/>
              </w:rPr>
            </w:pPr>
            <w:r>
              <w:rPr>
                <w:sz w:val="18"/>
                <w:szCs w:val="18"/>
              </w:rPr>
              <w:t>-</w:t>
            </w:r>
          </w:p>
        </w:tc>
        <w:tc>
          <w:tcPr>
            <w:tcW w:w="741" w:type="dxa"/>
            <w:noWrap/>
            <w:hideMark/>
          </w:tcPr>
          <w:p w14:paraId="754F12BE" w14:textId="2AEBCC97" w:rsidR="006E301C" w:rsidRPr="006E301C" w:rsidRDefault="005D1F15" w:rsidP="00987108">
            <w:pPr>
              <w:jc w:val="center"/>
              <w:rPr>
                <w:sz w:val="18"/>
                <w:szCs w:val="18"/>
              </w:rPr>
            </w:pPr>
            <w:r>
              <w:rPr>
                <w:sz w:val="18"/>
                <w:szCs w:val="18"/>
              </w:rPr>
              <w:t>-</w:t>
            </w:r>
          </w:p>
        </w:tc>
        <w:tc>
          <w:tcPr>
            <w:tcW w:w="816" w:type="dxa"/>
            <w:noWrap/>
            <w:hideMark/>
          </w:tcPr>
          <w:p w14:paraId="758F0B8A" w14:textId="4C31A4A6" w:rsidR="006E301C" w:rsidRPr="006E301C" w:rsidRDefault="005D1F15" w:rsidP="00987108">
            <w:pPr>
              <w:jc w:val="center"/>
              <w:rPr>
                <w:sz w:val="18"/>
                <w:szCs w:val="18"/>
              </w:rPr>
            </w:pPr>
            <w:r>
              <w:rPr>
                <w:sz w:val="18"/>
                <w:szCs w:val="18"/>
              </w:rPr>
              <w:t>-</w:t>
            </w:r>
          </w:p>
        </w:tc>
        <w:tc>
          <w:tcPr>
            <w:tcW w:w="901" w:type="dxa"/>
            <w:noWrap/>
            <w:hideMark/>
          </w:tcPr>
          <w:p w14:paraId="0BBAB6EE" w14:textId="77777777" w:rsidR="006E301C" w:rsidRPr="006E301C" w:rsidRDefault="006E301C" w:rsidP="00987108">
            <w:pPr>
              <w:jc w:val="center"/>
              <w:rPr>
                <w:sz w:val="18"/>
                <w:szCs w:val="18"/>
              </w:rPr>
            </w:pPr>
            <w:r w:rsidRPr="006E301C">
              <w:rPr>
                <w:sz w:val="18"/>
                <w:szCs w:val="18"/>
              </w:rPr>
              <w:t>515</w:t>
            </w:r>
          </w:p>
        </w:tc>
        <w:tc>
          <w:tcPr>
            <w:tcW w:w="944" w:type="dxa"/>
            <w:noWrap/>
            <w:hideMark/>
          </w:tcPr>
          <w:p w14:paraId="15087D70" w14:textId="05AD072B" w:rsidR="006E301C" w:rsidRPr="006E301C" w:rsidRDefault="005D1F15" w:rsidP="00987108">
            <w:pPr>
              <w:jc w:val="center"/>
              <w:rPr>
                <w:sz w:val="18"/>
                <w:szCs w:val="18"/>
              </w:rPr>
            </w:pPr>
            <w:r>
              <w:rPr>
                <w:sz w:val="18"/>
                <w:szCs w:val="18"/>
              </w:rPr>
              <w:t>-</w:t>
            </w:r>
          </w:p>
        </w:tc>
        <w:tc>
          <w:tcPr>
            <w:tcW w:w="895" w:type="dxa"/>
            <w:noWrap/>
            <w:hideMark/>
          </w:tcPr>
          <w:p w14:paraId="01C0F547" w14:textId="67D3009D" w:rsidR="006E301C" w:rsidRPr="006E301C" w:rsidRDefault="005D1F15" w:rsidP="00987108">
            <w:pPr>
              <w:jc w:val="center"/>
              <w:rPr>
                <w:sz w:val="18"/>
                <w:szCs w:val="18"/>
              </w:rPr>
            </w:pPr>
            <w:r>
              <w:rPr>
                <w:sz w:val="18"/>
                <w:szCs w:val="18"/>
              </w:rPr>
              <w:t>-</w:t>
            </w:r>
          </w:p>
        </w:tc>
        <w:tc>
          <w:tcPr>
            <w:tcW w:w="851" w:type="dxa"/>
            <w:noWrap/>
            <w:hideMark/>
          </w:tcPr>
          <w:p w14:paraId="628E521F" w14:textId="5D9447FA" w:rsidR="006E301C" w:rsidRPr="006E301C" w:rsidRDefault="005D1F15" w:rsidP="00987108">
            <w:pPr>
              <w:jc w:val="center"/>
              <w:rPr>
                <w:sz w:val="18"/>
                <w:szCs w:val="18"/>
              </w:rPr>
            </w:pPr>
            <w:r>
              <w:rPr>
                <w:sz w:val="18"/>
                <w:szCs w:val="18"/>
              </w:rPr>
              <w:t>-</w:t>
            </w:r>
          </w:p>
        </w:tc>
        <w:tc>
          <w:tcPr>
            <w:tcW w:w="1089" w:type="dxa"/>
            <w:noWrap/>
            <w:hideMark/>
          </w:tcPr>
          <w:p w14:paraId="08F16B59" w14:textId="3FCCA12C" w:rsidR="006E301C" w:rsidRPr="006E301C" w:rsidRDefault="005D1F15" w:rsidP="00987108">
            <w:pPr>
              <w:jc w:val="center"/>
              <w:rPr>
                <w:sz w:val="18"/>
                <w:szCs w:val="18"/>
              </w:rPr>
            </w:pPr>
            <w:r>
              <w:rPr>
                <w:sz w:val="18"/>
                <w:szCs w:val="18"/>
              </w:rPr>
              <w:t>-</w:t>
            </w:r>
          </w:p>
        </w:tc>
        <w:tc>
          <w:tcPr>
            <w:tcW w:w="992" w:type="dxa"/>
            <w:noWrap/>
            <w:hideMark/>
          </w:tcPr>
          <w:p w14:paraId="30AFF805" w14:textId="77777777" w:rsidR="006E301C" w:rsidRPr="006E301C" w:rsidRDefault="006E301C" w:rsidP="00987108">
            <w:pPr>
              <w:jc w:val="center"/>
              <w:rPr>
                <w:sz w:val="18"/>
                <w:szCs w:val="18"/>
              </w:rPr>
            </w:pPr>
            <w:r w:rsidRPr="006E301C">
              <w:rPr>
                <w:sz w:val="18"/>
                <w:szCs w:val="18"/>
              </w:rPr>
              <w:t>59</w:t>
            </w:r>
          </w:p>
        </w:tc>
      </w:tr>
      <w:tr w:rsidR="006E301C" w:rsidRPr="00D01597" w14:paraId="0F60F8BE" w14:textId="77777777" w:rsidTr="00987108">
        <w:trPr>
          <w:trHeight w:val="300"/>
        </w:trPr>
        <w:tc>
          <w:tcPr>
            <w:tcW w:w="746" w:type="dxa"/>
            <w:noWrap/>
            <w:hideMark/>
          </w:tcPr>
          <w:p w14:paraId="1E1A2235" w14:textId="77777777" w:rsidR="006E301C" w:rsidRPr="006E301C" w:rsidRDefault="006E301C" w:rsidP="00987108">
            <w:pPr>
              <w:rPr>
                <w:sz w:val="18"/>
                <w:szCs w:val="18"/>
              </w:rPr>
            </w:pPr>
            <w:r w:rsidRPr="006E301C">
              <w:rPr>
                <w:sz w:val="18"/>
                <w:szCs w:val="18"/>
              </w:rPr>
              <w:lastRenderedPageBreak/>
              <w:t>1986</w:t>
            </w:r>
          </w:p>
        </w:tc>
        <w:tc>
          <w:tcPr>
            <w:tcW w:w="952" w:type="dxa"/>
            <w:noWrap/>
            <w:hideMark/>
          </w:tcPr>
          <w:p w14:paraId="6B9F18CD" w14:textId="50E7E6A2" w:rsidR="006E301C" w:rsidRPr="006E301C" w:rsidRDefault="006E301C" w:rsidP="00987108">
            <w:pPr>
              <w:jc w:val="center"/>
              <w:rPr>
                <w:sz w:val="18"/>
                <w:szCs w:val="18"/>
              </w:rPr>
            </w:pPr>
            <w:r>
              <w:rPr>
                <w:sz w:val="18"/>
                <w:szCs w:val="18"/>
              </w:rPr>
              <w:t>-</w:t>
            </w:r>
          </w:p>
        </w:tc>
        <w:tc>
          <w:tcPr>
            <w:tcW w:w="920" w:type="dxa"/>
            <w:noWrap/>
            <w:hideMark/>
          </w:tcPr>
          <w:p w14:paraId="51877099" w14:textId="708B369A" w:rsidR="006E301C" w:rsidRPr="006E301C" w:rsidRDefault="005D1F15" w:rsidP="00987108">
            <w:pPr>
              <w:jc w:val="center"/>
              <w:rPr>
                <w:sz w:val="18"/>
                <w:szCs w:val="18"/>
              </w:rPr>
            </w:pPr>
            <w:r>
              <w:rPr>
                <w:sz w:val="18"/>
                <w:szCs w:val="18"/>
              </w:rPr>
              <w:t>-</w:t>
            </w:r>
          </w:p>
        </w:tc>
        <w:tc>
          <w:tcPr>
            <w:tcW w:w="921" w:type="dxa"/>
            <w:noWrap/>
            <w:hideMark/>
          </w:tcPr>
          <w:p w14:paraId="53F78ECC" w14:textId="654D269F" w:rsidR="006E301C" w:rsidRPr="006E301C" w:rsidRDefault="005D1F15" w:rsidP="00987108">
            <w:pPr>
              <w:jc w:val="center"/>
              <w:rPr>
                <w:sz w:val="18"/>
                <w:szCs w:val="18"/>
              </w:rPr>
            </w:pPr>
            <w:r>
              <w:rPr>
                <w:sz w:val="18"/>
                <w:szCs w:val="18"/>
              </w:rPr>
              <w:t>-</w:t>
            </w:r>
          </w:p>
        </w:tc>
        <w:tc>
          <w:tcPr>
            <w:tcW w:w="741" w:type="dxa"/>
            <w:noWrap/>
            <w:hideMark/>
          </w:tcPr>
          <w:p w14:paraId="5B2E138E" w14:textId="38111A66" w:rsidR="006E301C" w:rsidRPr="006E301C" w:rsidRDefault="005D1F15" w:rsidP="00987108">
            <w:pPr>
              <w:jc w:val="center"/>
              <w:rPr>
                <w:sz w:val="18"/>
                <w:szCs w:val="18"/>
              </w:rPr>
            </w:pPr>
            <w:r>
              <w:rPr>
                <w:sz w:val="18"/>
                <w:szCs w:val="18"/>
              </w:rPr>
              <w:t>-</w:t>
            </w:r>
          </w:p>
        </w:tc>
        <w:tc>
          <w:tcPr>
            <w:tcW w:w="816" w:type="dxa"/>
            <w:noWrap/>
            <w:hideMark/>
          </w:tcPr>
          <w:p w14:paraId="11B11A90" w14:textId="64994852" w:rsidR="006E301C" w:rsidRPr="006E301C" w:rsidRDefault="005D1F15" w:rsidP="00987108">
            <w:pPr>
              <w:jc w:val="center"/>
              <w:rPr>
                <w:sz w:val="18"/>
                <w:szCs w:val="18"/>
              </w:rPr>
            </w:pPr>
            <w:r>
              <w:rPr>
                <w:sz w:val="18"/>
                <w:szCs w:val="18"/>
              </w:rPr>
              <w:t>-</w:t>
            </w:r>
          </w:p>
        </w:tc>
        <w:tc>
          <w:tcPr>
            <w:tcW w:w="901" w:type="dxa"/>
            <w:noWrap/>
            <w:hideMark/>
          </w:tcPr>
          <w:p w14:paraId="5254AFF9" w14:textId="77777777" w:rsidR="006E301C" w:rsidRPr="006E301C" w:rsidRDefault="006E301C" w:rsidP="00987108">
            <w:pPr>
              <w:jc w:val="center"/>
              <w:rPr>
                <w:sz w:val="18"/>
                <w:szCs w:val="18"/>
              </w:rPr>
            </w:pPr>
            <w:r w:rsidRPr="006E301C">
              <w:rPr>
                <w:sz w:val="18"/>
                <w:szCs w:val="18"/>
              </w:rPr>
              <w:t>526</w:t>
            </w:r>
          </w:p>
        </w:tc>
        <w:tc>
          <w:tcPr>
            <w:tcW w:w="944" w:type="dxa"/>
            <w:noWrap/>
            <w:hideMark/>
          </w:tcPr>
          <w:p w14:paraId="15EFBD00" w14:textId="33C5098D" w:rsidR="006E301C" w:rsidRPr="006E301C" w:rsidRDefault="005D1F15" w:rsidP="00987108">
            <w:pPr>
              <w:jc w:val="center"/>
              <w:rPr>
                <w:sz w:val="18"/>
                <w:szCs w:val="18"/>
              </w:rPr>
            </w:pPr>
            <w:r>
              <w:rPr>
                <w:sz w:val="18"/>
                <w:szCs w:val="18"/>
              </w:rPr>
              <w:t>-</w:t>
            </w:r>
          </w:p>
        </w:tc>
        <w:tc>
          <w:tcPr>
            <w:tcW w:w="895" w:type="dxa"/>
            <w:noWrap/>
            <w:hideMark/>
          </w:tcPr>
          <w:p w14:paraId="29325ECD" w14:textId="6044C579" w:rsidR="006E301C" w:rsidRPr="006E301C" w:rsidRDefault="005D1F15" w:rsidP="00987108">
            <w:pPr>
              <w:jc w:val="center"/>
              <w:rPr>
                <w:sz w:val="18"/>
                <w:szCs w:val="18"/>
              </w:rPr>
            </w:pPr>
            <w:r>
              <w:rPr>
                <w:sz w:val="18"/>
                <w:szCs w:val="18"/>
              </w:rPr>
              <w:t>-</w:t>
            </w:r>
          </w:p>
        </w:tc>
        <w:tc>
          <w:tcPr>
            <w:tcW w:w="851" w:type="dxa"/>
            <w:noWrap/>
            <w:hideMark/>
          </w:tcPr>
          <w:p w14:paraId="0C6BA1FD" w14:textId="5EBF5897" w:rsidR="006E301C" w:rsidRPr="006E301C" w:rsidRDefault="005D1F15" w:rsidP="00987108">
            <w:pPr>
              <w:jc w:val="center"/>
              <w:rPr>
                <w:sz w:val="18"/>
                <w:szCs w:val="18"/>
              </w:rPr>
            </w:pPr>
            <w:r>
              <w:rPr>
                <w:sz w:val="18"/>
                <w:szCs w:val="18"/>
              </w:rPr>
              <w:t>-</w:t>
            </w:r>
          </w:p>
        </w:tc>
        <w:tc>
          <w:tcPr>
            <w:tcW w:w="1089" w:type="dxa"/>
            <w:noWrap/>
            <w:hideMark/>
          </w:tcPr>
          <w:p w14:paraId="18320D47" w14:textId="1FD72BD1" w:rsidR="006E301C" w:rsidRPr="006E301C" w:rsidRDefault="005D1F15" w:rsidP="00987108">
            <w:pPr>
              <w:jc w:val="center"/>
              <w:rPr>
                <w:sz w:val="18"/>
                <w:szCs w:val="18"/>
              </w:rPr>
            </w:pPr>
            <w:r>
              <w:rPr>
                <w:sz w:val="18"/>
                <w:szCs w:val="18"/>
              </w:rPr>
              <w:t>-</w:t>
            </w:r>
          </w:p>
        </w:tc>
        <w:tc>
          <w:tcPr>
            <w:tcW w:w="992" w:type="dxa"/>
            <w:noWrap/>
            <w:hideMark/>
          </w:tcPr>
          <w:p w14:paraId="53341045" w14:textId="77777777" w:rsidR="006E301C" w:rsidRPr="006E301C" w:rsidRDefault="006E301C" w:rsidP="00987108">
            <w:pPr>
              <w:jc w:val="center"/>
              <w:rPr>
                <w:sz w:val="18"/>
                <w:szCs w:val="18"/>
              </w:rPr>
            </w:pPr>
            <w:r w:rsidRPr="006E301C">
              <w:rPr>
                <w:sz w:val="18"/>
                <w:szCs w:val="18"/>
              </w:rPr>
              <w:t>38</w:t>
            </w:r>
          </w:p>
        </w:tc>
      </w:tr>
      <w:tr w:rsidR="006E301C" w:rsidRPr="00D01597" w14:paraId="0BA4FF4D" w14:textId="77777777" w:rsidTr="00987108">
        <w:trPr>
          <w:trHeight w:val="300"/>
        </w:trPr>
        <w:tc>
          <w:tcPr>
            <w:tcW w:w="746" w:type="dxa"/>
            <w:noWrap/>
            <w:hideMark/>
          </w:tcPr>
          <w:p w14:paraId="1633440D" w14:textId="77777777" w:rsidR="006E301C" w:rsidRPr="006E301C" w:rsidRDefault="006E301C" w:rsidP="00987108">
            <w:pPr>
              <w:rPr>
                <w:sz w:val="18"/>
                <w:szCs w:val="18"/>
              </w:rPr>
            </w:pPr>
            <w:r w:rsidRPr="006E301C">
              <w:rPr>
                <w:sz w:val="18"/>
                <w:szCs w:val="18"/>
              </w:rPr>
              <w:t>1987</w:t>
            </w:r>
          </w:p>
        </w:tc>
        <w:tc>
          <w:tcPr>
            <w:tcW w:w="952" w:type="dxa"/>
            <w:noWrap/>
            <w:hideMark/>
          </w:tcPr>
          <w:p w14:paraId="47C674F3" w14:textId="77777777" w:rsidR="006E301C" w:rsidRPr="006E301C" w:rsidRDefault="006E301C" w:rsidP="00987108">
            <w:pPr>
              <w:jc w:val="center"/>
              <w:rPr>
                <w:sz w:val="18"/>
                <w:szCs w:val="18"/>
              </w:rPr>
            </w:pPr>
            <w:r w:rsidRPr="006E301C">
              <w:rPr>
                <w:sz w:val="18"/>
                <w:szCs w:val="18"/>
              </w:rPr>
              <w:t>64</w:t>
            </w:r>
          </w:p>
        </w:tc>
        <w:tc>
          <w:tcPr>
            <w:tcW w:w="920" w:type="dxa"/>
            <w:noWrap/>
            <w:hideMark/>
          </w:tcPr>
          <w:p w14:paraId="23815A08" w14:textId="3EE6FDD9" w:rsidR="006E301C" w:rsidRPr="006E301C" w:rsidRDefault="005D1F15" w:rsidP="00987108">
            <w:pPr>
              <w:jc w:val="center"/>
              <w:rPr>
                <w:sz w:val="18"/>
                <w:szCs w:val="18"/>
              </w:rPr>
            </w:pPr>
            <w:r>
              <w:rPr>
                <w:sz w:val="18"/>
                <w:szCs w:val="18"/>
              </w:rPr>
              <w:t>-</w:t>
            </w:r>
          </w:p>
        </w:tc>
        <w:tc>
          <w:tcPr>
            <w:tcW w:w="921" w:type="dxa"/>
            <w:noWrap/>
            <w:hideMark/>
          </w:tcPr>
          <w:p w14:paraId="3467B0E2" w14:textId="473D75A3" w:rsidR="006E301C" w:rsidRPr="006E301C" w:rsidRDefault="005D1F15" w:rsidP="00987108">
            <w:pPr>
              <w:jc w:val="center"/>
              <w:rPr>
                <w:sz w:val="18"/>
                <w:szCs w:val="18"/>
              </w:rPr>
            </w:pPr>
            <w:r>
              <w:rPr>
                <w:sz w:val="18"/>
                <w:szCs w:val="18"/>
              </w:rPr>
              <w:t>-</w:t>
            </w:r>
          </w:p>
        </w:tc>
        <w:tc>
          <w:tcPr>
            <w:tcW w:w="741" w:type="dxa"/>
            <w:noWrap/>
            <w:hideMark/>
          </w:tcPr>
          <w:p w14:paraId="08F9AEFD" w14:textId="297DF01F" w:rsidR="006E301C" w:rsidRPr="006E301C" w:rsidRDefault="005D1F15" w:rsidP="00987108">
            <w:pPr>
              <w:jc w:val="center"/>
              <w:rPr>
                <w:sz w:val="18"/>
                <w:szCs w:val="18"/>
              </w:rPr>
            </w:pPr>
            <w:r>
              <w:rPr>
                <w:sz w:val="18"/>
                <w:szCs w:val="18"/>
              </w:rPr>
              <w:t>-</w:t>
            </w:r>
          </w:p>
        </w:tc>
        <w:tc>
          <w:tcPr>
            <w:tcW w:w="816" w:type="dxa"/>
            <w:noWrap/>
            <w:hideMark/>
          </w:tcPr>
          <w:p w14:paraId="6DBACE10" w14:textId="10754913" w:rsidR="006E301C" w:rsidRPr="006E301C" w:rsidRDefault="005D1F15" w:rsidP="00987108">
            <w:pPr>
              <w:jc w:val="center"/>
              <w:rPr>
                <w:sz w:val="18"/>
                <w:szCs w:val="18"/>
              </w:rPr>
            </w:pPr>
            <w:r>
              <w:rPr>
                <w:sz w:val="18"/>
                <w:szCs w:val="18"/>
              </w:rPr>
              <w:t>-</w:t>
            </w:r>
          </w:p>
        </w:tc>
        <w:tc>
          <w:tcPr>
            <w:tcW w:w="901" w:type="dxa"/>
            <w:noWrap/>
            <w:hideMark/>
          </w:tcPr>
          <w:p w14:paraId="328037D2" w14:textId="77777777" w:rsidR="006E301C" w:rsidRPr="006E301C" w:rsidRDefault="006E301C" w:rsidP="00987108">
            <w:pPr>
              <w:jc w:val="center"/>
              <w:rPr>
                <w:sz w:val="18"/>
                <w:szCs w:val="18"/>
              </w:rPr>
            </w:pPr>
            <w:r w:rsidRPr="006E301C">
              <w:rPr>
                <w:sz w:val="18"/>
                <w:szCs w:val="18"/>
              </w:rPr>
              <w:t>540</w:t>
            </w:r>
          </w:p>
        </w:tc>
        <w:tc>
          <w:tcPr>
            <w:tcW w:w="944" w:type="dxa"/>
            <w:noWrap/>
            <w:hideMark/>
          </w:tcPr>
          <w:p w14:paraId="7BEA3E70" w14:textId="51F1E64D" w:rsidR="006E301C" w:rsidRPr="006E301C" w:rsidRDefault="005D1F15" w:rsidP="00987108">
            <w:pPr>
              <w:jc w:val="center"/>
              <w:rPr>
                <w:sz w:val="18"/>
                <w:szCs w:val="18"/>
              </w:rPr>
            </w:pPr>
            <w:r>
              <w:rPr>
                <w:sz w:val="18"/>
                <w:szCs w:val="18"/>
              </w:rPr>
              <w:t>-</w:t>
            </w:r>
          </w:p>
        </w:tc>
        <w:tc>
          <w:tcPr>
            <w:tcW w:w="895" w:type="dxa"/>
            <w:noWrap/>
            <w:hideMark/>
          </w:tcPr>
          <w:p w14:paraId="646A5602" w14:textId="4BC09F36" w:rsidR="006E301C" w:rsidRPr="006E301C" w:rsidRDefault="005D1F15" w:rsidP="00987108">
            <w:pPr>
              <w:jc w:val="center"/>
              <w:rPr>
                <w:sz w:val="18"/>
                <w:szCs w:val="18"/>
              </w:rPr>
            </w:pPr>
            <w:r>
              <w:rPr>
                <w:sz w:val="18"/>
                <w:szCs w:val="18"/>
              </w:rPr>
              <w:t>-</w:t>
            </w:r>
          </w:p>
        </w:tc>
        <w:tc>
          <w:tcPr>
            <w:tcW w:w="851" w:type="dxa"/>
            <w:noWrap/>
            <w:hideMark/>
          </w:tcPr>
          <w:p w14:paraId="5E72665D" w14:textId="0FA7D6CF" w:rsidR="006E301C" w:rsidRPr="006E301C" w:rsidRDefault="005D1F15" w:rsidP="00987108">
            <w:pPr>
              <w:jc w:val="center"/>
              <w:rPr>
                <w:sz w:val="18"/>
                <w:szCs w:val="18"/>
              </w:rPr>
            </w:pPr>
            <w:r>
              <w:rPr>
                <w:sz w:val="18"/>
                <w:szCs w:val="18"/>
              </w:rPr>
              <w:t>-</w:t>
            </w:r>
          </w:p>
        </w:tc>
        <w:tc>
          <w:tcPr>
            <w:tcW w:w="1089" w:type="dxa"/>
            <w:noWrap/>
            <w:hideMark/>
          </w:tcPr>
          <w:p w14:paraId="65CDDD3E" w14:textId="7256F749" w:rsidR="006E301C" w:rsidRPr="006E301C" w:rsidRDefault="005D1F15" w:rsidP="00987108">
            <w:pPr>
              <w:jc w:val="center"/>
              <w:rPr>
                <w:sz w:val="18"/>
                <w:szCs w:val="18"/>
              </w:rPr>
            </w:pPr>
            <w:r>
              <w:rPr>
                <w:sz w:val="18"/>
                <w:szCs w:val="18"/>
              </w:rPr>
              <w:t>-</w:t>
            </w:r>
          </w:p>
        </w:tc>
        <w:tc>
          <w:tcPr>
            <w:tcW w:w="992" w:type="dxa"/>
            <w:noWrap/>
            <w:hideMark/>
          </w:tcPr>
          <w:p w14:paraId="25AD7D19" w14:textId="77777777" w:rsidR="006E301C" w:rsidRPr="006E301C" w:rsidRDefault="006E301C" w:rsidP="00987108">
            <w:pPr>
              <w:jc w:val="center"/>
              <w:rPr>
                <w:sz w:val="18"/>
                <w:szCs w:val="18"/>
              </w:rPr>
            </w:pPr>
            <w:r w:rsidRPr="006E301C">
              <w:rPr>
                <w:sz w:val="18"/>
                <w:szCs w:val="18"/>
              </w:rPr>
              <w:t>50</w:t>
            </w:r>
          </w:p>
        </w:tc>
      </w:tr>
      <w:tr w:rsidR="006E301C" w:rsidRPr="00D01597" w14:paraId="682CDEEA" w14:textId="77777777" w:rsidTr="00987108">
        <w:trPr>
          <w:trHeight w:val="300"/>
        </w:trPr>
        <w:tc>
          <w:tcPr>
            <w:tcW w:w="746" w:type="dxa"/>
            <w:noWrap/>
            <w:hideMark/>
          </w:tcPr>
          <w:p w14:paraId="53E2F0EF" w14:textId="77777777" w:rsidR="006E301C" w:rsidRPr="006E301C" w:rsidRDefault="006E301C" w:rsidP="00987108">
            <w:pPr>
              <w:rPr>
                <w:sz w:val="18"/>
                <w:szCs w:val="18"/>
              </w:rPr>
            </w:pPr>
            <w:r w:rsidRPr="006E301C">
              <w:rPr>
                <w:sz w:val="18"/>
                <w:szCs w:val="18"/>
              </w:rPr>
              <w:t>1988</w:t>
            </w:r>
          </w:p>
        </w:tc>
        <w:tc>
          <w:tcPr>
            <w:tcW w:w="952" w:type="dxa"/>
            <w:noWrap/>
            <w:hideMark/>
          </w:tcPr>
          <w:p w14:paraId="4441D0FF" w14:textId="77777777" w:rsidR="006E301C" w:rsidRPr="006E301C" w:rsidRDefault="006E301C" w:rsidP="00987108">
            <w:pPr>
              <w:jc w:val="center"/>
              <w:rPr>
                <w:sz w:val="18"/>
                <w:szCs w:val="18"/>
              </w:rPr>
            </w:pPr>
            <w:r w:rsidRPr="006E301C">
              <w:rPr>
                <w:sz w:val="18"/>
                <w:szCs w:val="18"/>
              </w:rPr>
              <w:t>70</w:t>
            </w:r>
          </w:p>
        </w:tc>
        <w:tc>
          <w:tcPr>
            <w:tcW w:w="920" w:type="dxa"/>
            <w:noWrap/>
            <w:hideMark/>
          </w:tcPr>
          <w:p w14:paraId="2BFBAE1D" w14:textId="640956AF" w:rsidR="006E301C" w:rsidRPr="006E301C" w:rsidRDefault="005D1F15" w:rsidP="00987108">
            <w:pPr>
              <w:jc w:val="center"/>
              <w:rPr>
                <w:sz w:val="18"/>
                <w:szCs w:val="18"/>
              </w:rPr>
            </w:pPr>
            <w:r>
              <w:rPr>
                <w:sz w:val="18"/>
                <w:szCs w:val="18"/>
              </w:rPr>
              <w:t>-</w:t>
            </w:r>
          </w:p>
        </w:tc>
        <w:tc>
          <w:tcPr>
            <w:tcW w:w="921" w:type="dxa"/>
            <w:noWrap/>
            <w:hideMark/>
          </w:tcPr>
          <w:p w14:paraId="71536274" w14:textId="77777777" w:rsidR="006E301C" w:rsidRPr="006E301C" w:rsidRDefault="006E301C" w:rsidP="00987108">
            <w:pPr>
              <w:jc w:val="center"/>
              <w:rPr>
                <w:sz w:val="18"/>
                <w:szCs w:val="18"/>
              </w:rPr>
            </w:pPr>
            <w:r w:rsidRPr="006E301C">
              <w:rPr>
                <w:sz w:val="18"/>
                <w:szCs w:val="18"/>
              </w:rPr>
              <w:t>66</w:t>
            </w:r>
          </w:p>
        </w:tc>
        <w:tc>
          <w:tcPr>
            <w:tcW w:w="741" w:type="dxa"/>
            <w:noWrap/>
            <w:hideMark/>
          </w:tcPr>
          <w:p w14:paraId="26F4E6C4" w14:textId="23103265" w:rsidR="006E301C" w:rsidRPr="006E301C" w:rsidRDefault="005D1F15" w:rsidP="00987108">
            <w:pPr>
              <w:jc w:val="center"/>
              <w:rPr>
                <w:sz w:val="18"/>
                <w:szCs w:val="18"/>
              </w:rPr>
            </w:pPr>
            <w:r>
              <w:rPr>
                <w:sz w:val="18"/>
                <w:szCs w:val="18"/>
              </w:rPr>
              <w:t>-</w:t>
            </w:r>
          </w:p>
        </w:tc>
        <w:tc>
          <w:tcPr>
            <w:tcW w:w="816" w:type="dxa"/>
            <w:noWrap/>
            <w:hideMark/>
          </w:tcPr>
          <w:p w14:paraId="1C45B2F7" w14:textId="36B89C9A" w:rsidR="006E301C" w:rsidRPr="006E301C" w:rsidRDefault="005D1F15" w:rsidP="00987108">
            <w:pPr>
              <w:jc w:val="center"/>
              <w:rPr>
                <w:sz w:val="18"/>
                <w:szCs w:val="18"/>
              </w:rPr>
            </w:pPr>
            <w:r>
              <w:rPr>
                <w:sz w:val="18"/>
                <w:szCs w:val="18"/>
              </w:rPr>
              <w:t>-</w:t>
            </w:r>
          </w:p>
        </w:tc>
        <w:tc>
          <w:tcPr>
            <w:tcW w:w="901" w:type="dxa"/>
            <w:noWrap/>
            <w:hideMark/>
          </w:tcPr>
          <w:p w14:paraId="38EF6554" w14:textId="77777777" w:rsidR="006E301C" w:rsidRPr="006E301C" w:rsidRDefault="006E301C" w:rsidP="00987108">
            <w:pPr>
              <w:jc w:val="center"/>
              <w:rPr>
                <w:sz w:val="18"/>
                <w:szCs w:val="18"/>
              </w:rPr>
            </w:pPr>
            <w:r w:rsidRPr="006E301C">
              <w:rPr>
                <w:sz w:val="18"/>
                <w:szCs w:val="18"/>
              </w:rPr>
              <w:t>404</w:t>
            </w:r>
          </w:p>
        </w:tc>
        <w:tc>
          <w:tcPr>
            <w:tcW w:w="944" w:type="dxa"/>
            <w:noWrap/>
            <w:hideMark/>
          </w:tcPr>
          <w:p w14:paraId="530F18D0" w14:textId="18BD9284" w:rsidR="006E301C" w:rsidRPr="006E301C" w:rsidRDefault="005D1F15" w:rsidP="00987108">
            <w:pPr>
              <w:jc w:val="center"/>
              <w:rPr>
                <w:sz w:val="18"/>
                <w:szCs w:val="18"/>
              </w:rPr>
            </w:pPr>
            <w:r>
              <w:rPr>
                <w:sz w:val="18"/>
                <w:szCs w:val="18"/>
              </w:rPr>
              <w:t>-</w:t>
            </w:r>
          </w:p>
        </w:tc>
        <w:tc>
          <w:tcPr>
            <w:tcW w:w="895" w:type="dxa"/>
            <w:noWrap/>
            <w:hideMark/>
          </w:tcPr>
          <w:p w14:paraId="0537C07A" w14:textId="0AC52474" w:rsidR="006E301C" w:rsidRPr="006E301C" w:rsidRDefault="005D1F15" w:rsidP="00987108">
            <w:pPr>
              <w:jc w:val="center"/>
              <w:rPr>
                <w:sz w:val="18"/>
                <w:szCs w:val="18"/>
              </w:rPr>
            </w:pPr>
            <w:r>
              <w:rPr>
                <w:sz w:val="18"/>
                <w:szCs w:val="18"/>
              </w:rPr>
              <w:t>-</w:t>
            </w:r>
          </w:p>
        </w:tc>
        <w:tc>
          <w:tcPr>
            <w:tcW w:w="851" w:type="dxa"/>
            <w:noWrap/>
            <w:hideMark/>
          </w:tcPr>
          <w:p w14:paraId="46DFC4CA" w14:textId="543D669B" w:rsidR="006E301C" w:rsidRPr="006E301C" w:rsidRDefault="005D1F15" w:rsidP="00987108">
            <w:pPr>
              <w:jc w:val="center"/>
              <w:rPr>
                <w:sz w:val="18"/>
                <w:szCs w:val="18"/>
              </w:rPr>
            </w:pPr>
            <w:r>
              <w:rPr>
                <w:sz w:val="18"/>
                <w:szCs w:val="18"/>
              </w:rPr>
              <w:t>-</w:t>
            </w:r>
          </w:p>
        </w:tc>
        <w:tc>
          <w:tcPr>
            <w:tcW w:w="1089" w:type="dxa"/>
            <w:noWrap/>
            <w:hideMark/>
          </w:tcPr>
          <w:p w14:paraId="118D4344" w14:textId="54509901" w:rsidR="006E301C" w:rsidRPr="006E301C" w:rsidRDefault="005D1F15" w:rsidP="00987108">
            <w:pPr>
              <w:jc w:val="center"/>
              <w:rPr>
                <w:sz w:val="18"/>
                <w:szCs w:val="18"/>
              </w:rPr>
            </w:pPr>
            <w:r>
              <w:rPr>
                <w:sz w:val="18"/>
                <w:szCs w:val="18"/>
              </w:rPr>
              <w:t>-</w:t>
            </w:r>
          </w:p>
        </w:tc>
        <w:tc>
          <w:tcPr>
            <w:tcW w:w="992" w:type="dxa"/>
            <w:noWrap/>
            <w:hideMark/>
          </w:tcPr>
          <w:p w14:paraId="735A3EEC" w14:textId="77777777" w:rsidR="006E301C" w:rsidRPr="006E301C" w:rsidRDefault="006E301C" w:rsidP="00987108">
            <w:pPr>
              <w:jc w:val="center"/>
              <w:rPr>
                <w:sz w:val="18"/>
                <w:szCs w:val="18"/>
              </w:rPr>
            </w:pPr>
            <w:r w:rsidRPr="006E301C">
              <w:rPr>
                <w:sz w:val="18"/>
                <w:szCs w:val="18"/>
              </w:rPr>
              <w:t>50</w:t>
            </w:r>
          </w:p>
        </w:tc>
      </w:tr>
      <w:tr w:rsidR="006E301C" w:rsidRPr="00D01597" w14:paraId="0259CBE4" w14:textId="77777777" w:rsidTr="00987108">
        <w:trPr>
          <w:trHeight w:val="300"/>
        </w:trPr>
        <w:tc>
          <w:tcPr>
            <w:tcW w:w="746" w:type="dxa"/>
            <w:noWrap/>
            <w:hideMark/>
          </w:tcPr>
          <w:p w14:paraId="1C70A887" w14:textId="77777777" w:rsidR="006E301C" w:rsidRPr="006E301C" w:rsidRDefault="006E301C" w:rsidP="00987108">
            <w:pPr>
              <w:rPr>
                <w:sz w:val="18"/>
                <w:szCs w:val="18"/>
              </w:rPr>
            </w:pPr>
            <w:r w:rsidRPr="006E301C">
              <w:rPr>
                <w:sz w:val="18"/>
                <w:szCs w:val="18"/>
              </w:rPr>
              <w:t>1989</w:t>
            </w:r>
          </w:p>
        </w:tc>
        <w:tc>
          <w:tcPr>
            <w:tcW w:w="952" w:type="dxa"/>
            <w:noWrap/>
            <w:hideMark/>
          </w:tcPr>
          <w:p w14:paraId="28FDFDA3" w14:textId="77777777" w:rsidR="006E301C" w:rsidRPr="006E301C" w:rsidRDefault="006E301C" w:rsidP="00987108">
            <w:pPr>
              <w:jc w:val="center"/>
              <w:rPr>
                <w:sz w:val="18"/>
                <w:szCs w:val="18"/>
              </w:rPr>
            </w:pPr>
            <w:r w:rsidRPr="006E301C">
              <w:rPr>
                <w:sz w:val="18"/>
                <w:szCs w:val="18"/>
              </w:rPr>
              <w:t>82</w:t>
            </w:r>
          </w:p>
        </w:tc>
        <w:tc>
          <w:tcPr>
            <w:tcW w:w="920" w:type="dxa"/>
            <w:noWrap/>
            <w:hideMark/>
          </w:tcPr>
          <w:p w14:paraId="32F831B4" w14:textId="6026B357" w:rsidR="006E301C" w:rsidRPr="006E301C" w:rsidRDefault="005D1F15" w:rsidP="00987108">
            <w:pPr>
              <w:jc w:val="center"/>
              <w:rPr>
                <w:sz w:val="18"/>
                <w:szCs w:val="18"/>
              </w:rPr>
            </w:pPr>
            <w:r>
              <w:rPr>
                <w:sz w:val="18"/>
                <w:szCs w:val="18"/>
              </w:rPr>
              <w:t>-</w:t>
            </w:r>
          </w:p>
        </w:tc>
        <w:tc>
          <w:tcPr>
            <w:tcW w:w="921" w:type="dxa"/>
            <w:noWrap/>
            <w:hideMark/>
          </w:tcPr>
          <w:p w14:paraId="769797E9" w14:textId="77777777" w:rsidR="006E301C" w:rsidRPr="006E301C" w:rsidRDefault="006E301C" w:rsidP="00987108">
            <w:pPr>
              <w:jc w:val="center"/>
              <w:rPr>
                <w:sz w:val="18"/>
                <w:szCs w:val="18"/>
              </w:rPr>
            </w:pPr>
            <w:r w:rsidRPr="006E301C">
              <w:rPr>
                <w:sz w:val="18"/>
                <w:szCs w:val="18"/>
              </w:rPr>
              <w:t>61</w:t>
            </w:r>
          </w:p>
        </w:tc>
        <w:tc>
          <w:tcPr>
            <w:tcW w:w="741" w:type="dxa"/>
            <w:noWrap/>
            <w:hideMark/>
          </w:tcPr>
          <w:p w14:paraId="30ABB776" w14:textId="647D9649" w:rsidR="006E301C" w:rsidRPr="006E301C" w:rsidRDefault="005D1F15" w:rsidP="00987108">
            <w:pPr>
              <w:jc w:val="center"/>
              <w:rPr>
                <w:sz w:val="18"/>
                <w:szCs w:val="18"/>
              </w:rPr>
            </w:pPr>
            <w:r>
              <w:rPr>
                <w:sz w:val="18"/>
                <w:szCs w:val="18"/>
              </w:rPr>
              <w:t>-</w:t>
            </w:r>
          </w:p>
        </w:tc>
        <w:tc>
          <w:tcPr>
            <w:tcW w:w="816" w:type="dxa"/>
            <w:noWrap/>
            <w:hideMark/>
          </w:tcPr>
          <w:p w14:paraId="46AA0069" w14:textId="738CF9CA" w:rsidR="006E301C" w:rsidRPr="006E301C" w:rsidRDefault="005D1F15" w:rsidP="00987108">
            <w:pPr>
              <w:jc w:val="center"/>
              <w:rPr>
                <w:sz w:val="18"/>
                <w:szCs w:val="18"/>
              </w:rPr>
            </w:pPr>
            <w:r>
              <w:rPr>
                <w:sz w:val="18"/>
                <w:szCs w:val="18"/>
              </w:rPr>
              <w:t>-</w:t>
            </w:r>
          </w:p>
        </w:tc>
        <w:tc>
          <w:tcPr>
            <w:tcW w:w="901" w:type="dxa"/>
            <w:noWrap/>
            <w:hideMark/>
          </w:tcPr>
          <w:p w14:paraId="02DE8E1F" w14:textId="77777777" w:rsidR="006E301C" w:rsidRPr="006E301C" w:rsidRDefault="006E301C" w:rsidP="00987108">
            <w:pPr>
              <w:jc w:val="center"/>
              <w:rPr>
                <w:sz w:val="18"/>
                <w:szCs w:val="18"/>
              </w:rPr>
            </w:pPr>
            <w:r w:rsidRPr="006E301C">
              <w:rPr>
                <w:sz w:val="18"/>
                <w:szCs w:val="18"/>
              </w:rPr>
              <w:t>426</w:t>
            </w:r>
          </w:p>
        </w:tc>
        <w:tc>
          <w:tcPr>
            <w:tcW w:w="944" w:type="dxa"/>
            <w:noWrap/>
            <w:hideMark/>
          </w:tcPr>
          <w:p w14:paraId="2EFEE3CD" w14:textId="170467B0" w:rsidR="006E301C" w:rsidRPr="006E301C" w:rsidRDefault="005D1F15" w:rsidP="00987108">
            <w:pPr>
              <w:jc w:val="center"/>
              <w:rPr>
                <w:sz w:val="18"/>
                <w:szCs w:val="18"/>
              </w:rPr>
            </w:pPr>
            <w:r>
              <w:rPr>
                <w:sz w:val="18"/>
                <w:szCs w:val="18"/>
              </w:rPr>
              <w:t>-</w:t>
            </w:r>
          </w:p>
        </w:tc>
        <w:tc>
          <w:tcPr>
            <w:tcW w:w="895" w:type="dxa"/>
            <w:noWrap/>
            <w:hideMark/>
          </w:tcPr>
          <w:p w14:paraId="0375ED38" w14:textId="667C4BB2" w:rsidR="006E301C" w:rsidRPr="006E301C" w:rsidRDefault="005D1F15" w:rsidP="00987108">
            <w:pPr>
              <w:jc w:val="center"/>
              <w:rPr>
                <w:sz w:val="18"/>
                <w:szCs w:val="18"/>
              </w:rPr>
            </w:pPr>
            <w:r>
              <w:rPr>
                <w:sz w:val="18"/>
                <w:szCs w:val="18"/>
              </w:rPr>
              <w:t>-</w:t>
            </w:r>
          </w:p>
        </w:tc>
        <w:tc>
          <w:tcPr>
            <w:tcW w:w="851" w:type="dxa"/>
            <w:noWrap/>
            <w:hideMark/>
          </w:tcPr>
          <w:p w14:paraId="5E1A3B3C" w14:textId="66C54529" w:rsidR="006E301C" w:rsidRPr="006E301C" w:rsidRDefault="005D1F15" w:rsidP="00987108">
            <w:pPr>
              <w:jc w:val="center"/>
              <w:rPr>
                <w:sz w:val="18"/>
                <w:szCs w:val="18"/>
              </w:rPr>
            </w:pPr>
            <w:r>
              <w:rPr>
                <w:sz w:val="18"/>
                <w:szCs w:val="18"/>
              </w:rPr>
              <w:t>-</w:t>
            </w:r>
          </w:p>
        </w:tc>
        <w:tc>
          <w:tcPr>
            <w:tcW w:w="1089" w:type="dxa"/>
            <w:noWrap/>
            <w:hideMark/>
          </w:tcPr>
          <w:p w14:paraId="2F5F47FC" w14:textId="389B4D83" w:rsidR="006E301C" w:rsidRPr="006E301C" w:rsidRDefault="005D1F15" w:rsidP="00987108">
            <w:pPr>
              <w:jc w:val="center"/>
              <w:rPr>
                <w:sz w:val="18"/>
                <w:szCs w:val="18"/>
              </w:rPr>
            </w:pPr>
            <w:r>
              <w:rPr>
                <w:sz w:val="18"/>
                <w:szCs w:val="18"/>
              </w:rPr>
              <w:t>-</w:t>
            </w:r>
          </w:p>
        </w:tc>
        <w:tc>
          <w:tcPr>
            <w:tcW w:w="992" w:type="dxa"/>
            <w:noWrap/>
            <w:hideMark/>
          </w:tcPr>
          <w:p w14:paraId="75596A8E" w14:textId="77777777" w:rsidR="006E301C" w:rsidRPr="006E301C" w:rsidRDefault="006E301C" w:rsidP="00987108">
            <w:pPr>
              <w:jc w:val="center"/>
              <w:rPr>
                <w:sz w:val="18"/>
                <w:szCs w:val="18"/>
              </w:rPr>
            </w:pPr>
            <w:r w:rsidRPr="006E301C">
              <w:rPr>
                <w:sz w:val="18"/>
                <w:szCs w:val="18"/>
              </w:rPr>
              <w:t>46</w:t>
            </w:r>
          </w:p>
        </w:tc>
      </w:tr>
      <w:tr w:rsidR="006E301C" w:rsidRPr="00D01597" w14:paraId="5D739DDF" w14:textId="77777777" w:rsidTr="00987108">
        <w:trPr>
          <w:trHeight w:val="300"/>
        </w:trPr>
        <w:tc>
          <w:tcPr>
            <w:tcW w:w="746" w:type="dxa"/>
            <w:noWrap/>
            <w:hideMark/>
          </w:tcPr>
          <w:p w14:paraId="49EF9882" w14:textId="77777777" w:rsidR="006E301C" w:rsidRPr="006E301C" w:rsidRDefault="006E301C" w:rsidP="00987108">
            <w:pPr>
              <w:rPr>
                <w:sz w:val="18"/>
                <w:szCs w:val="18"/>
              </w:rPr>
            </w:pPr>
            <w:r w:rsidRPr="006E301C">
              <w:rPr>
                <w:sz w:val="18"/>
                <w:szCs w:val="18"/>
              </w:rPr>
              <w:t>1990</w:t>
            </w:r>
          </w:p>
        </w:tc>
        <w:tc>
          <w:tcPr>
            <w:tcW w:w="952" w:type="dxa"/>
            <w:noWrap/>
            <w:hideMark/>
          </w:tcPr>
          <w:p w14:paraId="07BA934A" w14:textId="77777777" w:rsidR="006E301C" w:rsidRPr="006E301C" w:rsidRDefault="006E301C" w:rsidP="00987108">
            <w:pPr>
              <w:jc w:val="center"/>
              <w:rPr>
                <w:sz w:val="18"/>
                <w:szCs w:val="18"/>
              </w:rPr>
            </w:pPr>
            <w:r w:rsidRPr="006E301C">
              <w:rPr>
                <w:sz w:val="18"/>
                <w:szCs w:val="18"/>
              </w:rPr>
              <w:t>181</w:t>
            </w:r>
          </w:p>
        </w:tc>
        <w:tc>
          <w:tcPr>
            <w:tcW w:w="920" w:type="dxa"/>
            <w:noWrap/>
            <w:hideMark/>
          </w:tcPr>
          <w:p w14:paraId="1BB1431E" w14:textId="6B98285D" w:rsidR="006E301C" w:rsidRPr="006E301C" w:rsidRDefault="005D1F15" w:rsidP="00987108">
            <w:pPr>
              <w:jc w:val="center"/>
              <w:rPr>
                <w:sz w:val="18"/>
                <w:szCs w:val="18"/>
              </w:rPr>
            </w:pPr>
            <w:r>
              <w:rPr>
                <w:sz w:val="18"/>
                <w:szCs w:val="18"/>
              </w:rPr>
              <w:t>-</w:t>
            </w:r>
          </w:p>
        </w:tc>
        <w:tc>
          <w:tcPr>
            <w:tcW w:w="921" w:type="dxa"/>
            <w:noWrap/>
            <w:hideMark/>
          </w:tcPr>
          <w:p w14:paraId="7A68A971" w14:textId="77777777" w:rsidR="006E301C" w:rsidRPr="006E301C" w:rsidRDefault="006E301C" w:rsidP="00987108">
            <w:pPr>
              <w:jc w:val="center"/>
              <w:rPr>
                <w:sz w:val="18"/>
                <w:szCs w:val="18"/>
              </w:rPr>
            </w:pPr>
            <w:r w:rsidRPr="006E301C">
              <w:rPr>
                <w:sz w:val="18"/>
                <w:szCs w:val="18"/>
              </w:rPr>
              <w:t>75</w:t>
            </w:r>
          </w:p>
        </w:tc>
        <w:tc>
          <w:tcPr>
            <w:tcW w:w="741" w:type="dxa"/>
            <w:noWrap/>
            <w:hideMark/>
          </w:tcPr>
          <w:p w14:paraId="1C394233" w14:textId="068EDB02" w:rsidR="006E301C" w:rsidRPr="006E301C" w:rsidRDefault="005D1F15" w:rsidP="00987108">
            <w:pPr>
              <w:jc w:val="center"/>
              <w:rPr>
                <w:sz w:val="18"/>
                <w:szCs w:val="18"/>
              </w:rPr>
            </w:pPr>
            <w:r>
              <w:rPr>
                <w:sz w:val="18"/>
                <w:szCs w:val="18"/>
              </w:rPr>
              <w:t>-</w:t>
            </w:r>
          </w:p>
        </w:tc>
        <w:tc>
          <w:tcPr>
            <w:tcW w:w="816" w:type="dxa"/>
            <w:noWrap/>
            <w:hideMark/>
          </w:tcPr>
          <w:p w14:paraId="5BAD529A" w14:textId="7B391741" w:rsidR="006E301C" w:rsidRPr="006E301C" w:rsidRDefault="005D1F15" w:rsidP="00987108">
            <w:pPr>
              <w:jc w:val="center"/>
              <w:rPr>
                <w:sz w:val="18"/>
                <w:szCs w:val="18"/>
              </w:rPr>
            </w:pPr>
            <w:r>
              <w:rPr>
                <w:sz w:val="18"/>
                <w:szCs w:val="18"/>
              </w:rPr>
              <w:t>-</w:t>
            </w:r>
          </w:p>
        </w:tc>
        <w:tc>
          <w:tcPr>
            <w:tcW w:w="901" w:type="dxa"/>
            <w:noWrap/>
            <w:hideMark/>
          </w:tcPr>
          <w:p w14:paraId="2346C101" w14:textId="77777777" w:rsidR="006E301C" w:rsidRPr="006E301C" w:rsidRDefault="006E301C" w:rsidP="00987108">
            <w:pPr>
              <w:jc w:val="center"/>
              <w:rPr>
                <w:sz w:val="18"/>
                <w:szCs w:val="18"/>
              </w:rPr>
            </w:pPr>
            <w:r w:rsidRPr="006E301C">
              <w:rPr>
                <w:sz w:val="18"/>
                <w:szCs w:val="18"/>
              </w:rPr>
              <w:t>379</w:t>
            </w:r>
          </w:p>
        </w:tc>
        <w:tc>
          <w:tcPr>
            <w:tcW w:w="944" w:type="dxa"/>
            <w:noWrap/>
            <w:hideMark/>
          </w:tcPr>
          <w:p w14:paraId="6C66FBC8" w14:textId="738BD88D" w:rsidR="006E301C" w:rsidRPr="006E301C" w:rsidRDefault="005D1F15" w:rsidP="00987108">
            <w:pPr>
              <w:jc w:val="center"/>
              <w:rPr>
                <w:sz w:val="18"/>
                <w:szCs w:val="18"/>
              </w:rPr>
            </w:pPr>
            <w:r>
              <w:rPr>
                <w:sz w:val="18"/>
                <w:szCs w:val="18"/>
              </w:rPr>
              <w:t>-</w:t>
            </w:r>
          </w:p>
        </w:tc>
        <w:tc>
          <w:tcPr>
            <w:tcW w:w="895" w:type="dxa"/>
            <w:noWrap/>
            <w:hideMark/>
          </w:tcPr>
          <w:p w14:paraId="45D61F3E" w14:textId="0868B549" w:rsidR="006E301C" w:rsidRPr="006E301C" w:rsidRDefault="005D1F15" w:rsidP="00987108">
            <w:pPr>
              <w:jc w:val="center"/>
              <w:rPr>
                <w:sz w:val="18"/>
                <w:szCs w:val="18"/>
              </w:rPr>
            </w:pPr>
            <w:r>
              <w:rPr>
                <w:sz w:val="18"/>
                <w:szCs w:val="18"/>
              </w:rPr>
              <w:t>-</w:t>
            </w:r>
          </w:p>
        </w:tc>
        <w:tc>
          <w:tcPr>
            <w:tcW w:w="851" w:type="dxa"/>
            <w:noWrap/>
            <w:hideMark/>
          </w:tcPr>
          <w:p w14:paraId="42796377" w14:textId="17267C77" w:rsidR="006E301C" w:rsidRPr="006E301C" w:rsidRDefault="005D1F15" w:rsidP="00987108">
            <w:pPr>
              <w:jc w:val="center"/>
              <w:rPr>
                <w:sz w:val="18"/>
                <w:szCs w:val="18"/>
              </w:rPr>
            </w:pPr>
            <w:r>
              <w:rPr>
                <w:sz w:val="18"/>
                <w:szCs w:val="18"/>
              </w:rPr>
              <w:t>-</w:t>
            </w:r>
          </w:p>
        </w:tc>
        <w:tc>
          <w:tcPr>
            <w:tcW w:w="1089" w:type="dxa"/>
            <w:noWrap/>
            <w:hideMark/>
          </w:tcPr>
          <w:p w14:paraId="45E9B32F" w14:textId="0531784F" w:rsidR="006E301C" w:rsidRPr="006E301C" w:rsidRDefault="005D1F15" w:rsidP="00987108">
            <w:pPr>
              <w:jc w:val="center"/>
              <w:rPr>
                <w:sz w:val="18"/>
                <w:szCs w:val="18"/>
              </w:rPr>
            </w:pPr>
            <w:r>
              <w:rPr>
                <w:sz w:val="18"/>
                <w:szCs w:val="18"/>
              </w:rPr>
              <w:t>-</w:t>
            </w:r>
          </w:p>
        </w:tc>
        <w:tc>
          <w:tcPr>
            <w:tcW w:w="992" w:type="dxa"/>
            <w:noWrap/>
            <w:hideMark/>
          </w:tcPr>
          <w:p w14:paraId="318BDB95" w14:textId="77777777" w:rsidR="006E301C" w:rsidRPr="006E301C" w:rsidRDefault="006E301C" w:rsidP="00987108">
            <w:pPr>
              <w:jc w:val="center"/>
              <w:rPr>
                <w:sz w:val="18"/>
                <w:szCs w:val="18"/>
              </w:rPr>
            </w:pPr>
            <w:r w:rsidRPr="006E301C">
              <w:rPr>
                <w:sz w:val="18"/>
                <w:szCs w:val="18"/>
              </w:rPr>
              <w:t>90</w:t>
            </w:r>
          </w:p>
        </w:tc>
      </w:tr>
      <w:tr w:rsidR="006E301C" w:rsidRPr="00D01597" w14:paraId="652B170E" w14:textId="77777777" w:rsidTr="00987108">
        <w:trPr>
          <w:trHeight w:val="300"/>
        </w:trPr>
        <w:tc>
          <w:tcPr>
            <w:tcW w:w="746" w:type="dxa"/>
            <w:noWrap/>
            <w:hideMark/>
          </w:tcPr>
          <w:p w14:paraId="377C5D70" w14:textId="77777777" w:rsidR="006E301C" w:rsidRPr="006E301C" w:rsidRDefault="006E301C" w:rsidP="00987108">
            <w:pPr>
              <w:rPr>
                <w:sz w:val="18"/>
                <w:szCs w:val="18"/>
              </w:rPr>
            </w:pPr>
            <w:r w:rsidRPr="006E301C">
              <w:rPr>
                <w:sz w:val="18"/>
                <w:szCs w:val="18"/>
              </w:rPr>
              <w:t>1991</w:t>
            </w:r>
          </w:p>
        </w:tc>
        <w:tc>
          <w:tcPr>
            <w:tcW w:w="952" w:type="dxa"/>
            <w:noWrap/>
            <w:hideMark/>
          </w:tcPr>
          <w:p w14:paraId="39195AF8" w14:textId="77777777" w:rsidR="006E301C" w:rsidRPr="006E301C" w:rsidRDefault="006E301C" w:rsidP="00987108">
            <w:pPr>
              <w:jc w:val="center"/>
              <w:rPr>
                <w:sz w:val="18"/>
                <w:szCs w:val="18"/>
              </w:rPr>
            </w:pPr>
            <w:r w:rsidRPr="006E301C">
              <w:rPr>
                <w:sz w:val="18"/>
                <w:szCs w:val="18"/>
              </w:rPr>
              <w:t>198</w:t>
            </w:r>
          </w:p>
        </w:tc>
        <w:tc>
          <w:tcPr>
            <w:tcW w:w="920" w:type="dxa"/>
            <w:noWrap/>
            <w:hideMark/>
          </w:tcPr>
          <w:p w14:paraId="1CC3A84C" w14:textId="1A5E2347" w:rsidR="006E301C" w:rsidRPr="006E301C" w:rsidRDefault="005D1F15" w:rsidP="00987108">
            <w:pPr>
              <w:jc w:val="center"/>
              <w:rPr>
                <w:sz w:val="18"/>
                <w:szCs w:val="18"/>
              </w:rPr>
            </w:pPr>
            <w:r>
              <w:rPr>
                <w:sz w:val="18"/>
                <w:szCs w:val="18"/>
              </w:rPr>
              <w:t>-</w:t>
            </w:r>
          </w:p>
        </w:tc>
        <w:tc>
          <w:tcPr>
            <w:tcW w:w="921" w:type="dxa"/>
            <w:noWrap/>
            <w:hideMark/>
          </w:tcPr>
          <w:p w14:paraId="191C3B09" w14:textId="77777777" w:rsidR="006E301C" w:rsidRPr="006E301C" w:rsidRDefault="006E301C" w:rsidP="00987108">
            <w:pPr>
              <w:jc w:val="center"/>
              <w:rPr>
                <w:sz w:val="18"/>
                <w:szCs w:val="18"/>
              </w:rPr>
            </w:pPr>
            <w:r w:rsidRPr="006E301C">
              <w:rPr>
                <w:sz w:val="18"/>
                <w:szCs w:val="18"/>
              </w:rPr>
              <w:t>81</w:t>
            </w:r>
          </w:p>
        </w:tc>
        <w:tc>
          <w:tcPr>
            <w:tcW w:w="741" w:type="dxa"/>
            <w:noWrap/>
            <w:hideMark/>
          </w:tcPr>
          <w:p w14:paraId="6B11906C" w14:textId="5DDAA441" w:rsidR="006E301C" w:rsidRPr="006E301C" w:rsidRDefault="005D1F15" w:rsidP="00987108">
            <w:pPr>
              <w:jc w:val="center"/>
              <w:rPr>
                <w:sz w:val="18"/>
                <w:szCs w:val="18"/>
              </w:rPr>
            </w:pPr>
            <w:r>
              <w:rPr>
                <w:sz w:val="18"/>
                <w:szCs w:val="18"/>
              </w:rPr>
              <w:t>-</w:t>
            </w:r>
          </w:p>
        </w:tc>
        <w:tc>
          <w:tcPr>
            <w:tcW w:w="816" w:type="dxa"/>
            <w:noWrap/>
            <w:hideMark/>
          </w:tcPr>
          <w:p w14:paraId="1BDE7C5E" w14:textId="5DAA7C72" w:rsidR="006E301C" w:rsidRPr="006E301C" w:rsidRDefault="005D1F15" w:rsidP="00987108">
            <w:pPr>
              <w:jc w:val="center"/>
              <w:rPr>
                <w:sz w:val="18"/>
                <w:szCs w:val="18"/>
              </w:rPr>
            </w:pPr>
            <w:r>
              <w:rPr>
                <w:sz w:val="18"/>
                <w:szCs w:val="18"/>
              </w:rPr>
              <w:t>-</w:t>
            </w:r>
          </w:p>
        </w:tc>
        <w:tc>
          <w:tcPr>
            <w:tcW w:w="901" w:type="dxa"/>
            <w:noWrap/>
            <w:hideMark/>
          </w:tcPr>
          <w:p w14:paraId="4155E2D0" w14:textId="77777777" w:rsidR="006E301C" w:rsidRPr="006E301C" w:rsidRDefault="006E301C" w:rsidP="00987108">
            <w:pPr>
              <w:jc w:val="center"/>
              <w:rPr>
                <w:sz w:val="18"/>
                <w:szCs w:val="18"/>
              </w:rPr>
            </w:pPr>
            <w:r w:rsidRPr="006E301C">
              <w:rPr>
                <w:sz w:val="18"/>
                <w:szCs w:val="18"/>
              </w:rPr>
              <w:t>424</w:t>
            </w:r>
          </w:p>
        </w:tc>
        <w:tc>
          <w:tcPr>
            <w:tcW w:w="944" w:type="dxa"/>
            <w:noWrap/>
            <w:hideMark/>
          </w:tcPr>
          <w:p w14:paraId="16EB160A" w14:textId="2703F877" w:rsidR="006E301C" w:rsidRPr="006E301C" w:rsidRDefault="005D1F15" w:rsidP="00987108">
            <w:pPr>
              <w:jc w:val="center"/>
              <w:rPr>
                <w:sz w:val="18"/>
                <w:szCs w:val="18"/>
              </w:rPr>
            </w:pPr>
            <w:r>
              <w:rPr>
                <w:sz w:val="18"/>
                <w:szCs w:val="18"/>
              </w:rPr>
              <w:t>-</w:t>
            </w:r>
          </w:p>
        </w:tc>
        <w:tc>
          <w:tcPr>
            <w:tcW w:w="895" w:type="dxa"/>
            <w:noWrap/>
            <w:hideMark/>
          </w:tcPr>
          <w:p w14:paraId="53B93441" w14:textId="5DD6DDC8" w:rsidR="006E301C" w:rsidRPr="006E301C" w:rsidRDefault="005D1F15" w:rsidP="00987108">
            <w:pPr>
              <w:jc w:val="center"/>
              <w:rPr>
                <w:sz w:val="18"/>
                <w:szCs w:val="18"/>
              </w:rPr>
            </w:pPr>
            <w:r>
              <w:rPr>
                <w:sz w:val="18"/>
                <w:szCs w:val="18"/>
              </w:rPr>
              <w:t>-</w:t>
            </w:r>
          </w:p>
        </w:tc>
        <w:tc>
          <w:tcPr>
            <w:tcW w:w="851" w:type="dxa"/>
            <w:noWrap/>
            <w:hideMark/>
          </w:tcPr>
          <w:p w14:paraId="03168B6B" w14:textId="1A5A9C99" w:rsidR="006E301C" w:rsidRPr="006E301C" w:rsidRDefault="005D1F15" w:rsidP="00987108">
            <w:pPr>
              <w:jc w:val="center"/>
              <w:rPr>
                <w:sz w:val="18"/>
                <w:szCs w:val="18"/>
              </w:rPr>
            </w:pPr>
            <w:r>
              <w:rPr>
                <w:sz w:val="18"/>
                <w:szCs w:val="18"/>
              </w:rPr>
              <w:t>-</w:t>
            </w:r>
          </w:p>
        </w:tc>
        <w:tc>
          <w:tcPr>
            <w:tcW w:w="1089" w:type="dxa"/>
            <w:noWrap/>
            <w:hideMark/>
          </w:tcPr>
          <w:p w14:paraId="12EF2745" w14:textId="28E76A1C" w:rsidR="006E301C" w:rsidRPr="006E301C" w:rsidRDefault="005D1F15" w:rsidP="00987108">
            <w:pPr>
              <w:jc w:val="center"/>
              <w:rPr>
                <w:sz w:val="18"/>
                <w:szCs w:val="18"/>
              </w:rPr>
            </w:pPr>
            <w:r>
              <w:rPr>
                <w:sz w:val="18"/>
                <w:szCs w:val="18"/>
              </w:rPr>
              <w:t>-</w:t>
            </w:r>
          </w:p>
        </w:tc>
        <w:tc>
          <w:tcPr>
            <w:tcW w:w="992" w:type="dxa"/>
            <w:noWrap/>
            <w:hideMark/>
          </w:tcPr>
          <w:p w14:paraId="7BC239AA" w14:textId="77777777" w:rsidR="006E301C" w:rsidRPr="006E301C" w:rsidRDefault="006E301C" w:rsidP="00987108">
            <w:pPr>
              <w:jc w:val="center"/>
              <w:rPr>
                <w:sz w:val="18"/>
                <w:szCs w:val="18"/>
              </w:rPr>
            </w:pPr>
            <w:r w:rsidRPr="006E301C">
              <w:rPr>
                <w:sz w:val="18"/>
                <w:szCs w:val="18"/>
              </w:rPr>
              <w:t>105</w:t>
            </w:r>
          </w:p>
        </w:tc>
      </w:tr>
      <w:tr w:rsidR="006E301C" w:rsidRPr="00D01597" w14:paraId="69D55617" w14:textId="77777777" w:rsidTr="00987108">
        <w:trPr>
          <w:trHeight w:val="300"/>
        </w:trPr>
        <w:tc>
          <w:tcPr>
            <w:tcW w:w="746" w:type="dxa"/>
            <w:noWrap/>
            <w:hideMark/>
          </w:tcPr>
          <w:p w14:paraId="41206E4B" w14:textId="77777777" w:rsidR="006E301C" w:rsidRPr="006E301C" w:rsidRDefault="006E301C" w:rsidP="00987108">
            <w:pPr>
              <w:rPr>
                <w:sz w:val="18"/>
                <w:szCs w:val="18"/>
              </w:rPr>
            </w:pPr>
            <w:r w:rsidRPr="006E301C">
              <w:rPr>
                <w:sz w:val="18"/>
                <w:szCs w:val="18"/>
              </w:rPr>
              <w:t>1992</w:t>
            </w:r>
          </w:p>
        </w:tc>
        <w:tc>
          <w:tcPr>
            <w:tcW w:w="952" w:type="dxa"/>
            <w:noWrap/>
            <w:hideMark/>
          </w:tcPr>
          <w:p w14:paraId="143416E7" w14:textId="77777777" w:rsidR="006E301C" w:rsidRPr="006E301C" w:rsidRDefault="006E301C" w:rsidP="00987108">
            <w:pPr>
              <w:jc w:val="center"/>
              <w:rPr>
                <w:sz w:val="18"/>
                <w:szCs w:val="18"/>
              </w:rPr>
            </w:pPr>
            <w:r w:rsidRPr="006E301C">
              <w:rPr>
                <w:sz w:val="18"/>
                <w:szCs w:val="18"/>
              </w:rPr>
              <w:t>179</w:t>
            </w:r>
          </w:p>
        </w:tc>
        <w:tc>
          <w:tcPr>
            <w:tcW w:w="920" w:type="dxa"/>
            <w:noWrap/>
            <w:hideMark/>
          </w:tcPr>
          <w:p w14:paraId="2D5F65B9" w14:textId="3EABABA8" w:rsidR="006E301C" w:rsidRPr="006E301C" w:rsidRDefault="005D1F15" w:rsidP="00987108">
            <w:pPr>
              <w:jc w:val="center"/>
              <w:rPr>
                <w:sz w:val="18"/>
                <w:szCs w:val="18"/>
              </w:rPr>
            </w:pPr>
            <w:r>
              <w:rPr>
                <w:sz w:val="18"/>
                <w:szCs w:val="18"/>
              </w:rPr>
              <w:t>-</w:t>
            </w:r>
          </w:p>
        </w:tc>
        <w:tc>
          <w:tcPr>
            <w:tcW w:w="921" w:type="dxa"/>
            <w:noWrap/>
            <w:hideMark/>
          </w:tcPr>
          <w:p w14:paraId="3FCE40D3" w14:textId="77777777" w:rsidR="006E301C" w:rsidRPr="006E301C" w:rsidRDefault="006E301C" w:rsidP="00987108">
            <w:pPr>
              <w:jc w:val="center"/>
              <w:rPr>
                <w:sz w:val="18"/>
                <w:szCs w:val="18"/>
              </w:rPr>
            </w:pPr>
            <w:r w:rsidRPr="006E301C">
              <w:rPr>
                <w:sz w:val="18"/>
                <w:szCs w:val="18"/>
              </w:rPr>
              <w:t>60</w:t>
            </w:r>
          </w:p>
        </w:tc>
        <w:tc>
          <w:tcPr>
            <w:tcW w:w="741" w:type="dxa"/>
            <w:noWrap/>
            <w:hideMark/>
          </w:tcPr>
          <w:p w14:paraId="6699B797" w14:textId="457E872C" w:rsidR="006E301C" w:rsidRPr="006E301C" w:rsidRDefault="005D1F15" w:rsidP="00987108">
            <w:pPr>
              <w:jc w:val="center"/>
              <w:rPr>
                <w:sz w:val="18"/>
                <w:szCs w:val="18"/>
              </w:rPr>
            </w:pPr>
            <w:r>
              <w:rPr>
                <w:sz w:val="18"/>
                <w:szCs w:val="18"/>
              </w:rPr>
              <w:t>-</w:t>
            </w:r>
          </w:p>
        </w:tc>
        <w:tc>
          <w:tcPr>
            <w:tcW w:w="816" w:type="dxa"/>
            <w:noWrap/>
            <w:hideMark/>
          </w:tcPr>
          <w:p w14:paraId="32250D00" w14:textId="77777777" w:rsidR="006E301C" w:rsidRPr="006E301C" w:rsidRDefault="006E301C" w:rsidP="00987108">
            <w:pPr>
              <w:jc w:val="center"/>
              <w:rPr>
                <w:sz w:val="18"/>
                <w:szCs w:val="18"/>
              </w:rPr>
            </w:pPr>
            <w:r w:rsidRPr="006E301C">
              <w:rPr>
                <w:sz w:val="18"/>
                <w:szCs w:val="18"/>
              </w:rPr>
              <w:t>79</w:t>
            </w:r>
          </w:p>
        </w:tc>
        <w:tc>
          <w:tcPr>
            <w:tcW w:w="901" w:type="dxa"/>
            <w:noWrap/>
            <w:hideMark/>
          </w:tcPr>
          <w:p w14:paraId="5270771D" w14:textId="77777777" w:rsidR="006E301C" w:rsidRPr="006E301C" w:rsidRDefault="006E301C" w:rsidP="00987108">
            <w:pPr>
              <w:jc w:val="center"/>
              <w:rPr>
                <w:sz w:val="18"/>
                <w:szCs w:val="18"/>
              </w:rPr>
            </w:pPr>
            <w:r w:rsidRPr="006E301C">
              <w:rPr>
                <w:sz w:val="18"/>
                <w:szCs w:val="18"/>
              </w:rPr>
              <w:t>344</w:t>
            </w:r>
          </w:p>
        </w:tc>
        <w:tc>
          <w:tcPr>
            <w:tcW w:w="944" w:type="dxa"/>
            <w:noWrap/>
            <w:hideMark/>
          </w:tcPr>
          <w:p w14:paraId="3F9683A1" w14:textId="1B1732B5" w:rsidR="006E301C" w:rsidRPr="006E301C" w:rsidRDefault="005D1F15" w:rsidP="00987108">
            <w:pPr>
              <w:jc w:val="center"/>
              <w:rPr>
                <w:sz w:val="18"/>
                <w:szCs w:val="18"/>
              </w:rPr>
            </w:pPr>
            <w:r>
              <w:rPr>
                <w:sz w:val="18"/>
                <w:szCs w:val="18"/>
              </w:rPr>
              <w:t>-</w:t>
            </w:r>
          </w:p>
        </w:tc>
        <w:tc>
          <w:tcPr>
            <w:tcW w:w="895" w:type="dxa"/>
            <w:noWrap/>
            <w:hideMark/>
          </w:tcPr>
          <w:p w14:paraId="0C448724" w14:textId="7F13440C" w:rsidR="006E301C" w:rsidRPr="006E301C" w:rsidRDefault="005D1F15" w:rsidP="00987108">
            <w:pPr>
              <w:jc w:val="center"/>
              <w:rPr>
                <w:sz w:val="18"/>
                <w:szCs w:val="18"/>
              </w:rPr>
            </w:pPr>
            <w:r>
              <w:rPr>
                <w:sz w:val="18"/>
                <w:szCs w:val="18"/>
              </w:rPr>
              <w:t>-</w:t>
            </w:r>
          </w:p>
        </w:tc>
        <w:tc>
          <w:tcPr>
            <w:tcW w:w="851" w:type="dxa"/>
            <w:noWrap/>
            <w:hideMark/>
          </w:tcPr>
          <w:p w14:paraId="3C0126C7" w14:textId="3D4DB211" w:rsidR="006E301C" w:rsidRPr="006E301C" w:rsidRDefault="005D1F15" w:rsidP="00987108">
            <w:pPr>
              <w:jc w:val="center"/>
              <w:rPr>
                <w:sz w:val="18"/>
                <w:szCs w:val="18"/>
              </w:rPr>
            </w:pPr>
            <w:r>
              <w:rPr>
                <w:sz w:val="18"/>
                <w:szCs w:val="18"/>
              </w:rPr>
              <w:t>-</w:t>
            </w:r>
          </w:p>
        </w:tc>
        <w:tc>
          <w:tcPr>
            <w:tcW w:w="1089" w:type="dxa"/>
            <w:noWrap/>
            <w:hideMark/>
          </w:tcPr>
          <w:p w14:paraId="13396AB3" w14:textId="57A007B9" w:rsidR="006E301C" w:rsidRPr="006E301C" w:rsidRDefault="005D1F15" w:rsidP="00987108">
            <w:pPr>
              <w:jc w:val="center"/>
              <w:rPr>
                <w:sz w:val="18"/>
                <w:szCs w:val="18"/>
              </w:rPr>
            </w:pPr>
            <w:r>
              <w:rPr>
                <w:sz w:val="18"/>
                <w:szCs w:val="18"/>
              </w:rPr>
              <w:t>-</w:t>
            </w:r>
          </w:p>
        </w:tc>
        <w:tc>
          <w:tcPr>
            <w:tcW w:w="992" w:type="dxa"/>
            <w:noWrap/>
            <w:hideMark/>
          </w:tcPr>
          <w:p w14:paraId="1CBF16AB" w14:textId="77777777" w:rsidR="006E301C" w:rsidRPr="006E301C" w:rsidRDefault="006E301C" w:rsidP="00987108">
            <w:pPr>
              <w:jc w:val="center"/>
              <w:rPr>
                <w:sz w:val="18"/>
                <w:szCs w:val="18"/>
              </w:rPr>
            </w:pPr>
            <w:r w:rsidRPr="006E301C">
              <w:rPr>
                <w:sz w:val="18"/>
                <w:szCs w:val="18"/>
              </w:rPr>
              <w:t>75</w:t>
            </w:r>
          </w:p>
        </w:tc>
      </w:tr>
      <w:tr w:rsidR="006E301C" w:rsidRPr="00D01597" w14:paraId="592DFA3E" w14:textId="77777777" w:rsidTr="00987108">
        <w:trPr>
          <w:trHeight w:val="300"/>
        </w:trPr>
        <w:tc>
          <w:tcPr>
            <w:tcW w:w="746" w:type="dxa"/>
            <w:noWrap/>
            <w:hideMark/>
          </w:tcPr>
          <w:p w14:paraId="3854A47F" w14:textId="77777777" w:rsidR="006E301C" w:rsidRPr="006E301C" w:rsidRDefault="006E301C" w:rsidP="00987108">
            <w:pPr>
              <w:rPr>
                <w:sz w:val="18"/>
                <w:szCs w:val="18"/>
              </w:rPr>
            </w:pPr>
            <w:r w:rsidRPr="006E301C">
              <w:rPr>
                <w:sz w:val="18"/>
                <w:szCs w:val="18"/>
              </w:rPr>
              <w:t>1993</w:t>
            </w:r>
          </w:p>
        </w:tc>
        <w:tc>
          <w:tcPr>
            <w:tcW w:w="952" w:type="dxa"/>
            <w:noWrap/>
            <w:hideMark/>
          </w:tcPr>
          <w:p w14:paraId="22376472" w14:textId="77777777" w:rsidR="006E301C" w:rsidRPr="006E301C" w:rsidRDefault="006E301C" w:rsidP="00987108">
            <w:pPr>
              <w:jc w:val="center"/>
              <w:rPr>
                <w:sz w:val="18"/>
                <w:szCs w:val="18"/>
              </w:rPr>
            </w:pPr>
            <w:r w:rsidRPr="006E301C">
              <w:rPr>
                <w:sz w:val="18"/>
                <w:szCs w:val="18"/>
              </w:rPr>
              <w:t>178</w:t>
            </w:r>
          </w:p>
        </w:tc>
        <w:tc>
          <w:tcPr>
            <w:tcW w:w="920" w:type="dxa"/>
            <w:noWrap/>
            <w:hideMark/>
          </w:tcPr>
          <w:p w14:paraId="421527C1" w14:textId="215E2B0B" w:rsidR="006E301C" w:rsidRPr="006E301C" w:rsidRDefault="005D1F15" w:rsidP="00987108">
            <w:pPr>
              <w:jc w:val="center"/>
              <w:rPr>
                <w:sz w:val="18"/>
                <w:szCs w:val="18"/>
              </w:rPr>
            </w:pPr>
            <w:r>
              <w:rPr>
                <w:sz w:val="18"/>
                <w:szCs w:val="18"/>
              </w:rPr>
              <w:t>-</w:t>
            </w:r>
          </w:p>
        </w:tc>
        <w:tc>
          <w:tcPr>
            <w:tcW w:w="921" w:type="dxa"/>
            <w:noWrap/>
            <w:hideMark/>
          </w:tcPr>
          <w:p w14:paraId="40A2F5BF" w14:textId="77777777" w:rsidR="006E301C" w:rsidRPr="006E301C" w:rsidRDefault="006E301C" w:rsidP="00987108">
            <w:pPr>
              <w:jc w:val="center"/>
              <w:rPr>
                <w:sz w:val="18"/>
                <w:szCs w:val="18"/>
              </w:rPr>
            </w:pPr>
            <w:r w:rsidRPr="006E301C">
              <w:rPr>
                <w:sz w:val="18"/>
                <w:szCs w:val="18"/>
              </w:rPr>
              <w:t>65</w:t>
            </w:r>
          </w:p>
        </w:tc>
        <w:tc>
          <w:tcPr>
            <w:tcW w:w="741" w:type="dxa"/>
            <w:noWrap/>
            <w:hideMark/>
          </w:tcPr>
          <w:p w14:paraId="46BA8A09" w14:textId="08DCE71E" w:rsidR="006E301C" w:rsidRPr="006E301C" w:rsidRDefault="005D1F15" w:rsidP="00987108">
            <w:pPr>
              <w:jc w:val="center"/>
              <w:rPr>
                <w:sz w:val="18"/>
                <w:szCs w:val="18"/>
              </w:rPr>
            </w:pPr>
            <w:r>
              <w:rPr>
                <w:sz w:val="18"/>
                <w:szCs w:val="18"/>
              </w:rPr>
              <w:t>-</w:t>
            </w:r>
          </w:p>
        </w:tc>
        <w:tc>
          <w:tcPr>
            <w:tcW w:w="816" w:type="dxa"/>
            <w:noWrap/>
            <w:hideMark/>
          </w:tcPr>
          <w:p w14:paraId="7D4E5973" w14:textId="77777777" w:rsidR="006E301C" w:rsidRPr="006E301C" w:rsidRDefault="006E301C" w:rsidP="00987108">
            <w:pPr>
              <w:jc w:val="center"/>
              <w:rPr>
                <w:sz w:val="18"/>
                <w:szCs w:val="18"/>
              </w:rPr>
            </w:pPr>
            <w:r w:rsidRPr="006E301C">
              <w:rPr>
                <w:sz w:val="18"/>
                <w:szCs w:val="18"/>
              </w:rPr>
              <w:t>89</w:t>
            </w:r>
          </w:p>
        </w:tc>
        <w:tc>
          <w:tcPr>
            <w:tcW w:w="901" w:type="dxa"/>
            <w:noWrap/>
            <w:hideMark/>
          </w:tcPr>
          <w:p w14:paraId="41CA9D58" w14:textId="77777777" w:rsidR="006E301C" w:rsidRPr="006E301C" w:rsidRDefault="006E301C" w:rsidP="00987108">
            <w:pPr>
              <w:jc w:val="center"/>
              <w:rPr>
                <w:sz w:val="18"/>
                <w:szCs w:val="18"/>
              </w:rPr>
            </w:pPr>
            <w:r w:rsidRPr="006E301C">
              <w:rPr>
                <w:sz w:val="18"/>
                <w:szCs w:val="18"/>
              </w:rPr>
              <w:t>374</w:t>
            </w:r>
          </w:p>
        </w:tc>
        <w:tc>
          <w:tcPr>
            <w:tcW w:w="944" w:type="dxa"/>
            <w:noWrap/>
            <w:hideMark/>
          </w:tcPr>
          <w:p w14:paraId="15030985" w14:textId="145BB97B" w:rsidR="006E301C" w:rsidRPr="006E301C" w:rsidRDefault="005D1F15" w:rsidP="00987108">
            <w:pPr>
              <w:jc w:val="center"/>
              <w:rPr>
                <w:sz w:val="18"/>
                <w:szCs w:val="18"/>
              </w:rPr>
            </w:pPr>
            <w:r>
              <w:rPr>
                <w:sz w:val="18"/>
                <w:szCs w:val="18"/>
              </w:rPr>
              <w:t>-</w:t>
            </w:r>
          </w:p>
        </w:tc>
        <w:tc>
          <w:tcPr>
            <w:tcW w:w="895" w:type="dxa"/>
            <w:noWrap/>
            <w:hideMark/>
          </w:tcPr>
          <w:p w14:paraId="3090F0E9" w14:textId="02DB6FA1" w:rsidR="006E301C" w:rsidRPr="006E301C" w:rsidRDefault="005D1F15" w:rsidP="00987108">
            <w:pPr>
              <w:jc w:val="center"/>
              <w:rPr>
                <w:sz w:val="18"/>
                <w:szCs w:val="18"/>
              </w:rPr>
            </w:pPr>
            <w:r>
              <w:rPr>
                <w:sz w:val="18"/>
                <w:szCs w:val="18"/>
              </w:rPr>
              <w:t>-</w:t>
            </w:r>
          </w:p>
        </w:tc>
        <w:tc>
          <w:tcPr>
            <w:tcW w:w="851" w:type="dxa"/>
            <w:noWrap/>
            <w:hideMark/>
          </w:tcPr>
          <w:p w14:paraId="4376D9F6" w14:textId="053FBA9D" w:rsidR="006E301C" w:rsidRPr="006E301C" w:rsidRDefault="005D1F15" w:rsidP="00987108">
            <w:pPr>
              <w:jc w:val="center"/>
              <w:rPr>
                <w:sz w:val="18"/>
                <w:szCs w:val="18"/>
              </w:rPr>
            </w:pPr>
            <w:r>
              <w:rPr>
                <w:sz w:val="18"/>
                <w:szCs w:val="18"/>
              </w:rPr>
              <w:t>-</w:t>
            </w:r>
          </w:p>
        </w:tc>
        <w:tc>
          <w:tcPr>
            <w:tcW w:w="1089" w:type="dxa"/>
            <w:noWrap/>
            <w:hideMark/>
          </w:tcPr>
          <w:p w14:paraId="41947880" w14:textId="6176CA72" w:rsidR="006E301C" w:rsidRPr="006E301C" w:rsidRDefault="005D1F15" w:rsidP="00987108">
            <w:pPr>
              <w:jc w:val="center"/>
              <w:rPr>
                <w:sz w:val="18"/>
                <w:szCs w:val="18"/>
              </w:rPr>
            </w:pPr>
            <w:r>
              <w:rPr>
                <w:sz w:val="18"/>
                <w:szCs w:val="18"/>
              </w:rPr>
              <w:t>-</w:t>
            </w:r>
          </w:p>
        </w:tc>
        <w:tc>
          <w:tcPr>
            <w:tcW w:w="992" w:type="dxa"/>
            <w:noWrap/>
            <w:hideMark/>
          </w:tcPr>
          <w:p w14:paraId="77DFA0EF" w14:textId="77777777" w:rsidR="006E301C" w:rsidRPr="006E301C" w:rsidRDefault="006E301C" w:rsidP="00987108">
            <w:pPr>
              <w:jc w:val="center"/>
              <w:rPr>
                <w:sz w:val="18"/>
                <w:szCs w:val="18"/>
              </w:rPr>
            </w:pPr>
            <w:r w:rsidRPr="006E301C">
              <w:rPr>
                <w:sz w:val="18"/>
                <w:szCs w:val="18"/>
              </w:rPr>
              <w:t>85</w:t>
            </w:r>
          </w:p>
        </w:tc>
      </w:tr>
      <w:tr w:rsidR="006E301C" w:rsidRPr="00D01597" w14:paraId="65537EB5" w14:textId="77777777" w:rsidTr="00987108">
        <w:trPr>
          <w:trHeight w:val="300"/>
        </w:trPr>
        <w:tc>
          <w:tcPr>
            <w:tcW w:w="746" w:type="dxa"/>
            <w:noWrap/>
            <w:hideMark/>
          </w:tcPr>
          <w:p w14:paraId="53E5FB75" w14:textId="77777777" w:rsidR="006E301C" w:rsidRPr="006E301C" w:rsidRDefault="006E301C" w:rsidP="00987108">
            <w:pPr>
              <w:rPr>
                <w:sz w:val="18"/>
                <w:szCs w:val="18"/>
              </w:rPr>
            </w:pPr>
            <w:r w:rsidRPr="006E301C">
              <w:rPr>
                <w:sz w:val="18"/>
                <w:szCs w:val="18"/>
              </w:rPr>
              <w:t>1994</w:t>
            </w:r>
          </w:p>
        </w:tc>
        <w:tc>
          <w:tcPr>
            <w:tcW w:w="952" w:type="dxa"/>
            <w:noWrap/>
            <w:hideMark/>
          </w:tcPr>
          <w:p w14:paraId="38EC96AA" w14:textId="77777777" w:rsidR="006E301C" w:rsidRPr="006E301C" w:rsidRDefault="006E301C" w:rsidP="00987108">
            <w:pPr>
              <w:jc w:val="center"/>
              <w:rPr>
                <w:sz w:val="18"/>
                <w:szCs w:val="18"/>
              </w:rPr>
            </w:pPr>
            <w:r w:rsidRPr="006E301C">
              <w:rPr>
                <w:sz w:val="18"/>
                <w:szCs w:val="18"/>
              </w:rPr>
              <w:t>173</w:t>
            </w:r>
          </w:p>
        </w:tc>
        <w:tc>
          <w:tcPr>
            <w:tcW w:w="920" w:type="dxa"/>
            <w:noWrap/>
            <w:hideMark/>
          </w:tcPr>
          <w:p w14:paraId="675CC575" w14:textId="605F12ED" w:rsidR="006E301C" w:rsidRPr="006E301C" w:rsidRDefault="005D1F15" w:rsidP="00987108">
            <w:pPr>
              <w:jc w:val="center"/>
              <w:rPr>
                <w:sz w:val="18"/>
                <w:szCs w:val="18"/>
              </w:rPr>
            </w:pPr>
            <w:r>
              <w:rPr>
                <w:sz w:val="18"/>
                <w:szCs w:val="18"/>
              </w:rPr>
              <w:t>-</w:t>
            </w:r>
          </w:p>
        </w:tc>
        <w:tc>
          <w:tcPr>
            <w:tcW w:w="921" w:type="dxa"/>
            <w:noWrap/>
            <w:hideMark/>
          </w:tcPr>
          <w:p w14:paraId="6D100134" w14:textId="77777777" w:rsidR="006E301C" w:rsidRPr="006E301C" w:rsidRDefault="006E301C" w:rsidP="00987108">
            <w:pPr>
              <w:jc w:val="center"/>
              <w:rPr>
                <w:sz w:val="18"/>
                <w:szCs w:val="18"/>
              </w:rPr>
            </w:pPr>
            <w:r w:rsidRPr="006E301C">
              <w:rPr>
                <w:sz w:val="18"/>
                <w:szCs w:val="18"/>
              </w:rPr>
              <w:t>88</w:t>
            </w:r>
          </w:p>
        </w:tc>
        <w:tc>
          <w:tcPr>
            <w:tcW w:w="741" w:type="dxa"/>
            <w:noWrap/>
            <w:hideMark/>
          </w:tcPr>
          <w:p w14:paraId="1A0B10B8" w14:textId="64E4E4F9" w:rsidR="006E301C" w:rsidRPr="006E301C" w:rsidRDefault="005D1F15" w:rsidP="00987108">
            <w:pPr>
              <w:jc w:val="center"/>
              <w:rPr>
                <w:sz w:val="18"/>
                <w:szCs w:val="18"/>
              </w:rPr>
            </w:pPr>
            <w:r>
              <w:rPr>
                <w:sz w:val="18"/>
                <w:szCs w:val="18"/>
              </w:rPr>
              <w:t>-</w:t>
            </w:r>
          </w:p>
        </w:tc>
        <w:tc>
          <w:tcPr>
            <w:tcW w:w="816" w:type="dxa"/>
            <w:noWrap/>
            <w:hideMark/>
          </w:tcPr>
          <w:p w14:paraId="358D1AD1" w14:textId="77777777" w:rsidR="006E301C" w:rsidRPr="006E301C" w:rsidRDefault="006E301C" w:rsidP="00987108">
            <w:pPr>
              <w:jc w:val="center"/>
              <w:rPr>
                <w:sz w:val="18"/>
                <w:szCs w:val="18"/>
              </w:rPr>
            </w:pPr>
            <w:r w:rsidRPr="006E301C">
              <w:rPr>
                <w:sz w:val="18"/>
                <w:szCs w:val="18"/>
              </w:rPr>
              <w:t>82</w:t>
            </w:r>
          </w:p>
        </w:tc>
        <w:tc>
          <w:tcPr>
            <w:tcW w:w="901" w:type="dxa"/>
            <w:noWrap/>
            <w:hideMark/>
          </w:tcPr>
          <w:p w14:paraId="014A91B5" w14:textId="77777777" w:rsidR="006E301C" w:rsidRPr="006E301C" w:rsidRDefault="006E301C" w:rsidP="00987108">
            <w:pPr>
              <w:jc w:val="center"/>
              <w:rPr>
                <w:sz w:val="18"/>
                <w:szCs w:val="18"/>
              </w:rPr>
            </w:pPr>
            <w:r w:rsidRPr="006E301C">
              <w:rPr>
                <w:sz w:val="18"/>
                <w:szCs w:val="18"/>
              </w:rPr>
              <w:t>363</w:t>
            </w:r>
          </w:p>
        </w:tc>
        <w:tc>
          <w:tcPr>
            <w:tcW w:w="944" w:type="dxa"/>
            <w:noWrap/>
            <w:hideMark/>
          </w:tcPr>
          <w:p w14:paraId="24C46EB3" w14:textId="4FAB6A32" w:rsidR="006E301C" w:rsidRPr="006E301C" w:rsidRDefault="005D1F15" w:rsidP="00987108">
            <w:pPr>
              <w:jc w:val="center"/>
              <w:rPr>
                <w:sz w:val="18"/>
                <w:szCs w:val="18"/>
              </w:rPr>
            </w:pPr>
            <w:r>
              <w:rPr>
                <w:sz w:val="18"/>
                <w:szCs w:val="18"/>
              </w:rPr>
              <w:t>-</w:t>
            </w:r>
          </w:p>
        </w:tc>
        <w:tc>
          <w:tcPr>
            <w:tcW w:w="895" w:type="dxa"/>
            <w:noWrap/>
            <w:hideMark/>
          </w:tcPr>
          <w:p w14:paraId="1ED7875F" w14:textId="6CCB2E29" w:rsidR="006E301C" w:rsidRPr="006E301C" w:rsidRDefault="005D1F15" w:rsidP="00987108">
            <w:pPr>
              <w:jc w:val="center"/>
              <w:rPr>
                <w:sz w:val="18"/>
                <w:szCs w:val="18"/>
              </w:rPr>
            </w:pPr>
            <w:r>
              <w:rPr>
                <w:sz w:val="18"/>
                <w:szCs w:val="18"/>
              </w:rPr>
              <w:t>-</w:t>
            </w:r>
          </w:p>
        </w:tc>
        <w:tc>
          <w:tcPr>
            <w:tcW w:w="851" w:type="dxa"/>
            <w:noWrap/>
            <w:hideMark/>
          </w:tcPr>
          <w:p w14:paraId="4D710B49" w14:textId="46B6EC7D" w:rsidR="006E301C" w:rsidRPr="006E301C" w:rsidRDefault="005D1F15" w:rsidP="00987108">
            <w:pPr>
              <w:jc w:val="center"/>
              <w:rPr>
                <w:sz w:val="18"/>
                <w:szCs w:val="18"/>
              </w:rPr>
            </w:pPr>
            <w:r>
              <w:rPr>
                <w:sz w:val="18"/>
                <w:szCs w:val="18"/>
              </w:rPr>
              <w:t>-</w:t>
            </w:r>
          </w:p>
        </w:tc>
        <w:tc>
          <w:tcPr>
            <w:tcW w:w="1089" w:type="dxa"/>
            <w:noWrap/>
            <w:hideMark/>
          </w:tcPr>
          <w:p w14:paraId="04CAC175" w14:textId="730D5329" w:rsidR="006E301C" w:rsidRPr="006E301C" w:rsidRDefault="005D1F15" w:rsidP="00987108">
            <w:pPr>
              <w:jc w:val="center"/>
              <w:rPr>
                <w:sz w:val="18"/>
                <w:szCs w:val="18"/>
              </w:rPr>
            </w:pPr>
            <w:r>
              <w:rPr>
                <w:sz w:val="18"/>
                <w:szCs w:val="18"/>
              </w:rPr>
              <w:t>-</w:t>
            </w:r>
          </w:p>
        </w:tc>
        <w:tc>
          <w:tcPr>
            <w:tcW w:w="992" w:type="dxa"/>
            <w:noWrap/>
            <w:hideMark/>
          </w:tcPr>
          <w:p w14:paraId="716C5DB3" w14:textId="77777777" w:rsidR="006E301C" w:rsidRPr="006E301C" w:rsidRDefault="006E301C" w:rsidP="00987108">
            <w:pPr>
              <w:jc w:val="center"/>
              <w:rPr>
                <w:sz w:val="18"/>
                <w:szCs w:val="18"/>
              </w:rPr>
            </w:pPr>
            <w:r w:rsidRPr="006E301C">
              <w:rPr>
                <w:sz w:val="18"/>
                <w:szCs w:val="18"/>
              </w:rPr>
              <w:t>77</w:t>
            </w:r>
          </w:p>
        </w:tc>
      </w:tr>
      <w:tr w:rsidR="006E301C" w:rsidRPr="00D01597" w14:paraId="06BCD0FF" w14:textId="77777777" w:rsidTr="00987108">
        <w:trPr>
          <w:trHeight w:val="300"/>
        </w:trPr>
        <w:tc>
          <w:tcPr>
            <w:tcW w:w="746" w:type="dxa"/>
            <w:noWrap/>
            <w:hideMark/>
          </w:tcPr>
          <w:p w14:paraId="4F30C822" w14:textId="77777777" w:rsidR="006E301C" w:rsidRPr="006E301C" w:rsidRDefault="006E301C" w:rsidP="00987108">
            <w:pPr>
              <w:rPr>
                <w:sz w:val="18"/>
                <w:szCs w:val="18"/>
              </w:rPr>
            </w:pPr>
            <w:r w:rsidRPr="006E301C">
              <w:rPr>
                <w:sz w:val="18"/>
                <w:szCs w:val="18"/>
              </w:rPr>
              <w:t>1995</w:t>
            </w:r>
          </w:p>
        </w:tc>
        <w:tc>
          <w:tcPr>
            <w:tcW w:w="952" w:type="dxa"/>
            <w:noWrap/>
            <w:hideMark/>
          </w:tcPr>
          <w:p w14:paraId="1D7AAD26" w14:textId="77777777" w:rsidR="006E301C" w:rsidRPr="006E301C" w:rsidRDefault="006E301C" w:rsidP="00987108">
            <w:pPr>
              <w:jc w:val="center"/>
              <w:rPr>
                <w:sz w:val="18"/>
                <w:szCs w:val="18"/>
              </w:rPr>
            </w:pPr>
            <w:r w:rsidRPr="006E301C">
              <w:rPr>
                <w:sz w:val="18"/>
                <w:szCs w:val="18"/>
              </w:rPr>
              <w:t>194</w:t>
            </w:r>
          </w:p>
        </w:tc>
        <w:tc>
          <w:tcPr>
            <w:tcW w:w="920" w:type="dxa"/>
            <w:noWrap/>
            <w:hideMark/>
          </w:tcPr>
          <w:p w14:paraId="06515AC2" w14:textId="753474B0" w:rsidR="006E301C" w:rsidRPr="006E301C" w:rsidRDefault="005D1F15" w:rsidP="00987108">
            <w:pPr>
              <w:jc w:val="center"/>
              <w:rPr>
                <w:sz w:val="18"/>
                <w:szCs w:val="18"/>
              </w:rPr>
            </w:pPr>
            <w:r>
              <w:rPr>
                <w:sz w:val="18"/>
                <w:szCs w:val="18"/>
              </w:rPr>
              <w:t>-</w:t>
            </w:r>
          </w:p>
        </w:tc>
        <w:tc>
          <w:tcPr>
            <w:tcW w:w="921" w:type="dxa"/>
            <w:noWrap/>
            <w:hideMark/>
          </w:tcPr>
          <w:p w14:paraId="7A1370AE" w14:textId="77777777" w:rsidR="006E301C" w:rsidRPr="006E301C" w:rsidRDefault="006E301C" w:rsidP="00987108">
            <w:pPr>
              <w:jc w:val="center"/>
              <w:rPr>
                <w:sz w:val="18"/>
                <w:szCs w:val="18"/>
              </w:rPr>
            </w:pPr>
            <w:r w:rsidRPr="006E301C">
              <w:rPr>
                <w:sz w:val="18"/>
                <w:szCs w:val="18"/>
              </w:rPr>
              <w:t>89</w:t>
            </w:r>
          </w:p>
        </w:tc>
        <w:tc>
          <w:tcPr>
            <w:tcW w:w="741" w:type="dxa"/>
            <w:noWrap/>
            <w:hideMark/>
          </w:tcPr>
          <w:p w14:paraId="56D6C9DB" w14:textId="41EB5500" w:rsidR="006E301C" w:rsidRPr="006E301C" w:rsidRDefault="005D1F15" w:rsidP="00987108">
            <w:pPr>
              <w:jc w:val="center"/>
              <w:rPr>
                <w:sz w:val="18"/>
                <w:szCs w:val="18"/>
              </w:rPr>
            </w:pPr>
            <w:r>
              <w:rPr>
                <w:sz w:val="18"/>
                <w:szCs w:val="18"/>
              </w:rPr>
              <w:t>-</w:t>
            </w:r>
          </w:p>
        </w:tc>
        <w:tc>
          <w:tcPr>
            <w:tcW w:w="816" w:type="dxa"/>
            <w:noWrap/>
            <w:hideMark/>
          </w:tcPr>
          <w:p w14:paraId="090AC023" w14:textId="77777777" w:rsidR="006E301C" w:rsidRPr="006E301C" w:rsidRDefault="006E301C" w:rsidP="00987108">
            <w:pPr>
              <w:jc w:val="center"/>
              <w:rPr>
                <w:sz w:val="18"/>
                <w:szCs w:val="18"/>
              </w:rPr>
            </w:pPr>
            <w:r w:rsidRPr="006E301C">
              <w:rPr>
                <w:sz w:val="18"/>
                <w:szCs w:val="18"/>
              </w:rPr>
              <w:t>77</w:t>
            </w:r>
          </w:p>
        </w:tc>
        <w:tc>
          <w:tcPr>
            <w:tcW w:w="901" w:type="dxa"/>
            <w:noWrap/>
            <w:hideMark/>
          </w:tcPr>
          <w:p w14:paraId="7C79AF91" w14:textId="77777777" w:rsidR="006E301C" w:rsidRPr="006E301C" w:rsidRDefault="006E301C" w:rsidP="00987108">
            <w:pPr>
              <w:jc w:val="center"/>
              <w:rPr>
                <w:sz w:val="18"/>
                <w:szCs w:val="18"/>
              </w:rPr>
            </w:pPr>
            <w:r w:rsidRPr="006E301C">
              <w:rPr>
                <w:sz w:val="18"/>
                <w:szCs w:val="18"/>
              </w:rPr>
              <w:t>338</w:t>
            </w:r>
          </w:p>
        </w:tc>
        <w:tc>
          <w:tcPr>
            <w:tcW w:w="944" w:type="dxa"/>
            <w:noWrap/>
            <w:hideMark/>
          </w:tcPr>
          <w:p w14:paraId="635137FF" w14:textId="2692D2F6" w:rsidR="006E301C" w:rsidRPr="006E301C" w:rsidRDefault="005D1F15" w:rsidP="00987108">
            <w:pPr>
              <w:jc w:val="center"/>
              <w:rPr>
                <w:sz w:val="18"/>
                <w:szCs w:val="18"/>
              </w:rPr>
            </w:pPr>
            <w:r>
              <w:rPr>
                <w:sz w:val="18"/>
                <w:szCs w:val="18"/>
              </w:rPr>
              <w:t>-</w:t>
            </w:r>
          </w:p>
        </w:tc>
        <w:tc>
          <w:tcPr>
            <w:tcW w:w="895" w:type="dxa"/>
            <w:noWrap/>
            <w:hideMark/>
          </w:tcPr>
          <w:p w14:paraId="3DDE2840" w14:textId="753A5145" w:rsidR="006E301C" w:rsidRPr="006E301C" w:rsidRDefault="005D1F15" w:rsidP="00987108">
            <w:pPr>
              <w:jc w:val="center"/>
              <w:rPr>
                <w:sz w:val="18"/>
                <w:szCs w:val="18"/>
              </w:rPr>
            </w:pPr>
            <w:r>
              <w:rPr>
                <w:sz w:val="18"/>
                <w:szCs w:val="18"/>
              </w:rPr>
              <w:t>-</w:t>
            </w:r>
          </w:p>
        </w:tc>
        <w:tc>
          <w:tcPr>
            <w:tcW w:w="851" w:type="dxa"/>
            <w:noWrap/>
            <w:hideMark/>
          </w:tcPr>
          <w:p w14:paraId="0EBAE756" w14:textId="4D0FC455" w:rsidR="006E301C" w:rsidRPr="006E301C" w:rsidRDefault="005D1F15" w:rsidP="00987108">
            <w:pPr>
              <w:jc w:val="center"/>
              <w:rPr>
                <w:sz w:val="18"/>
                <w:szCs w:val="18"/>
              </w:rPr>
            </w:pPr>
            <w:r>
              <w:rPr>
                <w:sz w:val="18"/>
                <w:szCs w:val="18"/>
              </w:rPr>
              <w:t>-</w:t>
            </w:r>
          </w:p>
        </w:tc>
        <w:tc>
          <w:tcPr>
            <w:tcW w:w="1089" w:type="dxa"/>
            <w:noWrap/>
            <w:hideMark/>
          </w:tcPr>
          <w:p w14:paraId="334977AE" w14:textId="63D01756" w:rsidR="006E301C" w:rsidRPr="006E301C" w:rsidRDefault="005D1F15" w:rsidP="00987108">
            <w:pPr>
              <w:jc w:val="center"/>
              <w:rPr>
                <w:sz w:val="18"/>
                <w:szCs w:val="18"/>
              </w:rPr>
            </w:pPr>
            <w:r>
              <w:rPr>
                <w:sz w:val="18"/>
                <w:szCs w:val="18"/>
              </w:rPr>
              <w:t>-</w:t>
            </w:r>
          </w:p>
        </w:tc>
        <w:tc>
          <w:tcPr>
            <w:tcW w:w="992" w:type="dxa"/>
            <w:noWrap/>
            <w:hideMark/>
          </w:tcPr>
          <w:p w14:paraId="248112D9" w14:textId="77777777" w:rsidR="006E301C" w:rsidRPr="006E301C" w:rsidRDefault="006E301C" w:rsidP="00987108">
            <w:pPr>
              <w:jc w:val="center"/>
              <w:rPr>
                <w:sz w:val="18"/>
                <w:szCs w:val="18"/>
              </w:rPr>
            </w:pPr>
            <w:r w:rsidRPr="006E301C">
              <w:rPr>
                <w:sz w:val="18"/>
                <w:szCs w:val="18"/>
              </w:rPr>
              <w:t>101</w:t>
            </w:r>
          </w:p>
        </w:tc>
      </w:tr>
      <w:tr w:rsidR="006E301C" w:rsidRPr="00D01597" w14:paraId="167D0081" w14:textId="77777777" w:rsidTr="00987108">
        <w:trPr>
          <w:trHeight w:val="300"/>
        </w:trPr>
        <w:tc>
          <w:tcPr>
            <w:tcW w:w="746" w:type="dxa"/>
            <w:noWrap/>
            <w:hideMark/>
          </w:tcPr>
          <w:p w14:paraId="14AA8907" w14:textId="77777777" w:rsidR="006E301C" w:rsidRPr="006E301C" w:rsidRDefault="006E301C" w:rsidP="00987108">
            <w:pPr>
              <w:rPr>
                <w:sz w:val="18"/>
                <w:szCs w:val="18"/>
              </w:rPr>
            </w:pPr>
            <w:r w:rsidRPr="006E301C">
              <w:rPr>
                <w:sz w:val="18"/>
                <w:szCs w:val="18"/>
              </w:rPr>
              <w:t>1996</w:t>
            </w:r>
          </w:p>
        </w:tc>
        <w:tc>
          <w:tcPr>
            <w:tcW w:w="952" w:type="dxa"/>
            <w:noWrap/>
            <w:hideMark/>
          </w:tcPr>
          <w:p w14:paraId="6D578278" w14:textId="77777777" w:rsidR="006E301C" w:rsidRPr="006E301C" w:rsidRDefault="006E301C" w:rsidP="00987108">
            <w:pPr>
              <w:jc w:val="center"/>
              <w:rPr>
                <w:sz w:val="18"/>
                <w:szCs w:val="18"/>
              </w:rPr>
            </w:pPr>
            <w:r w:rsidRPr="006E301C">
              <w:rPr>
                <w:sz w:val="18"/>
                <w:szCs w:val="18"/>
              </w:rPr>
              <w:t>234</w:t>
            </w:r>
          </w:p>
        </w:tc>
        <w:tc>
          <w:tcPr>
            <w:tcW w:w="920" w:type="dxa"/>
            <w:noWrap/>
            <w:hideMark/>
          </w:tcPr>
          <w:p w14:paraId="513526E2" w14:textId="1D05C44F" w:rsidR="006E301C" w:rsidRPr="006E301C" w:rsidRDefault="005D1F15" w:rsidP="00987108">
            <w:pPr>
              <w:jc w:val="center"/>
              <w:rPr>
                <w:sz w:val="18"/>
                <w:szCs w:val="18"/>
              </w:rPr>
            </w:pPr>
            <w:r>
              <w:rPr>
                <w:sz w:val="18"/>
                <w:szCs w:val="18"/>
              </w:rPr>
              <w:t>-</w:t>
            </w:r>
          </w:p>
        </w:tc>
        <w:tc>
          <w:tcPr>
            <w:tcW w:w="921" w:type="dxa"/>
            <w:noWrap/>
            <w:hideMark/>
          </w:tcPr>
          <w:p w14:paraId="7F219E83" w14:textId="77777777" w:rsidR="006E301C" w:rsidRPr="006E301C" w:rsidRDefault="006E301C" w:rsidP="00987108">
            <w:pPr>
              <w:jc w:val="center"/>
              <w:rPr>
                <w:sz w:val="18"/>
                <w:szCs w:val="18"/>
              </w:rPr>
            </w:pPr>
            <w:r w:rsidRPr="006E301C">
              <w:rPr>
                <w:sz w:val="18"/>
                <w:szCs w:val="18"/>
              </w:rPr>
              <w:t>61</w:t>
            </w:r>
          </w:p>
        </w:tc>
        <w:tc>
          <w:tcPr>
            <w:tcW w:w="741" w:type="dxa"/>
            <w:noWrap/>
            <w:hideMark/>
          </w:tcPr>
          <w:p w14:paraId="47CB15CE" w14:textId="42AE4F1B" w:rsidR="006E301C" w:rsidRPr="006E301C" w:rsidRDefault="005D1F15" w:rsidP="00987108">
            <w:pPr>
              <w:jc w:val="center"/>
              <w:rPr>
                <w:sz w:val="18"/>
                <w:szCs w:val="18"/>
              </w:rPr>
            </w:pPr>
            <w:r>
              <w:rPr>
                <w:sz w:val="18"/>
                <w:szCs w:val="18"/>
              </w:rPr>
              <w:t>-</w:t>
            </w:r>
          </w:p>
        </w:tc>
        <w:tc>
          <w:tcPr>
            <w:tcW w:w="816" w:type="dxa"/>
            <w:noWrap/>
            <w:hideMark/>
          </w:tcPr>
          <w:p w14:paraId="55105062" w14:textId="77777777" w:rsidR="006E301C" w:rsidRPr="006E301C" w:rsidRDefault="006E301C" w:rsidP="00987108">
            <w:pPr>
              <w:jc w:val="center"/>
              <w:rPr>
                <w:sz w:val="18"/>
                <w:szCs w:val="18"/>
              </w:rPr>
            </w:pPr>
            <w:r w:rsidRPr="006E301C">
              <w:rPr>
                <w:sz w:val="18"/>
                <w:szCs w:val="18"/>
              </w:rPr>
              <w:t>82</w:t>
            </w:r>
          </w:p>
        </w:tc>
        <w:tc>
          <w:tcPr>
            <w:tcW w:w="901" w:type="dxa"/>
            <w:noWrap/>
            <w:hideMark/>
          </w:tcPr>
          <w:p w14:paraId="6DE8A38E" w14:textId="77777777" w:rsidR="006E301C" w:rsidRPr="006E301C" w:rsidRDefault="006E301C" w:rsidP="00987108">
            <w:pPr>
              <w:jc w:val="center"/>
              <w:rPr>
                <w:sz w:val="18"/>
                <w:szCs w:val="18"/>
              </w:rPr>
            </w:pPr>
            <w:r w:rsidRPr="006E301C">
              <w:rPr>
                <w:sz w:val="18"/>
                <w:szCs w:val="18"/>
              </w:rPr>
              <w:t>329</w:t>
            </w:r>
          </w:p>
        </w:tc>
        <w:tc>
          <w:tcPr>
            <w:tcW w:w="944" w:type="dxa"/>
            <w:noWrap/>
            <w:hideMark/>
          </w:tcPr>
          <w:p w14:paraId="10D76444" w14:textId="362F8780" w:rsidR="006E301C" w:rsidRPr="006E301C" w:rsidRDefault="005D1F15" w:rsidP="00987108">
            <w:pPr>
              <w:jc w:val="center"/>
              <w:rPr>
                <w:sz w:val="18"/>
                <w:szCs w:val="18"/>
              </w:rPr>
            </w:pPr>
            <w:r>
              <w:rPr>
                <w:sz w:val="18"/>
                <w:szCs w:val="18"/>
              </w:rPr>
              <w:t>-</w:t>
            </w:r>
          </w:p>
        </w:tc>
        <w:tc>
          <w:tcPr>
            <w:tcW w:w="895" w:type="dxa"/>
            <w:noWrap/>
            <w:hideMark/>
          </w:tcPr>
          <w:p w14:paraId="322E4AE9" w14:textId="31550B3E" w:rsidR="006E301C" w:rsidRPr="006E301C" w:rsidRDefault="005D1F15" w:rsidP="00987108">
            <w:pPr>
              <w:jc w:val="center"/>
              <w:rPr>
                <w:sz w:val="18"/>
                <w:szCs w:val="18"/>
              </w:rPr>
            </w:pPr>
            <w:r>
              <w:rPr>
                <w:sz w:val="18"/>
                <w:szCs w:val="18"/>
              </w:rPr>
              <w:t>-</w:t>
            </w:r>
          </w:p>
        </w:tc>
        <w:tc>
          <w:tcPr>
            <w:tcW w:w="851" w:type="dxa"/>
            <w:noWrap/>
            <w:hideMark/>
          </w:tcPr>
          <w:p w14:paraId="34FCAE0D" w14:textId="23002D2B" w:rsidR="006E301C" w:rsidRPr="006E301C" w:rsidRDefault="005D1F15" w:rsidP="00987108">
            <w:pPr>
              <w:jc w:val="center"/>
              <w:rPr>
                <w:sz w:val="18"/>
                <w:szCs w:val="18"/>
              </w:rPr>
            </w:pPr>
            <w:r>
              <w:rPr>
                <w:sz w:val="18"/>
                <w:szCs w:val="18"/>
              </w:rPr>
              <w:t>-</w:t>
            </w:r>
          </w:p>
        </w:tc>
        <w:tc>
          <w:tcPr>
            <w:tcW w:w="1089" w:type="dxa"/>
            <w:noWrap/>
            <w:hideMark/>
          </w:tcPr>
          <w:p w14:paraId="5CAE07A8" w14:textId="5A9FD420" w:rsidR="006E301C" w:rsidRPr="006E301C" w:rsidRDefault="005D1F15" w:rsidP="00987108">
            <w:pPr>
              <w:jc w:val="center"/>
              <w:rPr>
                <w:sz w:val="18"/>
                <w:szCs w:val="18"/>
              </w:rPr>
            </w:pPr>
            <w:r>
              <w:rPr>
                <w:sz w:val="18"/>
                <w:szCs w:val="18"/>
              </w:rPr>
              <w:t>-</w:t>
            </w:r>
          </w:p>
        </w:tc>
        <w:tc>
          <w:tcPr>
            <w:tcW w:w="992" w:type="dxa"/>
            <w:noWrap/>
            <w:hideMark/>
          </w:tcPr>
          <w:p w14:paraId="1B689731" w14:textId="77777777" w:rsidR="006E301C" w:rsidRPr="006E301C" w:rsidRDefault="006E301C" w:rsidP="00987108">
            <w:pPr>
              <w:jc w:val="center"/>
              <w:rPr>
                <w:sz w:val="18"/>
                <w:szCs w:val="18"/>
              </w:rPr>
            </w:pPr>
            <w:r w:rsidRPr="006E301C">
              <w:rPr>
                <w:sz w:val="18"/>
                <w:szCs w:val="18"/>
              </w:rPr>
              <w:t>106</w:t>
            </w:r>
          </w:p>
        </w:tc>
      </w:tr>
      <w:tr w:rsidR="006E301C" w:rsidRPr="00D01597" w14:paraId="1D79B2C3" w14:textId="77777777" w:rsidTr="00987108">
        <w:trPr>
          <w:trHeight w:val="300"/>
        </w:trPr>
        <w:tc>
          <w:tcPr>
            <w:tcW w:w="746" w:type="dxa"/>
            <w:noWrap/>
            <w:hideMark/>
          </w:tcPr>
          <w:p w14:paraId="54891633" w14:textId="77777777" w:rsidR="006E301C" w:rsidRPr="006E301C" w:rsidRDefault="006E301C" w:rsidP="00987108">
            <w:pPr>
              <w:rPr>
                <w:sz w:val="18"/>
                <w:szCs w:val="18"/>
              </w:rPr>
            </w:pPr>
            <w:r w:rsidRPr="006E301C">
              <w:rPr>
                <w:sz w:val="18"/>
                <w:szCs w:val="18"/>
              </w:rPr>
              <w:t>1997</w:t>
            </w:r>
          </w:p>
        </w:tc>
        <w:tc>
          <w:tcPr>
            <w:tcW w:w="952" w:type="dxa"/>
            <w:noWrap/>
            <w:hideMark/>
          </w:tcPr>
          <w:p w14:paraId="2A258B5B" w14:textId="77777777" w:rsidR="006E301C" w:rsidRPr="006E301C" w:rsidRDefault="006E301C" w:rsidP="00987108">
            <w:pPr>
              <w:jc w:val="center"/>
              <w:rPr>
                <w:sz w:val="18"/>
                <w:szCs w:val="18"/>
              </w:rPr>
            </w:pPr>
            <w:r w:rsidRPr="006E301C">
              <w:rPr>
                <w:sz w:val="18"/>
                <w:szCs w:val="18"/>
              </w:rPr>
              <w:t>218</w:t>
            </w:r>
          </w:p>
        </w:tc>
        <w:tc>
          <w:tcPr>
            <w:tcW w:w="920" w:type="dxa"/>
            <w:noWrap/>
            <w:hideMark/>
          </w:tcPr>
          <w:p w14:paraId="7D5FD9F4" w14:textId="77777777" w:rsidR="006E301C" w:rsidRPr="006E301C" w:rsidRDefault="006E301C" w:rsidP="00987108">
            <w:pPr>
              <w:jc w:val="center"/>
              <w:rPr>
                <w:sz w:val="18"/>
                <w:szCs w:val="18"/>
              </w:rPr>
            </w:pPr>
            <w:r w:rsidRPr="006E301C">
              <w:rPr>
                <w:sz w:val="18"/>
                <w:szCs w:val="18"/>
              </w:rPr>
              <w:t>129</w:t>
            </w:r>
          </w:p>
        </w:tc>
        <w:tc>
          <w:tcPr>
            <w:tcW w:w="921" w:type="dxa"/>
            <w:noWrap/>
            <w:hideMark/>
          </w:tcPr>
          <w:p w14:paraId="613952CF" w14:textId="77777777" w:rsidR="006E301C" w:rsidRPr="006E301C" w:rsidRDefault="006E301C" w:rsidP="00987108">
            <w:pPr>
              <w:jc w:val="center"/>
              <w:rPr>
                <w:sz w:val="18"/>
                <w:szCs w:val="18"/>
              </w:rPr>
            </w:pPr>
            <w:r w:rsidRPr="006E301C">
              <w:rPr>
                <w:sz w:val="18"/>
                <w:szCs w:val="18"/>
              </w:rPr>
              <w:t>90</w:t>
            </w:r>
          </w:p>
        </w:tc>
        <w:tc>
          <w:tcPr>
            <w:tcW w:w="741" w:type="dxa"/>
            <w:noWrap/>
            <w:hideMark/>
          </w:tcPr>
          <w:p w14:paraId="6F2AC210" w14:textId="6B5C8DAB" w:rsidR="006E301C" w:rsidRPr="006E301C" w:rsidRDefault="005D1F15" w:rsidP="00987108">
            <w:pPr>
              <w:jc w:val="center"/>
              <w:rPr>
                <w:sz w:val="18"/>
                <w:szCs w:val="18"/>
              </w:rPr>
            </w:pPr>
            <w:r>
              <w:rPr>
                <w:sz w:val="18"/>
                <w:szCs w:val="18"/>
              </w:rPr>
              <w:t>-</w:t>
            </w:r>
          </w:p>
        </w:tc>
        <w:tc>
          <w:tcPr>
            <w:tcW w:w="816" w:type="dxa"/>
            <w:noWrap/>
            <w:hideMark/>
          </w:tcPr>
          <w:p w14:paraId="5663CB1C" w14:textId="77777777" w:rsidR="006E301C" w:rsidRPr="006E301C" w:rsidRDefault="006E301C" w:rsidP="00987108">
            <w:pPr>
              <w:jc w:val="center"/>
              <w:rPr>
                <w:sz w:val="18"/>
                <w:szCs w:val="18"/>
              </w:rPr>
            </w:pPr>
            <w:r w:rsidRPr="006E301C">
              <w:rPr>
                <w:sz w:val="18"/>
                <w:szCs w:val="18"/>
              </w:rPr>
              <w:t>85</w:t>
            </w:r>
          </w:p>
        </w:tc>
        <w:tc>
          <w:tcPr>
            <w:tcW w:w="901" w:type="dxa"/>
            <w:noWrap/>
            <w:hideMark/>
          </w:tcPr>
          <w:p w14:paraId="4D73CF35" w14:textId="77777777" w:rsidR="006E301C" w:rsidRPr="006E301C" w:rsidRDefault="006E301C" w:rsidP="00987108">
            <w:pPr>
              <w:jc w:val="center"/>
              <w:rPr>
                <w:sz w:val="18"/>
                <w:szCs w:val="18"/>
              </w:rPr>
            </w:pPr>
            <w:r w:rsidRPr="006E301C">
              <w:rPr>
                <w:sz w:val="18"/>
                <w:szCs w:val="18"/>
              </w:rPr>
              <w:t>363</w:t>
            </w:r>
          </w:p>
        </w:tc>
        <w:tc>
          <w:tcPr>
            <w:tcW w:w="944" w:type="dxa"/>
            <w:noWrap/>
            <w:hideMark/>
          </w:tcPr>
          <w:p w14:paraId="6EE0FC84" w14:textId="1119CB98" w:rsidR="006E301C" w:rsidRPr="006E301C" w:rsidRDefault="005D1F15" w:rsidP="00987108">
            <w:pPr>
              <w:jc w:val="center"/>
              <w:rPr>
                <w:sz w:val="18"/>
                <w:szCs w:val="18"/>
              </w:rPr>
            </w:pPr>
            <w:r>
              <w:rPr>
                <w:sz w:val="18"/>
                <w:szCs w:val="18"/>
              </w:rPr>
              <w:t>-</w:t>
            </w:r>
          </w:p>
        </w:tc>
        <w:tc>
          <w:tcPr>
            <w:tcW w:w="895" w:type="dxa"/>
            <w:noWrap/>
            <w:hideMark/>
          </w:tcPr>
          <w:p w14:paraId="4844531B" w14:textId="0A9B4C8E" w:rsidR="006E301C" w:rsidRPr="006E301C" w:rsidRDefault="005D1F15" w:rsidP="00987108">
            <w:pPr>
              <w:jc w:val="center"/>
              <w:rPr>
                <w:sz w:val="18"/>
                <w:szCs w:val="18"/>
              </w:rPr>
            </w:pPr>
            <w:r>
              <w:rPr>
                <w:sz w:val="18"/>
                <w:szCs w:val="18"/>
              </w:rPr>
              <w:t>-</w:t>
            </w:r>
          </w:p>
        </w:tc>
        <w:tc>
          <w:tcPr>
            <w:tcW w:w="851" w:type="dxa"/>
            <w:noWrap/>
            <w:hideMark/>
          </w:tcPr>
          <w:p w14:paraId="00351618" w14:textId="7D4318AD" w:rsidR="006E301C" w:rsidRPr="006E301C" w:rsidRDefault="005D1F15" w:rsidP="00987108">
            <w:pPr>
              <w:jc w:val="center"/>
              <w:rPr>
                <w:sz w:val="18"/>
                <w:szCs w:val="18"/>
              </w:rPr>
            </w:pPr>
            <w:r>
              <w:rPr>
                <w:sz w:val="18"/>
                <w:szCs w:val="18"/>
              </w:rPr>
              <w:t>-</w:t>
            </w:r>
          </w:p>
        </w:tc>
        <w:tc>
          <w:tcPr>
            <w:tcW w:w="1089" w:type="dxa"/>
            <w:noWrap/>
            <w:hideMark/>
          </w:tcPr>
          <w:p w14:paraId="0F9D3DAF" w14:textId="105F3047" w:rsidR="006E301C" w:rsidRPr="006E301C" w:rsidRDefault="005D1F15" w:rsidP="00987108">
            <w:pPr>
              <w:jc w:val="center"/>
              <w:rPr>
                <w:sz w:val="18"/>
                <w:szCs w:val="18"/>
              </w:rPr>
            </w:pPr>
            <w:r>
              <w:rPr>
                <w:sz w:val="18"/>
                <w:szCs w:val="18"/>
              </w:rPr>
              <w:t>-</w:t>
            </w:r>
          </w:p>
        </w:tc>
        <w:tc>
          <w:tcPr>
            <w:tcW w:w="992" w:type="dxa"/>
            <w:noWrap/>
            <w:hideMark/>
          </w:tcPr>
          <w:p w14:paraId="1E542770" w14:textId="77777777" w:rsidR="006E301C" w:rsidRPr="006E301C" w:rsidRDefault="006E301C" w:rsidP="00987108">
            <w:pPr>
              <w:jc w:val="center"/>
              <w:rPr>
                <w:sz w:val="18"/>
                <w:szCs w:val="18"/>
              </w:rPr>
            </w:pPr>
            <w:r w:rsidRPr="006E301C">
              <w:rPr>
                <w:sz w:val="18"/>
                <w:szCs w:val="18"/>
              </w:rPr>
              <w:t>122</w:t>
            </w:r>
          </w:p>
        </w:tc>
      </w:tr>
      <w:tr w:rsidR="006E301C" w:rsidRPr="00D01597" w14:paraId="6259FB34" w14:textId="77777777" w:rsidTr="00987108">
        <w:trPr>
          <w:trHeight w:val="300"/>
        </w:trPr>
        <w:tc>
          <w:tcPr>
            <w:tcW w:w="746" w:type="dxa"/>
            <w:noWrap/>
            <w:hideMark/>
          </w:tcPr>
          <w:p w14:paraId="60CB9BEF" w14:textId="77777777" w:rsidR="006E301C" w:rsidRPr="006E301C" w:rsidRDefault="006E301C" w:rsidP="00987108">
            <w:pPr>
              <w:rPr>
                <w:sz w:val="18"/>
                <w:szCs w:val="18"/>
              </w:rPr>
            </w:pPr>
            <w:r w:rsidRPr="006E301C">
              <w:rPr>
                <w:sz w:val="18"/>
                <w:szCs w:val="18"/>
              </w:rPr>
              <w:t>1998</w:t>
            </w:r>
          </w:p>
        </w:tc>
        <w:tc>
          <w:tcPr>
            <w:tcW w:w="952" w:type="dxa"/>
            <w:noWrap/>
            <w:hideMark/>
          </w:tcPr>
          <w:p w14:paraId="7E2A0965" w14:textId="77777777" w:rsidR="006E301C" w:rsidRPr="006E301C" w:rsidRDefault="006E301C" w:rsidP="00987108">
            <w:pPr>
              <w:jc w:val="center"/>
              <w:rPr>
                <w:sz w:val="18"/>
                <w:szCs w:val="18"/>
              </w:rPr>
            </w:pPr>
            <w:r w:rsidRPr="006E301C">
              <w:rPr>
                <w:sz w:val="18"/>
                <w:szCs w:val="18"/>
              </w:rPr>
              <w:t>218</w:t>
            </w:r>
          </w:p>
        </w:tc>
        <w:tc>
          <w:tcPr>
            <w:tcW w:w="920" w:type="dxa"/>
            <w:noWrap/>
            <w:hideMark/>
          </w:tcPr>
          <w:p w14:paraId="2DB76546" w14:textId="77777777" w:rsidR="006E301C" w:rsidRPr="006E301C" w:rsidRDefault="006E301C" w:rsidP="00987108">
            <w:pPr>
              <w:jc w:val="center"/>
              <w:rPr>
                <w:sz w:val="18"/>
                <w:szCs w:val="18"/>
              </w:rPr>
            </w:pPr>
            <w:r w:rsidRPr="006E301C">
              <w:rPr>
                <w:sz w:val="18"/>
                <w:szCs w:val="18"/>
              </w:rPr>
              <w:t>125</w:t>
            </w:r>
          </w:p>
        </w:tc>
        <w:tc>
          <w:tcPr>
            <w:tcW w:w="921" w:type="dxa"/>
            <w:noWrap/>
            <w:hideMark/>
          </w:tcPr>
          <w:p w14:paraId="6FB4F263" w14:textId="77777777" w:rsidR="006E301C" w:rsidRPr="006E301C" w:rsidRDefault="006E301C" w:rsidP="00987108">
            <w:pPr>
              <w:jc w:val="center"/>
              <w:rPr>
                <w:sz w:val="18"/>
                <w:szCs w:val="18"/>
              </w:rPr>
            </w:pPr>
            <w:r w:rsidRPr="006E301C">
              <w:rPr>
                <w:sz w:val="18"/>
                <w:szCs w:val="18"/>
              </w:rPr>
              <w:t>83</w:t>
            </w:r>
          </w:p>
        </w:tc>
        <w:tc>
          <w:tcPr>
            <w:tcW w:w="741" w:type="dxa"/>
            <w:noWrap/>
            <w:hideMark/>
          </w:tcPr>
          <w:p w14:paraId="0BC3B681" w14:textId="048E6EF5" w:rsidR="006E301C" w:rsidRPr="006E301C" w:rsidRDefault="005D1F15" w:rsidP="00987108">
            <w:pPr>
              <w:jc w:val="center"/>
              <w:rPr>
                <w:sz w:val="18"/>
                <w:szCs w:val="18"/>
              </w:rPr>
            </w:pPr>
            <w:r>
              <w:rPr>
                <w:sz w:val="18"/>
                <w:szCs w:val="18"/>
              </w:rPr>
              <w:t>-</w:t>
            </w:r>
          </w:p>
        </w:tc>
        <w:tc>
          <w:tcPr>
            <w:tcW w:w="816" w:type="dxa"/>
            <w:noWrap/>
            <w:hideMark/>
          </w:tcPr>
          <w:p w14:paraId="6E3D3420" w14:textId="77777777" w:rsidR="006E301C" w:rsidRPr="006E301C" w:rsidRDefault="006E301C" w:rsidP="00987108">
            <w:pPr>
              <w:jc w:val="center"/>
              <w:rPr>
                <w:sz w:val="18"/>
                <w:szCs w:val="18"/>
              </w:rPr>
            </w:pPr>
            <w:r w:rsidRPr="006E301C">
              <w:rPr>
                <w:sz w:val="18"/>
                <w:szCs w:val="18"/>
              </w:rPr>
              <w:t>89</w:t>
            </w:r>
          </w:p>
        </w:tc>
        <w:tc>
          <w:tcPr>
            <w:tcW w:w="901" w:type="dxa"/>
            <w:noWrap/>
            <w:hideMark/>
          </w:tcPr>
          <w:p w14:paraId="3D05917B" w14:textId="77777777" w:rsidR="006E301C" w:rsidRPr="006E301C" w:rsidRDefault="006E301C" w:rsidP="00987108">
            <w:pPr>
              <w:jc w:val="center"/>
              <w:rPr>
                <w:sz w:val="18"/>
                <w:szCs w:val="18"/>
              </w:rPr>
            </w:pPr>
            <w:r w:rsidRPr="006E301C">
              <w:rPr>
                <w:sz w:val="18"/>
                <w:szCs w:val="18"/>
              </w:rPr>
              <w:t>677</w:t>
            </w:r>
          </w:p>
        </w:tc>
        <w:tc>
          <w:tcPr>
            <w:tcW w:w="944" w:type="dxa"/>
            <w:noWrap/>
            <w:hideMark/>
          </w:tcPr>
          <w:p w14:paraId="19AAFE38" w14:textId="26AE05B4" w:rsidR="006E301C" w:rsidRPr="006E301C" w:rsidRDefault="005D1F15" w:rsidP="00987108">
            <w:pPr>
              <w:jc w:val="center"/>
              <w:rPr>
                <w:sz w:val="18"/>
                <w:szCs w:val="18"/>
              </w:rPr>
            </w:pPr>
            <w:r>
              <w:rPr>
                <w:sz w:val="18"/>
                <w:szCs w:val="18"/>
              </w:rPr>
              <w:t>-</w:t>
            </w:r>
          </w:p>
        </w:tc>
        <w:tc>
          <w:tcPr>
            <w:tcW w:w="895" w:type="dxa"/>
            <w:noWrap/>
            <w:hideMark/>
          </w:tcPr>
          <w:p w14:paraId="4FE75859" w14:textId="3743AD39" w:rsidR="006E301C" w:rsidRPr="006E301C" w:rsidRDefault="005D1F15" w:rsidP="00987108">
            <w:pPr>
              <w:jc w:val="center"/>
              <w:rPr>
                <w:sz w:val="18"/>
                <w:szCs w:val="18"/>
              </w:rPr>
            </w:pPr>
            <w:r>
              <w:rPr>
                <w:sz w:val="18"/>
                <w:szCs w:val="18"/>
              </w:rPr>
              <w:t>-</w:t>
            </w:r>
          </w:p>
        </w:tc>
        <w:tc>
          <w:tcPr>
            <w:tcW w:w="851" w:type="dxa"/>
            <w:noWrap/>
            <w:hideMark/>
          </w:tcPr>
          <w:p w14:paraId="79353C66" w14:textId="06799B7F" w:rsidR="006E301C" w:rsidRPr="006E301C" w:rsidRDefault="005D1F15" w:rsidP="00987108">
            <w:pPr>
              <w:jc w:val="center"/>
              <w:rPr>
                <w:sz w:val="18"/>
                <w:szCs w:val="18"/>
              </w:rPr>
            </w:pPr>
            <w:r>
              <w:rPr>
                <w:sz w:val="18"/>
                <w:szCs w:val="18"/>
              </w:rPr>
              <w:t>-</w:t>
            </w:r>
          </w:p>
        </w:tc>
        <w:tc>
          <w:tcPr>
            <w:tcW w:w="1089" w:type="dxa"/>
            <w:noWrap/>
            <w:hideMark/>
          </w:tcPr>
          <w:p w14:paraId="0A5B0EBE" w14:textId="57A14169" w:rsidR="006E301C" w:rsidRPr="006E301C" w:rsidRDefault="005D1F15" w:rsidP="00987108">
            <w:pPr>
              <w:jc w:val="center"/>
              <w:rPr>
                <w:sz w:val="18"/>
                <w:szCs w:val="18"/>
              </w:rPr>
            </w:pPr>
            <w:r>
              <w:rPr>
                <w:sz w:val="18"/>
                <w:szCs w:val="18"/>
              </w:rPr>
              <w:t>-</w:t>
            </w:r>
          </w:p>
        </w:tc>
        <w:tc>
          <w:tcPr>
            <w:tcW w:w="992" w:type="dxa"/>
            <w:noWrap/>
            <w:hideMark/>
          </w:tcPr>
          <w:p w14:paraId="625141E6" w14:textId="77777777" w:rsidR="006E301C" w:rsidRPr="006E301C" w:rsidRDefault="006E301C" w:rsidP="00987108">
            <w:pPr>
              <w:jc w:val="center"/>
              <w:rPr>
                <w:sz w:val="18"/>
                <w:szCs w:val="18"/>
              </w:rPr>
            </w:pPr>
            <w:r w:rsidRPr="006E301C">
              <w:rPr>
                <w:sz w:val="18"/>
                <w:szCs w:val="18"/>
              </w:rPr>
              <w:t>111</w:t>
            </w:r>
          </w:p>
        </w:tc>
      </w:tr>
      <w:tr w:rsidR="006E301C" w:rsidRPr="00D01597" w14:paraId="311B9329" w14:textId="77777777" w:rsidTr="00987108">
        <w:trPr>
          <w:trHeight w:val="300"/>
        </w:trPr>
        <w:tc>
          <w:tcPr>
            <w:tcW w:w="746" w:type="dxa"/>
            <w:noWrap/>
            <w:hideMark/>
          </w:tcPr>
          <w:p w14:paraId="3106F440" w14:textId="77777777" w:rsidR="006E301C" w:rsidRPr="006E301C" w:rsidRDefault="006E301C" w:rsidP="00987108">
            <w:pPr>
              <w:rPr>
                <w:sz w:val="18"/>
                <w:szCs w:val="18"/>
              </w:rPr>
            </w:pPr>
            <w:r w:rsidRPr="006E301C">
              <w:rPr>
                <w:sz w:val="18"/>
                <w:szCs w:val="18"/>
              </w:rPr>
              <w:t>1999</w:t>
            </w:r>
          </w:p>
        </w:tc>
        <w:tc>
          <w:tcPr>
            <w:tcW w:w="952" w:type="dxa"/>
            <w:noWrap/>
            <w:hideMark/>
          </w:tcPr>
          <w:p w14:paraId="72D5067A" w14:textId="77777777" w:rsidR="006E301C" w:rsidRPr="006E301C" w:rsidRDefault="006E301C" w:rsidP="00987108">
            <w:pPr>
              <w:jc w:val="center"/>
              <w:rPr>
                <w:sz w:val="18"/>
                <w:szCs w:val="18"/>
              </w:rPr>
            </w:pPr>
            <w:r w:rsidRPr="006E301C">
              <w:rPr>
                <w:sz w:val="18"/>
                <w:szCs w:val="18"/>
              </w:rPr>
              <w:t>245</w:t>
            </w:r>
          </w:p>
        </w:tc>
        <w:tc>
          <w:tcPr>
            <w:tcW w:w="920" w:type="dxa"/>
            <w:noWrap/>
            <w:hideMark/>
          </w:tcPr>
          <w:p w14:paraId="71665E3E" w14:textId="77777777" w:rsidR="006E301C" w:rsidRPr="006E301C" w:rsidRDefault="006E301C" w:rsidP="00987108">
            <w:pPr>
              <w:jc w:val="center"/>
              <w:rPr>
                <w:sz w:val="18"/>
                <w:szCs w:val="18"/>
              </w:rPr>
            </w:pPr>
            <w:r w:rsidRPr="006E301C">
              <w:rPr>
                <w:sz w:val="18"/>
                <w:szCs w:val="18"/>
              </w:rPr>
              <w:t>119</w:t>
            </w:r>
          </w:p>
        </w:tc>
        <w:tc>
          <w:tcPr>
            <w:tcW w:w="921" w:type="dxa"/>
            <w:noWrap/>
            <w:hideMark/>
          </w:tcPr>
          <w:p w14:paraId="7F3A6E53" w14:textId="77777777" w:rsidR="006E301C" w:rsidRPr="006E301C" w:rsidRDefault="006E301C" w:rsidP="00987108">
            <w:pPr>
              <w:jc w:val="center"/>
              <w:rPr>
                <w:sz w:val="18"/>
                <w:szCs w:val="18"/>
              </w:rPr>
            </w:pPr>
            <w:r w:rsidRPr="006E301C">
              <w:rPr>
                <w:sz w:val="18"/>
                <w:szCs w:val="18"/>
              </w:rPr>
              <w:t>102</w:t>
            </w:r>
          </w:p>
        </w:tc>
        <w:tc>
          <w:tcPr>
            <w:tcW w:w="741" w:type="dxa"/>
            <w:noWrap/>
            <w:hideMark/>
          </w:tcPr>
          <w:p w14:paraId="7FA76574" w14:textId="1FB67666" w:rsidR="006E301C" w:rsidRPr="006E301C" w:rsidRDefault="005D1F15" w:rsidP="00987108">
            <w:pPr>
              <w:jc w:val="center"/>
              <w:rPr>
                <w:sz w:val="18"/>
                <w:szCs w:val="18"/>
              </w:rPr>
            </w:pPr>
            <w:r>
              <w:rPr>
                <w:sz w:val="18"/>
                <w:szCs w:val="18"/>
              </w:rPr>
              <w:t>-</w:t>
            </w:r>
          </w:p>
        </w:tc>
        <w:tc>
          <w:tcPr>
            <w:tcW w:w="816" w:type="dxa"/>
            <w:noWrap/>
            <w:hideMark/>
          </w:tcPr>
          <w:p w14:paraId="53EC045B" w14:textId="77777777" w:rsidR="006E301C" w:rsidRPr="006E301C" w:rsidRDefault="006E301C" w:rsidP="00987108">
            <w:pPr>
              <w:jc w:val="center"/>
              <w:rPr>
                <w:sz w:val="18"/>
                <w:szCs w:val="18"/>
              </w:rPr>
            </w:pPr>
            <w:r w:rsidRPr="006E301C">
              <w:rPr>
                <w:sz w:val="18"/>
                <w:szCs w:val="18"/>
              </w:rPr>
              <w:t>87</w:t>
            </w:r>
          </w:p>
        </w:tc>
        <w:tc>
          <w:tcPr>
            <w:tcW w:w="901" w:type="dxa"/>
            <w:noWrap/>
            <w:hideMark/>
          </w:tcPr>
          <w:p w14:paraId="20700295" w14:textId="77777777" w:rsidR="006E301C" w:rsidRPr="006E301C" w:rsidRDefault="006E301C" w:rsidP="00987108">
            <w:pPr>
              <w:jc w:val="center"/>
              <w:rPr>
                <w:sz w:val="18"/>
                <w:szCs w:val="18"/>
              </w:rPr>
            </w:pPr>
            <w:r w:rsidRPr="006E301C">
              <w:rPr>
                <w:sz w:val="18"/>
                <w:szCs w:val="18"/>
              </w:rPr>
              <w:t>721</w:t>
            </w:r>
          </w:p>
        </w:tc>
        <w:tc>
          <w:tcPr>
            <w:tcW w:w="944" w:type="dxa"/>
            <w:noWrap/>
            <w:hideMark/>
          </w:tcPr>
          <w:p w14:paraId="041FDAB6" w14:textId="70D6EF48" w:rsidR="006E301C" w:rsidRPr="006E301C" w:rsidRDefault="005D1F15" w:rsidP="00987108">
            <w:pPr>
              <w:jc w:val="center"/>
              <w:rPr>
                <w:sz w:val="18"/>
                <w:szCs w:val="18"/>
              </w:rPr>
            </w:pPr>
            <w:r>
              <w:rPr>
                <w:sz w:val="18"/>
                <w:szCs w:val="18"/>
              </w:rPr>
              <w:t>-</w:t>
            </w:r>
          </w:p>
        </w:tc>
        <w:tc>
          <w:tcPr>
            <w:tcW w:w="895" w:type="dxa"/>
            <w:noWrap/>
            <w:hideMark/>
          </w:tcPr>
          <w:p w14:paraId="55161DA8" w14:textId="77777777" w:rsidR="006E301C" w:rsidRPr="006E301C" w:rsidRDefault="006E301C" w:rsidP="00987108">
            <w:pPr>
              <w:jc w:val="center"/>
              <w:rPr>
                <w:sz w:val="18"/>
                <w:szCs w:val="18"/>
              </w:rPr>
            </w:pPr>
            <w:r w:rsidRPr="006E301C">
              <w:rPr>
                <w:sz w:val="18"/>
                <w:szCs w:val="18"/>
              </w:rPr>
              <w:t>41</w:t>
            </w:r>
          </w:p>
        </w:tc>
        <w:tc>
          <w:tcPr>
            <w:tcW w:w="851" w:type="dxa"/>
            <w:noWrap/>
            <w:hideMark/>
          </w:tcPr>
          <w:p w14:paraId="4C7C8FF2" w14:textId="2BE9EB22" w:rsidR="006E301C" w:rsidRPr="006E301C" w:rsidRDefault="005D1F15" w:rsidP="00987108">
            <w:pPr>
              <w:jc w:val="center"/>
              <w:rPr>
                <w:sz w:val="18"/>
                <w:szCs w:val="18"/>
              </w:rPr>
            </w:pPr>
            <w:r>
              <w:rPr>
                <w:sz w:val="18"/>
                <w:szCs w:val="18"/>
              </w:rPr>
              <w:t>-</w:t>
            </w:r>
          </w:p>
        </w:tc>
        <w:tc>
          <w:tcPr>
            <w:tcW w:w="1089" w:type="dxa"/>
            <w:noWrap/>
            <w:hideMark/>
          </w:tcPr>
          <w:p w14:paraId="61AB0F8D" w14:textId="3E89DDFF" w:rsidR="006E301C" w:rsidRPr="006E301C" w:rsidRDefault="005D1F15" w:rsidP="00987108">
            <w:pPr>
              <w:jc w:val="center"/>
              <w:rPr>
                <w:sz w:val="18"/>
                <w:szCs w:val="18"/>
              </w:rPr>
            </w:pPr>
            <w:r>
              <w:rPr>
                <w:sz w:val="18"/>
                <w:szCs w:val="18"/>
              </w:rPr>
              <w:t>-</w:t>
            </w:r>
          </w:p>
        </w:tc>
        <w:tc>
          <w:tcPr>
            <w:tcW w:w="992" w:type="dxa"/>
            <w:noWrap/>
            <w:hideMark/>
          </w:tcPr>
          <w:p w14:paraId="7A808FDA" w14:textId="77777777" w:rsidR="006E301C" w:rsidRPr="006E301C" w:rsidRDefault="006E301C" w:rsidP="00987108">
            <w:pPr>
              <w:jc w:val="center"/>
              <w:rPr>
                <w:sz w:val="18"/>
                <w:szCs w:val="18"/>
              </w:rPr>
            </w:pPr>
            <w:r w:rsidRPr="006E301C">
              <w:rPr>
                <w:sz w:val="18"/>
                <w:szCs w:val="18"/>
              </w:rPr>
              <w:t>121</w:t>
            </w:r>
          </w:p>
        </w:tc>
      </w:tr>
      <w:tr w:rsidR="006E301C" w:rsidRPr="00D01597" w14:paraId="2ABC1676" w14:textId="77777777" w:rsidTr="00987108">
        <w:trPr>
          <w:trHeight w:val="300"/>
        </w:trPr>
        <w:tc>
          <w:tcPr>
            <w:tcW w:w="746" w:type="dxa"/>
            <w:noWrap/>
            <w:hideMark/>
          </w:tcPr>
          <w:p w14:paraId="09E95434" w14:textId="77777777" w:rsidR="006E301C" w:rsidRPr="006E301C" w:rsidRDefault="006E301C" w:rsidP="00987108">
            <w:pPr>
              <w:rPr>
                <w:sz w:val="18"/>
                <w:szCs w:val="18"/>
              </w:rPr>
            </w:pPr>
            <w:r w:rsidRPr="006E301C">
              <w:rPr>
                <w:sz w:val="18"/>
                <w:szCs w:val="18"/>
              </w:rPr>
              <w:t>2000</w:t>
            </w:r>
          </w:p>
        </w:tc>
        <w:tc>
          <w:tcPr>
            <w:tcW w:w="952" w:type="dxa"/>
            <w:noWrap/>
            <w:hideMark/>
          </w:tcPr>
          <w:p w14:paraId="57500D3B" w14:textId="77777777" w:rsidR="006E301C" w:rsidRPr="006E301C" w:rsidRDefault="006E301C" w:rsidP="00987108">
            <w:pPr>
              <w:jc w:val="center"/>
              <w:rPr>
                <w:sz w:val="18"/>
                <w:szCs w:val="18"/>
              </w:rPr>
            </w:pPr>
            <w:r w:rsidRPr="006E301C">
              <w:rPr>
                <w:sz w:val="18"/>
                <w:szCs w:val="18"/>
              </w:rPr>
              <w:t>250</w:t>
            </w:r>
          </w:p>
        </w:tc>
        <w:tc>
          <w:tcPr>
            <w:tcW w:w="920" w:type="dxa"/>
            <w:noWrap/>
            <w:hideMark/>
          </w:tcPr>
          <w:p w14:paraId="35186F12" w14:textId="77777777" w:rsidR="006E301C" w:rsidRPr="006E301C" w:rsidRDefault="006E301C" w:rsidP="00987108">
            <w:pPr>
              <w:jc w:val="center"/>
              <w:rPr>
                <w:sz w:val="18"/>
                <w:szCs w:val="18"/>
              </w:rPr>
            </w:pPr>
            <w:r w:rsidRPr="006E301C">
              <w:rPr>
                <w:sz w:val="18"/>
                <w:szCs w:val="18"/>
              </w:rPr>
              <w:t>120</w:t>
            </w:r>
          </w:p>
        </w:tc>
        <w:tc>
          <w:tcPr>
            <w:tcW w:w="921" w:type="dxa"/>
            <w:noWrap/>
            <w:hideMark/>
          </w:tcPr>
          <w:p w14:paraId="0569C8D4" w14:textId="77777777" w:rsidR="006E301C" w:rsidRPr="006E301C" w:rsidRDefault="006E301C" w:rsidP="00987108">
            <w:pPr>
              <w:jc w:val="center"/>
              <w:rPr>
                <w:sz w:val="18"/>
                <w:szCs w:val="18"/>
              </w:rPr>
            </w:pPr>
            <w:r w:rsidRPr="006E301C">
              <w:rPr>
                <w:sz w:val="18"/>
                <w:szCs w:val="18"/>
              </w:rPr>
              <w:t>101</w:t>
            </w:r>
          </w:p>
        </w:tc>
        <w:tc>
          <w:tcPr>
            <w:tcW w:w="741" w:type="dxa"/>
            <w:noWrap/>
            <w:hideMark/>
          </w:tcPr>
          <w:p w14:paraId="464A24D6" w14:textId="4533559E" w:rsidR="006E301C" w:rsidRPr="006E301C" w:rsidRDefault="005D1F15" w:rsidP="00987108">
            <w:pPr>
              <w:jc w:val="center"/>
              <w:rPr>
                <w:sz w:val="18"/>
                <w:szCs w:val="18"/>
              </w:rPr>
            </w:pPr>
            <w:r>
              <w:rPr>
                <w:sz w:val="18"/>
                <w:szCs w:val="18"/>
              </w:rPr>
              <w:t>-</w:t>
            </w:r>
          </w:p>
        </w:tc>
        <w:tc>
          <w:tcPr>
            <w:tcW w:w="816" w:type="dxa"/>
            <w:noWrap/>
            <w:hideMark/>
          </w:tcPr>
          <w:p w14:paraId="25740BF2" w14:textId="77777777" w:rsidR="006E301C" w:rsidRPr="006E301C" w:rsidRDefault="006E301C" w:rsidP="00987108">
            <w:pPr>
              <w:jc w:val="center"/>
              <w:rPr>
                <w:sz w:val="18"/>
                <w:szCs w:val="18"/>
              </w:rPr>
            </w:pPr>
            <w:r w:rsidRPr="006E301C">
              <w:rPr>
                <w:sz w:val="18"/>
                <w:szCs w:val="18"/>
              </w:rPr>
              <w:t>85</w:t>
            </w:r>
          </w:p>
        </w:tc>
        <w:tc>
          <w:tcPr>
            <w:tcW w:w="901" w:type="dxa"/>
            <w:noWrap/>
            <w:hideMark/>
          </w:tcPr>
          <w:p w14:paraId="6FFB1376" w14:textId="77777777" w:rsidR="006E301C" w:rsidRPr="006E301C" w:rsidRDefault="006E301C" w:rsidP="00987108">
            <w:pPr>
              <w:jc w:val="center"/>
              <w:rPr>
                <w:sz w:val="18"/>
                <w:szCs w:val="18"/>
              </w:rPr>
            </w:pPr>
            <w:r w:rsidRPr="006E301C">
              <w:rPr>
                <w:sz w:val="18"/>
                <w:szCs w:val="18"/>
              </w:rPr>
              <w:t>701</w:t>
            </w:r>
          </w:p>
        </w:tc>
        <w:tc>
          <w:tcPr>
            <w:tcW w:w="944" w:type="dxa"/>
            <w:noWrap/>
            <w:hideMark/>
          </w:tcPr>
          <w:p w14:paraId="0E2679D3" w14:textId="110CB9E6" w:rsidR="006E301C" w:rsidRPr="006E301C" w:rsidRDefault="005D1F15" w:rsidP="00987108">
            <w:pPr>
              <w:jc w:val="center"/>
              <w:rPr>
                <w:sz w:val="18"/>
                <w:szCs w:val="18"/>
              </w:rPr>
            </w:pPr>
            <w:r>
              <w:rPr>
                <w:sz w:val="18"/>
                <w:szCs w:val="18"/>
              </w:rPr>
              <w:t>-</w:t>
            </w:r>
          </w:p>
        </w:tc>
        <w:tc>
          <w:tcPr>
            <w:tcW w:w="895" w:type="dxa"/>
            <w:noWrap/>
            <w:hideMark/>
          </w:tcPr>
          <w:p w14:paraId="751C531D" w14:textId="4670A071" w:rsidR="006E301C" w:rsidRPr="006E301C" w:rsidRDefault="005D1F15" w:rsidP="00987108">
            <w:pPr>
              <w:jc w:val="center"/>
              <w:rPr>
                <w:sz w:val="18"/>
                <w:szCs w:val="18"/>
              </w:rPr>
            </w:pPr>
            <w:r>
              <w:rPr>
                <w:sz w:val="18"/>
                <w:szCs w:val="18"/>
              </w:rPr>
              <w:t>-</w:t>
            </w:r>
          </w:p>
        </w:tc>
        <w:tc>
          <w:tcPr>
            <w:tcW w:w="851" w:type="dxa"/>
            <w:noWrap/>
            <w:hideMark/>
          </w:tcPr>
          <w:p w14:paraId="5AAD79F7" w14:textId="1A8E65EC" w:rsidR="006E301C" w:rsidRPr="006E301C" w:rsidRDefault="005D1F15" w:rsidP="00987108">
            <w:pPr>
              <w:jc w:val="center"/>
              <w:rPr>
                <w:sz w:val="18"/>
                <w:szCs w:val="18"/>
              </w:rPr>
            </w:pPr>
            <w:r>
              <w:rPr>
                <w:sz w:val="18"/>
                <w:szCs w:val="18"/>
              </w:rPr>
              <w:t>-</w:t>
            </w:r>
          </w:p>
        </w:tc>
        <w:tc>
          <w:tcPr>
            <w:tcW w:w="1089" w:type="dxa"/>
            <w:noWrap/>
            <w:hideMark/>
          </w:tcPr>
          <w:p w14:paraId="4C2CF171" w14:textId="3FBD97BC" w:rsidR="006E301C" w:rsidRPr="006E301C" w:rsidRDefault="005D1F15" w:rsidP="00987108">
            <w:pPr>
              <w:jc w:val="center"/>
              <w:rPr>
                <w:sz w:val="18"/>
                <w:szCs w:val="18"/>
              </w:rPr>
            </w:pPr>
            <w:r>
              <w:rPr>
                <w:sz w:val="18"/>
                <w:szCs w:val="18"/>
              </w:rPr>
              <w:t>-</w:t>
            </w:r>
          </w:p>
        </w:tc>
        <w:tc>
          <w:tcPr>
            <w:tcW w:w="992" w:type="dxa"/>
            <w:noWrap/>
            <w:hideMark/>
          </w:tcPr>
          <w:p w14:paraId="7337476D" w14:textId="77777777" w:rsidR="006E301C" w:rsidRPr="006E301C" w:rsidRDefault="006E301C" w:rsidP="00987108">
            <w:pPr>
              <w:jc w:val="center"/>
              <w:rPr>
                <w:sz w:val="18"/>
                <w:szCs w:val="18"/>
              </w:rPr>
            </w:pPr>
            <w:r w:rsidRPr="006E301C">
              <w:rPr>
                <w:sz w:val="18"/>
                <w:szCs w:val="18"/>
              </w:rPr>
              <w:t>137</w:t>
            </w:r>
          </w:p>
        </w:tc>
      </w:tr>
      <w:tr w:rsidR="006E301C" w:rsidRPr="00D01597" w14:paraId="404A4229" w14:textId="77777777" w:rsidTr="00987108">
        <w:trPr>
          <w:trHeight w:val="300"/>
        </w:trPr>
        <w:tc>
          <w:tcPr>
            <w:tcW w:w="746" w:type="dxa"/>
            <w:noWrap/>
            <w:hideMark/>
          </w:tcPr>
          <w:p w14:paraId="0CB67C12" w14:textId="77777777" w:rsidR="006E301C" w:rsidRPr="006E301C" w:rsidRDefault="006E301C" w:rsidP="00987108">
            <w:pPr>
              <w:rPr>
                <w:sz w:val="18"/>
                <w:szCs w:val="18"/>
              </w:rPr>
            </w:pPr>
            <w:r w:rsidRPr="006E301C">
              <w:rPr>
                <w:sz w:val="18"/>
                <w:szCs w:val="18"/>
              </w:rPr>
              <w:t>2001</w:t>
            </w:r>
          </w:p>
        </w:tc>
        <w:tc>
          <w:tcPr>
            <w:tcW w:w="952" w:type="dxa"/>
            <w:noWrap/>
            <w:hideMark/>
          </w:tcPr>
          <w:p w14:paraId="4FC271CA" w14:textId="77777777" w:rsidR="006E301C" w:rsidRPr="006E301C" w:rsidRDefault="006E301C" w:rsidP="00987108">
            <w:pPr>
              <w:jc w:val="center"/>
              <w:rPr>
                <w:sz w:val="18"/>
                <w:szCs w:val="18"/>
              </w:rPr>
            </w:pPr>
            <w:r w:rsidRPr="006E301C">
              <w:rPr>
                <w:sz w:val="18"/>
                <w:szCs w:val="18"/>
              </w:rPr>
              <w:t>252</w:t>
            </w:r>
          </w:p>
        </w:tc>
        <w:tc>
          <w:tcPr>
            <w:tcW w:w="920" w:type="dxa"/>
            <w:noWrap/>
            <w:hideMark/>
          </w:tcPr>
          <w:p w14:paraId="71943583" w14:textId="77777777" w:rsidR="006E301C" w:rsidRPr="006E301C" w:rsidRDefault="006E301C" w:rsidP="00987108">
            <w:pPr>
              <w:jc w:val="center"/>
              <w:rPr>
                <w:sz w:val="18"/>
                <w:szCs w:val="18"/>
              </w:rPr>
            </w:pPr>
            <w:r w:rsidRPr="006E301C">
              <w:rPr>
                <w:sz w:val="18"/>
                <w:szCs w:val="18"/>
              </w:rPr>
              <w:t>151</w:t>
            </w:r>
          </w:p>
        </w:tc>
        <w:tc>
          <w:tcPr>
            <w:tcW w:w="921" w:type="dxa"/>
            <w:noWrap/>
            <w:hideMark/>
          </w:tcPr>
          <w:p w14:paraId="5DD5C857" w14:textId="77777777" w:rsidR="006E301C" w:rsidRPr="006E301C" w:rsidRDefault="006E301C" w:rsidP="00987108">
            <w:pPr>
              <w:jc w:val="center"/>
              <w:rPr>
                <w:sz w:val="18"/>
                <w:szCs w:val="18"/>
              </w:rPr>
            </w:pPr>
            <w:r w:rsidRPr="006E301C">
              <w:rPr>
                <w:sz w:val="18"/>
                <w:szCs w:val="18"/>
              </w:rPr>
              <w:t>108</w:t>
            </w:r>
          </w:p>
        </w:tc>
        <w:tc>
          <w:tcPr>
            <w:tcW w:w="741" w:type="dxa"/>
            <w:noWrap/>
            <w:hideMark/>
          </w:tcPr>
          <w:p w14:paraId="6D73A538" w14:textId="06F2BAAD" w:rsidR="006E301C" w:rsidRPr="006E301C" w:rsidRDefault="005D1F15" w:rsidP="00987108">
            <w:pPr>
              <w:jc w:val="center"/>
              <w:rPr>
                <w:sz w:val="18"/>
                <w:szCs w:val="18"/>
              </w:rPr>
            </w:pPr>
            <w:r>
              <w:rPr>
                <w:sz w:val="18"/>
                <w:szCs w:val="18"/>
              </w:rPr>
              <w:t>-</w:t>
            </w:r>
          </w:p>
        </w:tc>
        <w:tc>
          <w:tcPr>
            <w:tcW w:w="816" w:type="dxa"/>
            <w:noWrap/>
            <w:hideMark/>
          </w:tcPr>
          <w:p w14:paraId="0896399A" w14:textId="77777777" w:rsidR="006E301C" w:rsidRPr="006E301C" w:rsidRDefault="006E301C" w:rsidP="00987108">
            <w:pPr>
              <w:jc w:val="center"/>
              <w:rPr>
                <w:sz w:val="18"/>
                <w:szCs w:val="18"/>
              </w:rPr>
            </w:pPr>
            <w:r w:rsidRPr="006E301C">
              <w:rPr>
                <w:sz w:val="18"/>
                <w:szCs w:val="18"/>
              </w:rPr>
              <w:t>100</w:t>
            </w:r>
          </w:p>
        </w:tc>
        <w:tc>
          <w:tcPr>
            <w:tcW w:w="901" w:type="dxa"/>
            <w:noWrap/>
            <w:hideMark/>
          </w:tcPr>
          <w:p w14:paraId="062C7DEC" w14:textId="77777777" w:rsidR="006E301C" w:rsidRPr="006E301C" w:rsidRDefault="006E301C" w:rsidP="00987108">
            <w:pPr>
              <w:jc w:val="center"/>
              <w:rPr>
                <w:sz w:val="18"/>
                <w:szCs w:val="18"/>
              </w:rPr>
            </w:pPr>
            <w:r w:rsidRPr="006E301C">
              <w:rPr>
                <w:sz w:val="18"/>
                <w:szCs w:val="18"/>
              </w:rPr>
              <w:t>771</w:t>
            </w:r>
          </w:p>
        </w:tc>
        <w:tc>
          <w:tcPr>
            <w:tcW w:w="944" w:type="dxa"/>
            <w:noWrap/>
            <w:hideMark/>
          </w:tcPr>
          <w:p w14:paraId="73E78A51" w14:textId="4B6401B9" w:rsidR="006E301C" w:rsidRPr="006E301C" w:rsidRDefault="005D1F15" w:rsidP="00987108">
            <w:pPr>
              <w:jc w:val="center"/>
              <w:rPr>
                <w:sz w:val="18"/>
                <w:szCs w:val="18"/>
              </w:rPr>
            </w:pPr>
            <w:r>
              <w:rPr>
                <w:sz w:val="18"/>
                <w:szCs w:val="18"/>
              </w:rPr>
              <w:t>-</w:t>
            </w:r>
          </w:p>
        </w:tc>
        <w:tc>
          <w:tcPr>
            <w:tcW w:w="895" w:type="dxa"/>
            <w:noWrap/>
            <w:hideMark/>
          </w:tcPr>
          <w:p w14:paraId="14B23F7D" w14:textId="77777777" w:rsidR="006E301C" w:rsidRPr="006E301C" w:rsidRDefault="006E301C" w:rsidP="00987108">
            <w:pPr>
              <w:jc w:val="center"/>
              <w:rPr>
                <w:sz w:val="18"/>
                <w:szCs w:val="18"/>
              </w:rPr>
            </w:pPr>
            <w:r w:rsidRPr="006E301C">
              <w:rPr>
                <w:sz w:val="18"/>
                <w:szCs w:val="18"/>
              </w:rPr>
              <w:t>44</w:t>
            </w:r>
          </w:p>
        </w:tc>
        <w:tc>
          <w:tcPr>
            <w:tcW w:w="851" w:type="dxa"/>
            <w:noWrap/>
            <w:hideMark/>
          </w:tcPr>
          <w:p w14:paraId="153A4DD8" w14:textId="73BFDFAA" w:rsidR="006E301C" w:rsidRPr="006E301C" w:rsidRDefault="005D1F15" w:rsidP="00987108">
            <w:pPr>
              <w:jc w:val="center"/>
              <w:rPr>
                <w:sz w:val="18"/>
                <w:szCs w:val="18"/>
              </w:rPr>
            </w:pPr>
            <w:r>
              <w:rPr>
                <w:sz w:val="18"/>
                <w:szCs w:val="18"/>
              </w:rPr>
              <w:t>-</w:t>
            </w:r>
          </w:p>
        </w:tc>
        <w:tc>
          <w:tcPr>
            <w:tcW w:w="1089" w:type="dxa"/>
            <w:noWrap/>
            <w:hideMark/>
          </w:tcPr>
          <w:p w14:paraId="78C90A1E" w14:textId="7AE46999" w:rsidR="006E301C" w:rsidRPr="006E301C" w:rsidRDefault="005D1F15" w:rsidP="00987108">
            <w:pPr>
              <w:jc w:val="center"/>
              <w:rPr>
                <w:sz w:val="18"/>
                <w:szCs w:val="18"/>
              </w:rPr>
            </w:pPr>
            <w:r>
              <w:rPr>
                <w:sz w:val="18"/>
                <w:szCs w:val="18"/>
              </w:rPr>
              <w:t>-</w:t>
            </w:r>
          </w:p>
        </w:tc>
        <w:tc>
          <w:tcPr>
            <w:tcW w:w="992" w:type="dxa"/>
            <w:noWrap/>
            <w:hideMark/>
          </w:tcPr>
          <w:p w14:paraId="53961902" w14:textId="77777777" w:rsidR="006E301C" w:rsidRPr="006E301C" w:rsidRDefault="006E301C" w:rsidP="00987108">
            <w:pPr>
              <w:jc w:val="center"/>
              <w:rPr>
                <w:sz w:val="18"/>
                <w:szCs w:val="18"/>
              </w:rPr>
            </w:pPr>
            <w:r w:rsidRPr="006E301C">
              <w:rPr>
                <w:sz w:val="18"/>
                <w:szCs w:val="18"/>
              </w:rPr>
              <w:t>134</w:t>
            </w:r>
          </w:p>
        </w:tc>
      </w:tr>
      <w:tr w:rsidR="006E301C" w:rsidRPr="00D01597" w14:paraId="6CBA8A5A" w14:textId="77777777" w:rsidTr="00987108">
        <w:trPr>
          <w:trHeight w:val="300"/>
        </w:trPr>
        <w:tc>
          <w:tcPr>
            <w:tcW w:w="746" w:type="dxa"/>
            <w:noWrap/>
            <w:hideMark/>
          </w:tcPr>
          <w:p w14:paraId="7BD8EFF7" w14:textId="77777777" w:rsidR="006E301C" w:rsidRPr="006E301C" w:rsidRDefault="006E301C" w:rsidP="00987108">
            <w:pPr>
              <w:rPr>
                <w:sz w:val="18"/>
                <w:szCs w:val="18"/>
              </w:rPr>
            </w:pPr>
            <w:r w:rsidRPr="006E301C">
              <w:rPr>
                <w:sz w:val="18"/>
                <w:szCs w:val="18"/>
              </w:rPr>
              <w:t>2002</w:t>
            </w:r>
          </w:p>
        </w:tc>
        <w:tc>
          <w:tcPr>
            <w:tcW w:w="952" w:type="dxa"/>
            <w:noWrap/>
            <w:hideMark/>
          </w:tcPr>
          <w:p w14:paraId="4C7AC519" w14:textId="77777777" w:rsidR="006E301C" w:rsidRPr="006E301C" w:rsidRDefault="006E301C" w:rsidP="00987108">
            <w:pPr>
              <w:jc w:val="center"/>
              <w:rPr>
                <w:sz w:val="18"/>
                <w:szCs w:val="18"/>
              </w:rPr>
            </w:pPr>
            <w:r w:rsidRPr="006E301C">
              <w:rPr>
                <w:sz w:val="18"/>
                <w:szCs w:val="18"/>
              </w:rPr>
              <w:t>311</w:t>
            </w:r>
          </w:p>
        </w:tc>
        <w:tc>
          <w:tcPr>
            <w:tcW w:w="920" w:type="dxa"/>
            <w:noWrap/>
            <w:hideMark/>
          </w:tcPr>
          <w:p w14:paraId="1CE83F5A" w14:textId="77777777" w:rsidR="006E301C" w:rsidRPr="006E301C" w:rsidRDefault="006E301C" w:rsidP="00987108">
            <w:pPr>
              <w:jc w:val="center"/>
              <w:rPr>
                <w:sz w:val="18"/>
                <w:szCs w:val="18"/>
              </w:rPr>
            </w:pPr>
            <w:r w:rsidRPr="006E301C">
              <w:rPr>
                <w:sz w:val="18"/>
                <w:szCs w:val="18"/>
              </w:rPr>
              <w:t>152</w:t>
            </w:r>
          </w:p>
        </w:tc>
        <w:tc>
          <w:tcPr>
            <w:tcW w:w="921" w:type="dxa"/>
            <w:noWrap/>
            <w:hideMark/>
          </w:tcPr>
          <w:p w14:paraId="14D32F6C" w14:textId="77777777" w:rsidR="006E301C" w:rsidRPr="006E301C" w:rsidRDefault="006E301C" w:rsidP="00987108">
            <w:pPr>
              <w:jc w:val="center"/>
              <w:rPr>
                <w:sz w:val="18"/>
                <w:szCs w:val="18"/>
              </w:rPr>
            </w:pPr>
            <w:r w:rsidRPr="006E301C">
              <w:rPr>
                <w:sz w:val="18"/>
                <w:szCs w:val="18"/>
              </w:rPr>
              <w:t>98</w:t>
            </w:r>
          </w:p>
        </w:tc>
        <w:tc>
          <w:tcPr>
            <w:tcW w:w="741" w:type="dxa"/>
            <w:noWrap/>
            <w:hideMark/>
          </w:tcPr>
          <w:p w14:paraId="04CEFFE8" w14:textId="21740F94" w:rsidR="006E301C" w:rsidRPr="006E301C" w:rsidRDefault="005D1F15" w:rsidP="00987108">
            <w:pPr>
              <w:jc w:val="center"/>
              <w:rPr>
                <w:sz w:val="18"/>
                <w:szCs w:val="18"/>
              </w:rPr>
            </w:pPr>
            <w:r>
              <w:rPr>
                <w:sz w:val="18"/>
                <w:szCs w:val="18"/>
              </w:rPr>
              <w:t>-</w:t>
            </w:r>
          </w:p>
        </w:tc>
        <w:tc>
          <w:tcPr>
            <w:tcW w:w="816" w:type="dxa"/>
            <w:noWrap/>
            <w:hideMark/>
          </w:tcPr>
          <w:p w14:paraId="143C0734" w14:textId="77777777" w:rsidR="006E301C" w:rsidRPr="006E301C" w:rsidRDefault="006E301C" w:rsidP="00987108">
            <w:pPr>
              <w:jc w:val="center"/>
              <w:rPr>
                <w:sz w:val="18"/>
                <w:szCs w:val="18"/>
              </w:rPr>
            </w:pPr>
            <w:r w:rsidRPr="006E301C">
              <w:rPr>
                <w:sz w:val="18"/>
                <w:szCs w:val="18"/>
              </w:rPr>
              <w:t>113</w:t>
            </w:r>
          </w:p>
        </w:tc>
        <w:tc>
          <w:tcPr>
            <w:tcW w:w="901" w:type="dxa"/>
            <w:noWrap/>
            <w:hideMark/>
          </w:tcPr>
          <w:p w14:paraId="5DED17E7" w14:textId="77777777" w:rsidR="006E301C" w:rsidRPr="006E301C" w:rsidRDefault="006E301C" w:rsidP="00987108">
            <w:pPr>
              <w:jc w:val="center"/>
              <w:rPr>
                <w:sz w:val="18"/>
                <w:szCs w:val="18"/>
              </w:rPr>
            </w:pPr>
            <w:r w:rsidRPr="006E301C">
              <w:rPr>
                <w:sz w:val="18"/>
                <w:szCs w:val="18"/>
              </w:rPr>
              <w:t>759</w:t>
            </w:r>
          </w:p>
        </w:tc>
        <w:tc>
          <w:tcPr>
            <w:tcW w:w="944" w:type="dxa"/>
            <w:noWrap/>
            <w:hideMark/>
          </w:tcPr>
          <w:p w14:paraId="6BBAD3BB" w14:textId="77777777" w:rsidR="006E301C" w:rsidRPr="006E301C" w:rsidRDefault="006E301C" w:rsidP="00987108">
            <w:pPr>
              <w:jc w:val="center"/>
              <w:rPr>
                <w:sz w:val="18"/>
                <w:szCs w:val="18"/>
              </w:rPr>
            </w:pPr>
            <w:r w:rsidRPr="006E301C">
              <w:rPr>
                <w:sz w:val="18"/>
                <w:szCs w:val="18"/>
              </w:rPr>
              <w:t>66</w:t>
            </w:r>
          </w:p>
        </w:tc>
        <w:tc>
          <w:tcPr>
            <w:tcW w:w="895" w:type="dxa"/>
            <w:noWrap/>
            <w:hideMark/>
          </w:tcPr>
          <w:p w14:paraId="79598C77" w14:textId="77777777" w:rsidR="006E301C" w:rsidRPr="006E301C" w:rsidRDefault="006E301C" w:rsidP="00987108">
            <w:pPr>
              <w:jc w:val="center"/>
              <w:rPr>
                <w:sz w:val="18"/>
                <w:szCs w:val="18"/>
              </w:rPr>
            </w:pPr>
            <w:r w:rsidRPr="006E301C">
              <w:rPr>
                <w:sz w:val="18"/>
                <w:szCs w:val="18"/>
              </w:rPr>
              <w:t>29</w:t>
            </w:r>
          </w:p>
        </w:tc>
        <w:tc>
          <w:tcPr>
            <w:tcW w:w="851" w:type="dxa"/>
            <w:noWrap/>
            <w:hideMark/>
          </w:tcPr>
          <w:p w14:paraId="7B6EA1D8" w14:textId="184DFC69" w:rsidR="006E301C" w:rsidRPr="006E301C" w:rsidRDefault="005D1F15" w:rsidP="00987108">
            <w:pPr>
              <w:jc w:val="center"/>
              <w:rPr>
                <w:sz w:val="18"/>
                <w:szCs w:val="18"/>
              </w:rPr>
            </w:pPr>
            <w:r>
              <w:rPr>
                <w:sz w:val="18"/>
                <w:szCs w:val="18"/>
              </w:rPr>
              <w:t>-</w:t>
            </w:r>
          </w:p>
        </w:tc>
        <w:tc>
          <w:tcPr>
            <w:tcW w:w="1089" w:type="dxa"/>
            <w:noWrap/>
            <w:hideMark/>
          </w:tcPr>
          <w:p w14:paraId="5E43DBF8" w14:textId="1209AB0C" w:rsidR="006E301C" w:rsidRPr="006E301C" w:rsidRDefault="005D1F15" w:rsidP="00987108">
            <w:pPr>
              <w:jc w:val="center"/>
              <w:rPr>
                <w:sz w:val="18"/>
                <w:szCs w:val="18"/>
              </w:rPr>
            </w:pPr>
            <w:r>
              <w:rPr>
                <w:sz w:val="18"/>
                <w:szCs w:val="18"/>
              </w:rPr>
              <w:t>-</w:t>
            </w:r>
          </w:p>
        </w:tc>
        <w:tc>
          <w:tcPr>
            <w:tcW w:w="992" w:type="dxa"/>
            <w:noWrap/>
            <w:hideMark/>
          </w:tcPr>
          <w:p w14:paraId="6C5AA6B6" w14:textId="77777777" w:rsidR="006E301C" w:rsidRPr="006E301C" w:rsidRDefault="006E301C" w:rsidP="00987108">
            <w:pPr>
              <w:jc w:val="center"/>
              <w:rPr>
                <w:sz w:val="18"/>
                <w:szCs w:val="18"/>
              </w:rPr>
            </w:pPr>
            <w:r w:rsidRPr="006E301C">
              <w:rPr>
                <w:sz w:val="18"/>
                <w:szCs w:val="18"/>
              </w:rPr>
              <w:t>141</w:t>
            </w:r>
          </w:p>
        </w:tc>
      </w:tr>
      <w:tr w:rsidR="006E301C" w:rsidRPr="00D01597" w14:paraId="0F764C8F" w14:textId="77777777" w:rsidTr="00987108">
        <w:trPr>
          <w:trHeight w:val="300"/>
        </w:trPr>
        <w:tc>
          <w:tcPr>
            <w:tcW w:w="746" w:type="dxa"/>
            <w:noWrap/>
            <w:hideMark/>
          </w:tcPr>
          <w:p w14:paraId="4B5A90D0" w14:textId="77777777" w:rsidR="006E301C" w:rsidRPr="006E301C" w:rsidRDefault="006E301C" w:rsidP="00987108">
            <w:pPr>
              <w:rPr>
                <w:sz w:val="18"/>
                <w:szCs w:val="18"/>
              </w:rPr>
            </w:pPr>
            <w:r w:rsidRPr="006E301C">
              <w:rPr>
                <w:sz w:val="18"/>
                <w:szCs w:val="18"/>
              </w:rPr>
              <w:t>2003</w:t>
            </w:r>
          </w:p>
        </w:tc>
        <w:tc>
          <w:tcPr>
            <w:tcW w:w="952" w:type="dxa"/>
            <w:noWrap/>
            <w:hideMark/>
          </w:tcPr>
          <w:p w14:paraId="6C72479D" w14:textId="77777777" w:rsidR="006E301C" w:rsidRPr="006E301C" w:rsidRDefault="006E301C" w:rsidP="00987108">
            <w:pPr>
              <w:jc w:val="center"/>
              <w:rPr>
                <w:sz w:val="18"/>
                <w:szCs w:val="18"/>
              </w:rPr>
            </w:pPr>
            <w:r w:rsidRPr="006E301C">
              <w:rPr>
                <w:sz w:val="18"/>
                <w:szCs w:val="18"/>
              </w:rPr>
              <w:t>305</w:t>
            </w:r>
          </w:p>
        </w:tc>
        <w:tc>
          <w:tcPr>
            <w:tcW w:w="920" w:type="dxa"/>
            <w:noWrap/>
            <w:hideMark/>
          </w:tcPr>
          <w:p w14:paraId="773239E2" w14:textId="77777777" w:rsidR="006E301C" w:rsidRPr="006E301C" w:rsidRDefault="006E301C" w:rsidP="00987108">
            <w:pPr>
              <w:jc w:val="center"/>
              <w:rPr>
                <w:sz w:val="18"/>
                <w:szCs w:val="18"/>
              </w:rPr>
            </w:pPr>
            <w:r w:rsidRPr="006E301C">
              <w:rPr>
                <w:sz w:val="18"/>
                <w:szCs w:val="18"/>
              </w:rPr>
              <w:t>148</w:t>
            </w:r>
          </w:p>
        </w:tc>
        <w:tc>
          <w:tcPr>
            <w:tcW w:w="921" w:type="dxa"/>
            <w:noWrap/>
            <w:hideMark/>
          </w:tcPr>
          <w:p w14:paraId="5CE38A03" w14:textId="77777777" w:rsidR="006E301C" w:rsidRPr="006E301C" w:rsidRDefault="006E301C" w:rsidP="00987108">
            <w:pPr>
              <w:jc w:val="center"/>
              <w:rPr>
                <w:sz w:val="18"/>
                <w:szCs w:val="18"/>
              </w:rPr>
            </w:pPr>
            <w:r w:rsidRPr="006E301C">
              <w:rPr>
                <w:sz w:val="18"/>
                <w:szCs w:val="18"/>
              </w:rPr>
              <w:t>96</w:t>
            </w:r>
          </w:p>
        </w:tc>
        <w:tc>
          <w:tcPr>
            <w:tcW w:w="741" w:type="dxa"/>
            <w:noWrap/>
            <w:hideMark/>
          </w:tcPr>
          <w:p w14:paraId="2032791F" w14:textId="77777777" w:rsidR="006E301C" w:rsidRPr="006E301C" w:rsidRDefault="006E301C" w:rsidP="00987108">
            <w:pPr>
              <w:jc w:val="center"/>
              <w:rPr>
                <w:sz w:val="18"/>
                <w:szCs w:val="18"/>
              </w:rPr>
            </w:pPr>
            <w:r w:rsidRPr="006E301C">
              <w:rPr>
                <w:sz w:val="18"/>
                <w:szCs w:val="18"/>
              </w:rPr>
              <w:t>150</w:t>
            </w:r>
          </w:p>
        </w:tc>
        <w:tc>
          <w:tcPr>
            <w:tcW w:w="816" w:type="dxa"/>
            <w:noWrap/>
            <w:hideMark/>
          </w:tcPr>
          <w:p w14:paraId="4B5D608B" w14:textId="77777777" w:rsidR="006E301C" w:rsidRPr="006E301C" w:rsidRDefault="006E301C" w:rsidP="00987108">
            <w:pPr>
              <w:jc w:val="center"/>
              <w:rPr>
                <w:sz w:val="18"/>
                <w:szCs w:val="18"/>
              </w:rPr>
            </w:pPr>
            <w:r w:rsidRPr="006E301C">
              <w:rPr>
                <w:sz w:val="18"/>
                <w:szCs w:val="18"/>
              </w:rPr>
              <w:t>119</w:t>
            </w:r>
          </w:p>
        </w:tc>
        <w:tc>
          <w:tcPr>
            <w:tcW w:w="901" w:type="dxa"/>
            <w:noWrap/>
            <w:hideMark/>
          </w:tcPr>
          <w:p w14:paraId="584D9CDF" w14:textId="77777777" w:rsidR="006E301C" w:rsidRPr="006E301C" w:rsidRDefault="006E301C" w:rsidP="00987108">
            <w:pPr>
              <w:jc w:val="center"/>
              <w:rPr>
                <w:sz w:val="18"/>
                <w:szCs w:val="18"/>
              </w:rPr>
            </w:pPr>
            <w:r w:rsidRPr="006E301C">
              <w:rPr>
                <w:sz w:val="18"/>
                <w:szCs w:val="18"/>
              </w:rPr>
              <w:t>746</w:t>
            </w:r>
          </w:p>
        </w:tc>
        <w:tc>
          <w:tcPr>
            <w:tcW w:w="944" w:type="dxa"/>
            <w:noWrap/>
            <w:hideMark/>
          </w:tcPr>
          <w:p w14:paraId="3487F1D3" w14:textId="71C1E03B" w:rsidR="006E301C" w:rsidRPr="006E301C" w:rsidRDefault="005D1F15" w:rsidP="00987108">
            <w:pPr>
              <w:jc w:val="center"/>
              <w:rPr>
                <w:sz w:val="18"/>
                <w:szCs w:val="18"/>
              </w:rPr>
            </w:pPr>
            <w:r>
              <w:rPr>
                <w:sz w:val="18"/>
                <w:szCs w:val="18"/>
              </w:rPr>
              <w:t>-</w:t>
            </w:r>
          </w:p>
        </w:tc>
        <w:tc>
          <w:tcPr>
            <w:tcW w:w="895" w:type="dxa"/>
            <w:noWrap/>
            <w:hideMark/>
          </w:tcPr>
          <w:p w14:paraId="5E550B2F" w14:textId="77777777" w:rsidR="006E301C" w:rsidRPr="006E301C" w:rsidRDefault="006E301C" w:rsidP="00987108">
            <w:pPr>
              <w:jc w:val="center"/>
              <w:rPr>
                <w:sz w:val="18"/>
                <w:szCs w:val="18"/>
              </w:rPr>
            </w:pPr>
            <w:r w:rsidRPr="006E301C">
              <w:rPr>
                <w:sz w:val="18"/>
                <w:szCs w:val="18"/>
              </w:rPr>
              <w:t>60</w:t>
            </w:r>
          </w:p>
        </w:tc>
        <w:tc>
          <w:tcPr>
            <w:tcW w:w="851" w:type="dxa"/>
            <w:noWrap/>
            <w:hideMark/>
          </w:tcPr>
          <w:p w14:paraId="7F9AFA9D" w14:textId="5AA12444" w:rsidR="006E301C" w:rsidRPr="006E301C" w:rsidRDefault="005D1F15" w:rsidP="00987108">
            <w:pPr>
              <w:jc w:val="center"/>
              <w:rPr>
                <w:sz w:val="18"/>
                <w:szCs w:val="18"/>
              </w:rPr>
            </w:pPr>
            <w:r>
              <w:rPr>
                <w:sz w:val="18"/>
                <w:szCs w:val="18"/>
              </w:rPr>
              <w:t>-</w:t>
            </w:r>
          </w:p>
        </w:tc>
        <w:tc>
          <w:tcPr>
            <w:tcW w:w="1089" w:type="dxa"/>
            <w:noWrap/>
            <w:hideMark/>
          </w:tcPr>
          <w:p w14:paraId="778D527E" w14:textId="1E397C88" w:rsidR="006E301C" w:rsidRPr="006E301C" w:rsidRDefault="005D1F15" w:rsidP="00987108">
            <w:pPr>
              <w:jc w:val="center"/>
              <w:rPr>
                <w:sz w:val="18"/>
                <w:szCs w:val="18"/>
              </w:rPr>
            </w:pPr>
            <w:r>
              <w:rPr>
                <w:sz w:val="18"/>
                <w:szCs w:val="18"/>
              </w:rPr>
              <w:t>-</w:t>
            </w:r>
          </w:p>
        </w:tc>
        <w:tc>
          <w:tcPr>
            <w:tcW w:w="992" w:type="dxa"/>
            <w:noWrap/>
            <w:hideMark/>
          </w:tcPr>
          <w:p w14:paraId="03A2968D" w14:textId="77777777" w:rsidR="006E301C" w:rsidRPr="006E301C" w:rsidRDefault="006E301C" w:rsidP="00987108">
            <w:pPr>
              <w:jc w:val="center"/>
              <w:rPr>
                <w:sz w:val="18"/>
                <w:szCs w:val="18"/>
              </w:rPr>
            </w:pPr>
            <w:r w:rsidRPr="006E301C">
              <w:rPr>
                <w:sz w:val="18"/>
                <w:szCs w:val="18"/>
              </w:rPr>
              <w:t>153</w:t>
            </w:r>
          </w:p>
        </w:tc>
      </w:tr>
      <w:tr w:rsidR="006E301C" w:rsidRPr="00D01597" w14:paraId="1B15E291" w14:textId="77777777" w:rsidTr="00987108">
        <w:trPr>
          <w:trHeight w:val="300"/>
        </w:trPr>
        <w:tc>
          <w:tcPr>
            <w:tcW w:w="746" w:type="dxa"/>
            <w:noWrap/>
            <w:hideMark/>
          </w:tcPr>
          <w:p w14:paraId="4863B94E" w14:textId="77777777" w:rsidR="006E301C" w:rsidRPr="006E301C" w:rsidRDefault="006E301C" w:rsidP="00987108">
            <w:pPr>
              <w:rPr>
                <w:sz w:val="18"/>
                <w:szCs w:val="18"/>
              </w:rPr>
            </w:pPr>
            <w:r w:rsidRPr="006E301C">
              <w:rPr>
                <w:sz w:val="18"/>
                <w:szCs w:val="18"/>
              </w:rPr>
              <w:t>2004</w:t>
            </w:r>
          </w:p>
        </w:tc>
        <w:tc>
          <w:tcPr>
            <w:tcW w:w="952" w:type="dxa"/>
            <w:noWrap/>
            <w:hideMark/>
          </w:tcPr>
          <w:p w14:paraId="34C8B762" w14:textId="77777777" w:rsidR="006E301C" w:rsidRPr="006E301C" w:rsidRDefault="006E301C" w:rsidP="00987108">
            <w:pPr>
              <w:jc w:val="center"/>
              <w:rPr>
                <w:sz w:val="18"/>
                <w:szCs w:val="18"/>
              </w:rPr>
            </w:pPr>
            <w:r w:rsidRPr="006E301C">
              <w:rPr>
                <w:sz w:val="18"/>
                <w:szCs w:val="18"/>
              </w:rPr>
              <w:t>389</w:t>
            </w:r>
          </w:p>
        </w:tc>
        <w:tc>
          <w:tcPr>
            <w:tcW w:w="920" w:type="dxa"/>
            <w:noWrap/>
            <w:hideMark/>
          </w:tcPr>
          <w:p w14:paraId="13300079" w14:textId="77777777" w:rsidR="006E301C" w:rsidRPr="006E301C" w:rsidRDefault="006E301C" w:rsidP="00987108">
            <w:pPr>
              <w:jc w:val="center"/>
              <w:rPr>
                <w:sz w:val="18"/>
                <w:szCs w:val="18"/>
              </w:rPr>
            </w:pPr>
            <w:r w:rsidRPr="006E301C">
              <w:rPr>
                <w:sz w:val="18"/>
                <w:szCs w:val="18"/>
              </w:rPr>
              <w:t>138</w:t>
            </w:r>
          </w:p>
        </w:tc>
        <w:tc>
          <w:tcPr>
            <w:tcW w:w="921" w:type="dxa"/>
            <w:noWrap/>
            <w:hideMark/>
          </w:tcPr>
          <w:p w14:paraId="338EDB94" w14:textId="77777777" w:rsidR="006E301C" w:rsidRPr="006E301C" w:rsidRDefault="006E301C" w:rsidP="00987108">
            <w:pPr>
              <w:jc w:val="center"/>
              <w:rPr>
                <w:sz w:val="18"/>
                <w:szCs w:val="18"/>
              </w:rPr>
            </w:pPr>
            <w:r w:rsidRPr="006E301C">
              <w:rPr>
                <w:sz w:val="18"/>
                <w:szCs w:val="18"/>
              </w:rPr>
              <w:t>92</w:t>
            </w:r>
          </w:p>
        </w:tc>
        <w:tc>
          <w:tcPr>
            <w:tcW w:w="741" w:type="dxa"/>
            <w:noWrap/>
            <w:hideMark/>
          </w:tcPr>
          <w:p w14:paraId="0A8A8A65" w14:textId="77777777" w:rsidR="006E301C" w:rsidRPr="006E301C" w:rsidRDefault="006E301C" w:rsidP="00987108">
            <w:pPr>
              <w:jc w:val="center"/>
              <w:rPr>
                <w:sz w:val="18"/>
                <w:szCs w:val="18"/>
              </w:rPr>
            </w:pPr>
            <w:r w:rsidRPr="006E301C">
              <w:rPr>
                <w:sz w:val="18"/>
                <w:szCs w:val="18"/>
              </w:rPr>
              <w:t>159</w:t>
            </w:r>
          </w:p>
        </w:tc>
        <w:tc>
          <w:tcPr>
            <w:tcW w:w="816" w:type="dxa"/>
            <w:noWrap/>
            <w:hideMark/>
          </w:tcPr>
          <w:p w14:paraId="7FEBFF0F" w14:textId="77777777" w:rsidR="006E301C" w:rsidRPr="006E301C" w:rsidRDefault="006E301C" w:rsidP="00987108">
            <w:pPr>
              <w:jc w:val="center"/>
              <w:rPr>
                <w:sz w:val="18"/>
                <w:szCs w:val="18"/>
              </w:rPr>
            </w:pPr>
            <w:r w:rsidRPr="006E301C">
              <w:rPr>
                <w:sz w:val="18"/>
                <w:szCs w:val="18"/>
              </w:rPr>
              <w:t>102</w:t>
            </w:r>
          </w:p>
        </w:tc>
        <w:tc>
          <w:tcPr>
            <w:tcW w:w="901" w:type="dxa"/>
            <w:noWrap/>
            <w:hideMark/>
          </w:tcPr>
          <w:p w14:paraId="1BA4CF66" w14:textId="77777777" w:rsidR="006E301C" w:rsidRPr="006E301C" w:rsidRDefault="006E301C" w:rsidP="00987108">
            <w:pPr>
              <w:jc w:val="center"/>
              <w:rPr>
                <w:sz w:val="18"/>
                <w:szCs w:val="18"/>
              </w:rPr>
            </w:pPr>
            <w:r w:rsidRPr="006E301C">
              <w:rPr>
                <w:sz w:val="18"/>
                <w:szCs w:val="18"/>
              </w:rPr>
              <w:t>721</w:t>
            </w:r>
          </w:p>
        </w:tc>
        <w:tc>
          <w:tcPr>
            <w:tcW w:w="944" w:type="dxa"/>
            <w:noWrap/>
            <w:hideMark/>
          </w:tcPr>
          <w:p w14:paraId="1CB533BB" w14:textId="6B6C981E" w:rsidR="006E301C" w:rsidRPr="006E301C" w:rsidRDefault="005D1F15" w:rsidP="00987108">
            <w:pPr>
              <w:jc w:val="center"/>
              <w:rPr>
                <w:sz w:val="18"/>
                <w:szCs w:val="18"/>
              </w:rPr>
            </w:pPr>
            <w:r>
              <w:rPr>
                <w:sz w:val="18"/>
                <w:szCs w:val="18"/>
              </w:rPr>
              <w:t>-</w:t>
            </w:r>
          </w:p>
        </w:tc>
        <w:tc>
          <w:tcPr>
            <w:tcW w:w="895" w:type="dxa"/>
            <w:noWrap/>
            <w:hideMark/>
          </w:tcPr>
          <w:p w14:paraId="6E8E3ED5" w14:textId="567752F1" w:rsidR="006E301C" w:rsidRPr="006E301C" w:rsidRDefault="005D1F15" w:rsidP="00987108">
            <w:pPr>
              <w:jc w:val="center"/>
              <w:rPr>
                <w:sz w:val="18"/>
                <w:szCs w:val="18"/>
              </w:rPr>
            </w:pPr>
            <w:r>
              <w:rPr>
                <w:sz w:val="18"/>
                <w:szCs w:val="18"/>
              </w:rPr>
              <w:t>-</w:t>
            </w:r>
          </w:p>
        </w:tc>
        <w:tc>
          <w:tcPr>
            <w:tcW w:w="851" w:type="dxa"/>
            <w:noWrap/>
            <w:hideMark/>
          </w:tcPr>
          <w:p w14:paraId="620D7088" w14:textId="5D4E9E0E" w:rsidR="006E301C" w:rsidRPr="006E301C" w:rsidRDefault="005D1F15" w:rsidP="00987108">
            <w:pPr>
              <w:jc w:val="center"/>
              <w:rPr>
                <w:sz w:val="18"/>
                <w:szCs w:val="18"/>
              </w:rPr>
            </w:pPr>
            <w:r>
              <w:rPr>
                <w:sz w:val="18"/>
                <w:szCs w:val="18"/>
              </w:rPr>
              <w:t>-</w:t>
            </w:r>
          </w:p>
        </w:tc>
        <w:tc>
          <w:tcPr>
            <w:tcW w:w="1089" w:type="dxa"/>
            <w:noWrap/>
            <w:hideMark/>
          </w:tcPr>
          <w:p w14:paraId="38A2F4B0" w14:textId="3F50CFB1" w:rsidR="006E301C" w:rsidRPr="006E301C" w:rsidRDefault="005D1F15" w:rsidP="00987108">
            <w:pPr>
              <w:jc w:val="center"/>
              <w:rPr>
                <w:sz w:val="18"/>
                <w:szCs w:val="18"/>
              </w:rPr>
            </w:pPr>
            <w:r>
              <w:rPr>
                <w:sz w:val="18"/>
                <w:szCs w:val="18"/>
              </w:rPr>
              <w:t>-</w:t>
            </w:r>
          </w:p>
        </w:tc>
        <w:tc>
          <w:tcPr>
            <w:tcW w:w="992" w:type="dxa"/>
            <w:noWrap/>
            <w:hideMark/>
          </w:tcPr>
          <w:p w14:paraId="5E91D143" w14:textId="77777777" w:rsidR="006E301C" w:rsidRPr="006E301C" w:rsidRDefault="006E301C" w:rsidP="00987108">
            <w:pPr>
              <w:jc w:val="center"/>
              <w:rPr>
                <w:sz w:val="18"/>
                <w:szCs w:val="18"/>
              </w:rPr>
            </w:pPr>
            <w:r w:rsidRPr="006E301C">
              <w:rPr>
                <w:sz w:val="18"/>
                <w:szCs w:val="18"/>
              </w:rPr>
              <w:t>145</w:t>
            </w:r>
          </w:p>
        </w:tc>
      </w:tr>
      <w:tr w:rsidR="006E301C" w:rsidRPr="00D01597" w14:paraId="44EAC923" w14:textId="77777777" w:rsidTr="00987108">
        <w:trPr>
          <w:trHeight w:val="300"/>
        </w:trPr>
        <w:tc>
          <w:tcPr>
            <w:tcW w:w="746" w:type="dxa"/>
            <w:noWrap/>
            <w:hideMark/>
          </w:tcPr>
          <w:p w14:paraId="31A18561" w14:textId="77777777" w:rsidR="006E301C" w:rsidRPr="006E301C" w:rsidRDefault="006E301C" w:rsidP="00987108">
            <w:pPr>
              <w:rPr>
                <w:sz w:val="18"/>
                <w:szCs w:val="18"/>
              </w:rPr>
            </w:pPr>
            <w:r w:rsidRPr="006E301C">
              <w:rPr>
                <w:sz w:val="18"/>
                <w:szCs w:val="18"/>
              </w:rPr>
              <w:t>2005</w:t>
            </w:r>
          </w:p>
        </w:tc>
        <w:tc>
          <w:tcPr>
            <w:tcW w:w="952" w:type="dxa"/>
            <w:noWrap/>
            <w:hideMark/>
          </w:tcPr>
          <w:p w14:paraId="1C86B6A1" w14:textId="77777777" w:rsidR="006E301C" w:rsidRPr="006E301C" w:rsidRDefault="006E301C" w:rsidP="00987108">
            <w:pPr>
              <w:jc w:val="center"/>
              <w:rPr>
                <w:sz w:val="18"/>
                <w:szCs w:val="18"/>
              </w:rPr>
            </w:pPr>
            <w:r w:rsidRPr="006E301C">
              <w:rPr>
                <w:sz w:val="18"/>
                <w:szCs w:val="18"/>
              </w:rPr>
              <w:t>336</w:t>
            </w:r>
          </w:p>
        </w:tc>
        <w:tc>
          <w:tcPr>
            <w:tcW w:w="920" w:type="dxa"/>
            <w:noWrap/>
            <w:hideMark/>
          </w:tcPr>
          <w:p w14:paraId="7718F08A" w14:textId="77777777" w:rsidR="006E301C" w:rsidRPr="006E301C" w:rsidRDefault="006E301C" w:rsidP="00987108">
            <w:pPr>
              <w:jc w:val="center"/>
              <w:rPr>
                <w:sz w:val="18"/>
                <w:szCs w:val="18"/>
              </w:rPr>
            </w:pPr>
            <w:r w:rsidRPr="006E301C">
              <w:rPr>
                <w:sz w:val="18"/>
                <w:szCs w:val="18"/>
              </w:rPr>
              <w:t>143</w:t>
            </w:r>
          </w:p>
        </w:tc>
        <w:tc>
          <w:tcPr>
            <w:tcW w:w="921" w:type="dxa"/>
            <w:noWrap/>
            <w:hideMark/>
          </w:tcPr>
          <w:p w14:paraId="12D0C4DD" w14:textId="77777777" w:rsidR="006E301C" w:rsidRPr="006E301C" w:rsidRDefault="006E301C" w:rsidP="00987108">
            <w:pPr>
              <w:jc w:val="center"/>
              <w:rPr>
                <w:sz w:val="18"/>
                <w:szCs w:val="18"/>
              </w:rPr>
            </w:pPr>
            <w:r w:rsidRPr="006E301C">
              <w:rPr>
                <w:sz w:val="18"/>
                <w:szCs w:val="18"/>
              </w:rPr>
              <w:t>108</w:t>
            </w:r>
          </w:p>
        </w:tc>
        <w:tc>
          <w:tcPr>
            <w:tcW w:w="741" w:type="dxa"/>
            <w:noWrap/>
            <w:hideMark/>
          </w:tcPr>
          <w:p w14:paraId="6E1D06F5" w14:textId="77777777" w:rsidR="006E301C" w:rsidRPr="006E301C" w:rsidRDefault="006E301C" w:rsidP="00987108">
            <w:pPr>
              <w:jc w:val="center"/>
              <w:rPr>
                <w:sz w:val="18"/>
                <w:szCs w:val="18"/>
              </w:rPr>
            </w:pPr>
            <w:r w:rsidRPr="006E301C">
              <w:rPr>
                <w:sz w:val="18"/>
                <w:szCs w:val="18"/>
              </w:rPr>
              <w:t>140</w:t>
            </w:r>
          </w:p>
        </w:tc>
        <w:tc>
          <w:tcPr>
            <w:tcW w:w="816" w:type="dxa"/>
            <w:noWrap/>
            <w:hideMark/>
          </w:tcPr>
          <w:p w14:paraId="6AA0D971" w14:textId="77777777" w:rsidR="006E301C" w:rsidRPr="006E301C" w:rsidRDefault="006E301C" w:rsidP="00987108">
            <w:pPr>
              <w:jc w:val="center"/>
              <w:rPr>
                <w:sz w:val="18"/>
                <w:szCs w:val="18"/>
              </w:rPr>
            </w:pPr>
            <w:r w:rsidRPr="006E301C">
              <w:rPr>
                <w:sz w:val="18"/>
                <w:szCs w:val="18"/>
              </w:rPr>
              <w:t>94</w:t>
            </w:r>
          </w:p>
        </w:tc>
        <w:tc>
          <w:tcPr>
            <w:tcW w:w="901" w:type="dxa"/>
            <w:noWrap/>
            <w:hideMark/>
          </w:tcPr>
          <w:p w14:paraId="37C2A861" w14:textId="77777777" w:rsidR="006E301C" w:rsidRPr="006E301C" w:rsidRDefault="006E301C" w:rsidP="00987108">
            <w:pPr>
              <w:jc w:val="center"/>
              <w:rPr>
                <w:sz w:val="18"/>
                <w:szCs w:val="18"/>
              </w:rPr>
            </w:pPr>
            <w:r w:rsidRPr="006E301C">
              <w:rPr>
                <w:sz w:val="18"/>
                <w:szCs w:val="18"/>
              </w:rPr>
              <w:t>726</w:t>
            </w:r>
          </w:p>
        </w:tc>
        <w:tc>
          <w:tcPr>
            <w:tcW w:w="944" w:type="dxa"/>
            <w:noWrap/>
            <w:hideMark/>
          </w:tcPr>
          <w:p w14:paraId="41C27365" w14:textId="77777777" w:rsidR="006E301C" w:rsidRPr="006E301C" w:rsidRDefault="006E301C" w:rsidP="00987108">
            <w:pPr>
              <w:jc w:val="center"/>
              <w:rPr>
                <w:sz w:val="18"/>
                <w:szCs w:val="18"/>
              </w:rPr>
            </w:pPr>
            <w:r w:rsidRPr="006E301C">
              <w:rPr>
                <w:sz w:val="18"/>
                <w:szCs w:val="18"/>
              </w:rPr>
              <w:t>89</w:t>
            </w:r>
          </w:p>
        </w:tc>
        <w:tc>
          <w:tcPr>
            <w:tcW w:w="895" w:type="dxa"/>
            <w:noWrap/>
            <w:hideMark/>
          </w:tcPr>
          <w:p w14:paraId="5BD1C195" w14:textId="77777777" w:rsidR="006E301C" w:rsidRPr="006E301C" w:rsidRDefault="006E301C" w:rsidP="00987108">
            <w:pPr>
              <w:jc w:val="center"/>
              <w:rPr>
                <w:sz w:val="18"/>
                <w:szCs w:val="18"/>
              </w:rPr>
            </w:pPr>
            <w:r w:rsidRPr="006E301C">
              <w:rPr>
                <w:sz w:val="18"/>
                <w:szCs w:val="18"/>
              </w:rPr>
              <w:t>38</w:t>
            </w:r>
          </w:p>
        </w:tc>
        <w:tc>
          <w:tcPr>
            <w:tcW w:w="851" w:type="dxa"/>
            <w:noWrap/>
            <w:hideMark/>
          </w:tcPr>
          <w:p w14:paraId="18FC4D71" w14:textId="403600F7" w:rsidR="006E301C" w:rsidRPr="006E301C" w:rsidRDefault="005D1F15" w:rsidP="00987108">
            <w:pPr>
              <w:jc w:val="center"/>
              <w:rPr>
                <w:sz w:val="18"/>
                <w:szCs w:val="18"/>
              </w:rPr>
            </w:pPr>
            <w:r>
              <w:rPr>
                <w:sz w:val="18"/>
                <w:szCs w:val="18"/>
              </w:rPr>
              <w:t>-</w:t>
            </w:r>
          </w:p>
        </w:tc>
        <w:tc>
          <w:tcPr>
            <w:tcW w:w="1089" w:type="dxa"/>
            <w:noWrap/>
            <w:hideMark/>
          </w:tcPr>
          <w:p w14:paraId="2233B980" w14:textId="01E4BEAA" w:rsidR="006E301C" w:rsidRPr="006E301C" w:rsidRDefault="005D1F15" w:rsidP="00987108">
            <w:pPr>
              <w:jc w:val="center"/>
              <w:rPr>
                <w:sz w:val="18"/>
                <w:szCs w:val="18"/>
              </w:rPr>
            </w:pPr>
            <w:r>
              <w:rPr>
                <w:sz w:val="18"/>
                <w:szCs w:val="18"/>
              </w:rPr>
              <w:t>-</w:t>
            </w:r>
          </w:p>
        </w:tc>
        <w:tc>
          <w:tcPr>
            <w:tcW w:w="992" w:type="dxa"/>
            <w:noWrap/>
            <w:hideMark/>
          </w:tcPr>
          <w:p w14:paraId="356027FC" w14:textId="77777777" w:rsidR="006E301C" w:rsidRPr="006E301C" w:rsidRDefault="006E301C" w:rsidP="00987108">
            <w:pPr>
              <w:jc w:val="center"/>
              <w:rPr>
                <w:sz w:val="18"/>
                <w:szCs w:val="18"/>
              </w:rPr>
            </w:pPr>
            <w:r w:rsidRPr="006E301C">
              <w:rPr>
                <w:sz w:val="18"/>
                <w:szCs w:val="18"/>
              </w:rPr>
              <w:t>149</w:t>
            </w:r>
          </w:p>
        </w:tc>
      </w:tr>
      <w:tr w:rsidR="006E301C" w:rsidRPr="00D01597" w14:paraId="63D73276" w14:textId="77777777" w:rsidTr="00987108">
        <w:trPr>
          <w:trHeight w:val="300"/>
        </w:trPr>
        <w:tc>
          <w:tcPr>
            <w:tcW w:w="746" w:type="dxa"/>
            <w:noWrap/>
            <w:hideMark/>
          </w:tcPr>
          <w:p w14:paraId="7E330E57" w14:textId="77777777" w:rsidR="006E301C" w:rsidRPr="006E301C" w:rsidRDefault="006E301C" w:rsidP="00987108">
            <w:pPr>
              <w:rPr>
                <w:sz w:val="18"/>
                <w:szCs w:val="18"/>
              </w:rPr>
            </w:pPr>
            <w:r w:rsidRPr="006E301C">
              <w:rPr>
                <w:sz w:val="18"/>
                <w:szCs w:val="18"/>
              </w:rPr>
              <w:t>2006</w:t>
            </w:r>
          </w:p>
        </w:tc>
        <w:tc>
          <w:tcPr>
            <w:tcW w:w="952" w:type="dxa"/>
            <w:noWrap/>
            <w:hideMark/>
          </w:tcPr>
          <w:p w14:paraId="07BA1C84" w14:textId="77777777" w:rsidR="006E301C" w:rsidRPr="006E301C" w:rsidRDefault="006E301C" w:rsidP="00987108">
            <w:pPr>
              <w:jc w:val="center"/>
              <w:rPr>
                <w:sz w:val="18"/>
                <w:szCs w:val="18"/>
              </w:rPr>
            </w:pPr>
            <w:r w:rsidRPr="006E301C">
              <w:rPr>
                <w:sz w:val="18"/>
                <w:szCs w:val="18"/>
              </w:rPr>
              <w:t>299</w:t>
            </w:r>
          </w:p>
        </w:tc>
        <w:tc>
          <w:tcPr>
            <w:tcW w:w="920" w:type="dxa"/>
            <w:noWrap/>
            <w:hideMark/>
          </w:tcPr>
          <w:p w14:paraId="09E49FA4" w14:textId="77777777" w:rsidR="006E301C" w:rsidRPr="006E301C" w:rsidRDefault="006E301C" w:rsidP="00987108">
            <w:pPr>
              <w:jc w:val="center"/>
              <w:rPr>
                <w:sz w:val="18"/>
                <w:szCs w:val="18"/>
              </w:rPr>
            </w:pPr>
            <w:r w:rsidRPr="006E301C">
              <w:rPr>
                <w:sz w:val="18"/>
                <w:szCs w:val="18"/>
              </w:rPr>
              <w:t>127</w:t>
            </w:r>
          </w:p>
        </w:tc>
        <w:tc>
          <w:tcPr>
            <w:tcW w:w="921" w:type="dxa"/>
            <w:noWrap/>
            <w:hideMark/>
          </w:tcPr>
          <w:p w14:paraId="22CD0616" w14:textId="77777777" w:rsidR="006E301C" w:rsidRPr="006E301C" w:rsidRDefault="006E301C" w:rsidP="00987108">
            <w:pPr>
              <w:jc w:val="center"/>
              <w:rPr>
                <w:sz w:val="18"/>
                <w:szCs w:val="18"/>
              </w:rPr>
            </w:pPr>
            <w:r w:rsidRPr="006E301C">
              <w:rPr>
                <w:sz w:val="18"/>
                <w:szCs w:val="18"/>
              </w:rPr>
              <w:t>106</w:t>
            </w:r>
          </w:p>
        </w:tc>
        <w:tc>
          <w:tcPr>
            <w:tcW w:w="741" w:type="dxa"/>
            <w:noWrap/>
            <w:hideMark/>
          </w:tcPr>
          <w:p w14:paraId="2E6F339D" w14:textId="77777777" w:rsidR="006E301C" w:rsidRPr="006E301C" w:rsidRDefault="006E301C" w:rsidP="00987108">
            <w:pPr>
              <w:jc w:val="center"/>
              <w:rPr>
                <w:sz w:val="18"/>
                <w:szCs w:val="18"/>
              </w:rPr>
            </w:pPr>
            <w:r w:rsidRPr="006E301C">
              <w:rPr>
                <w:sz w:val="18"/>
                <w:szCs w:val="18"/>
              </w:rPr>
              <w:t>168</w:t>
            </w:r>
          </w:p>
        </w:tc>
        <w:tc>
          <w:tcPr>
            <w:tcW w:w="816" w:type="dxa"/>
            <w:noWrap/>
            <w:hideMark/>
          </w:tcPr>
          <w:p w14:paraId="7B1BDBA8" w14:textId="77777777" w:rsidR="006E301C" w:rsidRPr="006E301C" w:rsidRDefault="006E301C" w:rsidP="00987108">
            <w:pPr>
              <w:jc w:val="center"/>
              <w:rPr>
                <w:sz w:val="18"/>
                <w:szCs w:val="18"/>
              </w:rPr>
            </w:pPr>
            <w:r w:rsidRPr="006E301C">
              <w:rPr>
                <w:sz w:val="18"/>
                <w:szCs w:val="18"/>
              </w:rPr>
              <w:t>90</w:t>
            </w:r>
          </w:p>
        </w:tc>
        <w:tc>
          <w:tcPr>
            <w:tcW w:w="901" w:type="dxa"/>
            <w:noWrap/>
            <w:hideMark/>
          </w:tcPr>
          <w:p w14:paraId="76C6C320" w14:textId="77777777" w:rsidR="006E301C" w:rsidRPr="006E301C" w:rsidRDefault="006E301C" w:rsidP="00987108">
            <w:pPr>
              <w:jc w:val="center"/>
              <w:rPr>
                <w:sz w:val="18"/>
                <w:szCs w:val="18"/>
              </w:rPr>
            </w:pPr>
            <w:r w:rsidRPr="006E301C">
              <w:rPr>
                <w:sz w:val="18"/>
                <w:szCs w:val="18"/>
              </w:rPr>
              <w:t>709</w:t>
            </w:r>
          </w:p>
        </w:tc>
        <w:tc>
          <w:tcPr>
            <w:tcW w:w="944" w:type="dxa"/>
            <w:noWrap/>
            <w:hideMark/>
          </w:tcPr>
          <w:p w14:paraId="42388FA5" w14:textId="77777777" w:rsidR="006E301C" w:rsidRPr="006E301C" w:rsidRDefault="006E301C" w:rsidP="00987108">
            <w:pPr>
              <w:jc w:val="center"/>
              <w:rPr>
                <w:sz w:val="18"/>
                <w:szCs w:val="18"/>
              </w:rPr>
            </w:pPr>
            <w:r w:rsidRPr="006E301C">
              <w:rPr>
                <w:sz w:val="18"/>
                <w:szCs w:val="18"/>
              </w:rPr>
              <w:t>88</w:t>
            </w:r>
          </w:p>
        </w:tc>
        <w:tc>
          <w:tcPr>
            <w:tcW w:w="895" w:type="dxa"/>
            <w:noWrap/>
            <w:hideMark/>
          </w:tcPr>
          <w:p w14:paraId="0EEB91E0" w14:textId="77777777" w:rsidR="006E301C" w:rsidRPr="006E301C" w:rsidRDefault="006E301C" w:rsidP="00987108">
            <w:pPr>
              <w:jc w:val="center"/>
              <w:rPr>
                <w:sz w:val="18"/>
                <w:szCs w:val="18"/>
              </w:rPr>
            </w:pPr>
            <w:r w:rsidRPr="006E301C">
              <w:rPr>
                <w:sz w:val="18"/>
                <w:szCs w:val="18"/>
              </w:rPr>
              <w:t>32</w:t>
            </w:r>
          </w:p>
        </w:tc>
        <w:tc>
          <w:tcPr>
            <w:tcW w:w="851" w:type="dxa"/>
            <w:noWrap/>
            <w:hideMark/>
          </w:tcPr>
          <w:p w14:paraId="7E47E52F" w14:textId="29A53089" w:rsidR="006E301C" w:rsidRPr="006E301C" w:rsidRDefault="005D1F15" w:rsidP="00987108">
            <w:pPr>
              <w:jc w:val="center"/>
              <w:rPr>
                <w:sz w:val="18"/>
                <w:szCs w:val="18"/>
              </w:rPr>
            </w:pPr>
            <w:r>
              <w:rPr>
                <w:sz w:val="18"/>
                <w:szCs w:val="18"/>
              </w:rPr>
              <w:t>-</w:t>
            </w:r>
          </w:p>
        </w:tc>
        <w:tc>
          <w:tcPr>
            <w:tcW w:w="1089" w:type="dxa"/>
            <w:noWrap/>
            <w:hideMark/>
          </w:tcPr>
          <w:p w14:paraId="27303FBA" w14:textId="3F68B987" w:rsidR="006E301C" w:rsidRPr="006E301C" w:rsidRDefault="005D1F15" w:rsidP="00987108">
            <w:pPr>
              <w:jc w:val="center"/>
              <w:rPr>
                <w:sz w:val="18"/>
                <w:szCs w:val="18"/>
              </w:rPr>
            </w:pPr>
            <w:r>
              <w:rPr>
                <w:sz w:val="18"/>
                <w:szCs w:val="18"/>
              </w:rPr>
              <w:t>-</w:t>
            </w:r>
          </w:p>
        </w:tc>
        <w:tc>
          <w:tcPr>
            <w:tcW w:w="992" w:type="dxa"/>
            <w:noWrap/>
            <w:hideMark/>
          </w:tcPr>
          <w:p w14:paraId="01097B98" w14:textId="77777777" w:rsidR="006E301C" w:rsidRPr="006E301C" w:rsidRDefault="006E301C" w:rsidP="00987108">
            <w:pPr>
              <w:jc w:val="center"/>
              <w:rPr>
                <w:sz w:val="18"/>
                <w:szCs w:val="18"/>
              </w:rPr>
            </w:pPr>
            <w:r w:rsidRPr="006E301C">
              <w:rPr>
                <w:sz w:val="18"/>
                <w:szCs w:val="18"/>
              </w:rPr>
              <w:t>132</w:t>
            </w:r>
          </w:p>
        </w:tc>
      </w:tr>
      <w:tr w:rsidR="006E301C" w:rsidRPr="00D01597" w14:paraId="3B27AE61" w14:textId="77777777" w:rsidTr="00987108">
        <w:trPr>
          <w:trHeight w:val="300"/>
        </w:trPr>
        <w:tc>
          <w:tcPr>
            <w:tcW w:w="746" w:type="dxa"/>
            <w:noWrap/>
            <w:hideMark/>
          </w:tcPr>
          <w:p w14:paraId="51B7B435" w14:textId="77777777" w:rsidR="006E301C" w:rsidRPr="006E301C" w:rsidRDefault="006E301C" w:rsidP="00987108">
            <w:pPr>
              <w:rPr>
                <w:sz w:val="18"/>
                <w:szCs w:val="18"/>
              </w:rPr>
            </w:pPr>
            <w:r w:rsidRPr="006E301C">
              <w:rPr>
                <w:sz w:val="18"/>
                <w:szCs w:val="18"/>
              </w:rPr>
              <w:t>2007</w:t>
            </w:r>
          </w:p>
        </w:tc>
        <w:tc>
          <w:tcPr>
            <w:tcW w:w="952" w:type="dxa"/>
            <w:noWrap/>
            <w:hideMark/>
          </w:tcPr>
          <w:p w14:paraId="0F89244E" w14:textId="77777777" w:rsidR="006E301C" w:rsidRPr="006E301C" w:rsidRDefault="006E301C" w:rsidP="00987108">
            <w:pPr>
              <w:jc w:val="center"/>
              <w:rPr>
                <w:sz w:val="18"/>
                <w:szCs w:val="18"/>
              </w:rPr>
            </w:pPr>
            <w:r w:rsidRPr="006E301C">
              <w:rPr>
                <w:sz w:val="18"/>
                <w:szCs w:val="18"/>
              </w:rPr>
              <w:t>360</w:t>
            </w:r>
          </w:p>
        </w:tc>
        <w:tc>
          <w:tcPr>
            <w:tcW w:w="920" w:type="dxa"/>
            <w:noWrap/>
            <w:hideMark/>
          </w:tcPr>
          <w:p w14:paraId="1B429004" w14:textId="77777777" w:rsidR="006E301C" w:rsidRPr="006E301C" w:rsidRDefault="006E301C" w:rsidP="00987108">
            <w:pPr>
              <w:jc w:val="center"/>
              <w:rPr>
                <w:sz w:val="18"/>
                <w:szCs w:val="18"/>
              </w:rPr>
            </w:pPr>
            <w:r w:rsidRPr="006E301C">
              <w:rPr>
                <w:sz w:val="18"/>
                <w:szCs w:val="18"/>
              </w:rPr>
              <w:t>145</w:t>
            </w:r>
          </w:p>
        </w:tc>
        <w:tc>
          <w:tcPr>
            <w:tcW w:w="921" w:type="dxa"/>
            <w:noWrap/>
            <w:hideMark/>
          </w:tcPr>
          <w:p w14:paraId="639BAE76" w14:textId="77777777" w:rsidR="006E301C" w:rsidRPr="006E301C" w:rsidRDefault="006E301C" w:rsidP="00987108">
            <w:pPr>
              <w:jc w:val="center"/>
              <w:rPr>
                <w:sz w:val="18"/>
                <w:szCs w:val="18"/>
              </w:rPr>
            </w:pPr>
            <w:r w:rsidRPr="006E301C">
              <w:rPr>
                <w:sz w:val="18"/>
                <w:szCs w:val="18"/>
              </w:rPr>
              <w:t>96</w:t>
            </w:r>
          </w:p>
        </w:tc>
        <w:tc>
          <w:tcPr>
            <w:tcW w:w="741" w:type="dxa"/>
            <w:noWrap/>
            <w:hideMark/>
          </w:tcPr>
          <w:p w14:paraId="6680C9DE" w14:textId="77777777" w:rsidR="006E301C" w:rsidRPr="006E301C" w:rsidRDefault="006E301C" w:rsidP="00987108">
            <w:pPr>
              <w:jc w:val="center"/>
              <w:rPr>
                <w:sz w:val="18"/>
                <w:szCs w:val="18"/>
              </w:rPr>
            </w:pPr>
            <w:r w:rsidRPr="006E301C">
              <w:rPr>
                <w:sz w:val="18"/>
                <w:szCs w:val="18"/>
              </w:rPr>
              <w:t>171</w:t>
            </w:r>
          </w:p>
        </w:tc>
        <w:tc>
          <w:tcPr>
            <w:tcW w:w="816" w:type="dxa"/>
            <w:noWrap/>
            <w:hideMark/>
          </w:tcPr>
          <w:p w14:paraId="75CD4427" w14:textId="77777777" w:rsidR="006E301C" w:rsidRPr="006E301C" w:rsidRDefault="006E301C" w:rsidP="00987108">
            <w:pPr>
              <w:jc w:val="center"/>
              <w:rPr>
                <w:sz w:val="18"/>
                <w:szCs w:val="18"/>
              </w:rPr>
            </w:pPr>
            <w:r w:rsidRPr="006E301C">
              <w:rPr>
                <w:sz w:val="18"/>
                <w:szCs w:val="18"/>
              </w:rPr>
              <w:t>102</w:t>
            </w:r>
          </w:p>
        </w:tc>
        <w:tc>
          <w:tcPr>
            <w:tcW w:w="901" w:type="dxa"/>
            <w:noWrap/>
            <w:hideMark/>
          </w:tcPr>
          <w:p w14:paraId="5EBC8BB2" w14:textId="77777777" w:rsidR="006E301C" w:rsidRPr="006E301C" w:rsidRDefault="006E301C" w:rsidP="00987108">
            <w:pPr>
              <w:jc w:val="center"/>
              <w:rPr>
                <w:sz w:val="18"/>
                <w:szCs w:val="18"/>
              </w:rPr>
            </w:pPr>
            <w:r w:rsidRPr="006E301C">
              <w:rPr>
                <w:sz w:val="18"/>
                <w:szCs w:val="18"/>
              </w:rPr>
              <w:t>697</w:t>
            </w:r>
          </w:p>
        </w:tc>
        <w:tc>
          <w:tcPr>
            <w:tcW w:w="944" w:type="dxa"/>
            <w:noWrap/>
            <w:hideMark/>
          </w:tcPr>
          <w:p w14:paraId="02480B80" w14:textId="77777777" w:rsidR="006E301C" w:rsidRPr="006E301C" w:rsidRDefault="006E301C" w:rsidP="00987108">
            <w:pPr>
              <w:jc w:val="center"/>
              <w:rPr>
                <w:sz w:val="18"/>
                <w:szCs w:val="18"/>
              </w:rPr>
            </w:pPr>
            <w:r w:rsidRPr="006E301C">
              <w:rPr>
                <w:sz w:val="18"/>
                <w:szCs w:val="18"/>
              </w:rPr>
              <w:t>96</w:t>
            </w:r>
          </w:p>
        </w:tc>
        <w:tc>
          <w:tcPr>
            <w:tcW w:w="895" w:type="dxa"/>
            <w:noWrap/>
            <w:hideMark/>
          </w:tcPr>
          <w:p w14:paraId="20EDED31" w14:textId="77777777" w:rsidR="006E301C" w:rsidRPr="006E301C" w:rsidRDefault="006E301C" w:rsidP="00987108">
            <w:pPr>
              <w:jc w:val="center"/>
              <w:rPr>
                <w:sz w:val="18"/>
                <w:szCs w:val="18"/>
              </w:rPr>
            </w:pPr>
            <w:r w:rsidRPr="006E301C">
              <w:rPr>
                <w:sz w:val="18"/>
                <w:szCs w:val="18"/>
              </w:rPr>
              <w:t>42</w:t>
            </w:r>
          </w:p>
        </w:tc>
        <w:tc>
          <w:tcPr>
            <w:tcW w:w="851" w:type="dxa"/>
            <w:noWrap/>
            <w:hideMark/>
          </w:tcPr>
          <w:p w14:paraId="62B1336A" w14:textId="5DB10EAD" w:rsidR="006E301C" w:rsidRPr="006E301C" w:rsidRDefault="005D1F15" w:rsidP="00987108">
            <w:pPr>
              <w:jc w:val="center"/>
              <w:rPr>
                <w:sz w:val="18"/>
                <w:szCs w:val="18"/>
              </w:rPr>
            </w:pPr>
            <w:r>
              <w:rPr>
                <w:sz w:val="18"/>
                <w:szCs w:val="18"/>
              </w:rPr>
              <w:t>-</w:t>
            </w:r>
          </w:p>
        </w:tc>
        <w:tc>
          <w:tcPr>
            <w:tcW w:w="1089" w:type="dxa"/>
            <w:noWrap/>
            <w:hideMark/>
          </w:tcPr>
          <w:p w14:paraId="430E4658" w14:textId="68EF337F" w:rsidR="006E301C" w:rsidRPr="006E301C" w:rsidRDefault="005D1F15" w:rsidP="00987108">
            <w:pPr>
              <w:jc w:val="center"/>
              <w:rPr>
                <w:sz w:val="18"/>
                <w:szCs w:val="18"/>
              </w:rPr>
            </w:pPr>
            <w:r>
              <w:rPr>
                <w:sz w:val="18"/>
                <w:szCs w:val="18"/>
              </w:rPr>
              <w:t>-</w:t>
            </w:r>
          </w:p>
        </w:tc>
        <w:tc>
          <w:tcPr>
            <w:tcW w:w="992" w:type="dxa"/>
            <w:noWrap/>
            <w:hideMark/>
          </w:tcPr>
          <w:p w14:paraId="15AD79D5" w14:textId="77777777" w:rsidR="006E301C" w:rsidRPr="006E301C" w:rsidRDefault="006E301C" w:rsidP="00987108">
            <w:pPr>
              <w:jc w:val="center"/>
              <w:rPr>
                <w:sz w:val="18"/>
                <w:szCs w:val="18"/>
              </w:rPr>
            </w:pPr>
            <w:r w:rsidRPr="006E301C">
              <w:rPr>
                <w:sz w:val="18"/>
                <w:szCs w:val="18"/>
              </w:rPr>
              <w:t>147</w:t>
            </w:r>
          </w:p>
        </w:tc>
      </w:tr>
      <w:tr w:rsidR="006E301C" w:rsidRPr="00D01597" w14:paraId="422A54C5" w14:textId="77777777" w:rsidTr="00987108">
        <w:trPr>
          <w:trHeight w:val="300"/>
        </w:trPr>
        <w:tc>
          <w:tcPr>
            <w:tcW w:w="746" w:type="dxa"/>
            <w:noWrap/>
            <w:hideMark/>
          </w:tcPr>
          <w:p w14:paraId="7C599C72" w14:textId="77777777" w:rsidR="006E301C" w:rsidRPr="006E301C" w:rsidRDefault="006E301C" w:rsidP="00987108">
            <w:pPr>
              <w:rPr>
                <w:sz w:val="18"/>
                <w:szCs w:val="18"/>
              </w:rPr>
            </w:pPr>
            <w:r w:rsidRPr="006E301C">
              <w:rPr>
                <w:sz w:val="18"/>
                <w:szCs w:val="18"/>
              </w:rPr>
              <w:t>2008</w:t>
            </w:r>
          </w:p>
        </w:tc>
        <w:tc>
          <w:tcPr>
            <w:tcW w:w="952" w:type="dxa"/>
            <w:noWrap/>
            <w:hideMark/>
          </w:tcPr>
          <w:p w14:paraId="14D3C01F" w14:textId="77777777" w:rsidR="006E301C" w:rsidRPr="006E301C" w:rsidRDefault="006E301C" w:rsidP="00987108">
            <w:pPr>
              <w:jc w:val="center"/>
              <w:rPr>
                <w:sz w:val="18"/>
                <w:szCs w:val="18"/>
              </w:rPr>
            </w:pPr>
            <w:r w:rsidRPr="006E301C">
              <w:rPr>
                <w:sz w:val="18"/>
                <w:szCs w:val="18"/>
              </w:rPr>
              <w:t>333</w:t>
            </w:r>
          </w:p>
        </w:tc>
        <w:tc>
          <w:tcPr>
            <w:tcW w:w="920" w:type="dxa"/>
            <w:noWrap/>
            <w:hideMark/>
          </w:tcPr>
          <w:p w14:paraId="1A7E1EBC" w14:textId="77777777" w:rsidR="006E301C" w:rsidRPr="006E301C" w:rsidRDefault="006E301C" w:rsidP="00987108">
            <w:pPr>
              <w:jc w:val="center"/>
              <w:rPr>
                <w:sz w:val="18"/>
                <w:szCs w:val="18"/>
              </w:rPr>
            </w:pPr>
            <w:r w:rsidRPr="006E301C">
              <w:rPr>
                <w:sz w:val="18"/>
                <w:szCs w:val="18"/>
              </w:rPr>
              <w:t>147</w:t>
            </w:r>
          </w:p>
        </w:tc>
        <w:tc>
          <w:tcPr>
            <w:tcW w:w="921" w:type="dxa"/>
            <w:noWrap/>
            <w:hideMark/>
          </w:tcPr>
          <w:p w14:paraId="736DD1FC" w14:textId="77777777" w:rsidR="006E301C" w:rsidRPr="006E301C" w:rsidRDefault="006E301C" w:rsidP="00987108">
            <w:pPr>
              <w:jc w:val="center"/>
              <w:rPr>
                <w:sz w:val="18"/>
                <w:szCs w:val="18"/>
              </w:rPr>
            </w:pPr>
            <w:r w:rsidRPr="006E301C">
              <w:rPr>
                <w:sz w:val="18"/>
                <w:szCs w:val="18"/>
              </w:rPr>
              <w:t>101</w:t>
            </w:r>
          </w:p>
        </w:tc>
        <w:tc>
          <w:tcPr>
            <w:tcW w:w="741" w:type="dxa"/>
            <w:noWrap/>
            <w:hideMark/>
          </w:tcPr>
          <w:p w14:paraId="571D9985" w14:textId="77777777" w:rsidR="006E301C" w:rsidRPr="006E301C" w:rsidRDefault="006E301C" w:rsidP="00987108">
            <w:pPr>
              <w:jc w:val="center"/>
              <w:rPr>
                <w:sz w:val="18"/>
                <w:szCs w:val="18"/>
              </w:rPr>
            </w:pPr>
            <w:r w:rsidRPr="006E301C">
              <w:rPr>
                <w:sz w:val="18"/>
                <w:szCs w:val="18"/>
              </w:rPr>
              <w:t>166</w:t>
            </w:r>
          </w:p>
        </w:tc>
        <w:tc>
          <w:tcPr>
            <w:tcW w:w="816" w:type="dxa"/>
            <w:noWrap/>
            <w:hideMark/>
          </w:tcPr>
          <w:p w14:paraId="25976F97" w14:textId="77777777" w:rsidR="006E301C" w:rsidRPr="006E301C" w:rsidRDefault="006E301C" w:rsidP="00987108">
            <w:pPr>
              <w:jc w:val="center"/>
              <w:rPr>
                <w:sz w:val="18"/>
                <w:szCs w:val="18"/>
              </w:rPr>
            </w:pPr>
            <w:r w:rsidRPr="006E301C">
              <w:rPr>
                <w:sz w:val="18"/>
                <w:szCs w:val="18"/>
              </w:rPr>
              <w:t>53</w:t>
            </w:r>
          </w:p>
        </w:tc>
        <w:tc>
          <w:tcPr>
            <w:tcW w:w="901" w:type="dxa"/>
            <w:noWrap/>
            <w:hideMark/>
          </w:tcPr>
          <w:p w14:paraId="3DA0B964" w14:textId="77777777" w:rsidR="006E301C" w:rsidRPr="006E301C" w:rsidRDefault="006E301C" w:rsidP="00987108">
            <w:pPr>
              <w:jc w:val="center"/>
              <w:rPr>
                <w:sz w:val="18"/>
                <w:szCs w:val="18"/>
              </w:rPr>
            </w:pPr>
            <w:r w:rsidRPr="006E301C">
              <w:rPr>
                <w:sz w:val="18"/>
                <w:szCs w:val="18"/>
              </w:rPr>
              <w:t>719</w:t>
            </w:r>
          </w:p>
        </w:tc>
        <w:tc>
          <w:tcPr>
            <w:tcW w:w="944" w:type="dxa"/>
            <w:noWrap/>
            <w:hideMark/>
          </w:tcPr>
          <w:p w14:paraId="59F4FA62" w14:textId="77777777" w:rsidR="006E301C" w:rsidRPr="006E301C" w:rsidRDefault="006E301C" w:rsidP="00987108">
            <w:pPr>
              <w:jc w:val="center"/>
              <w:rPr>
                <w:sz w:val="18"/>
                <w:szCs w:val="18"/>
              </w:rPr>
            </w:pPr>
            <w:r w:rsidRPr="006E301C">
              <w:rPr>
                <w:sz w:val="18"/>
                <w:szCs w:val="18"/>
              </w:rPr>
              <w:t>87</w:t>
            </w:r>
          </w:p>
        </w:tc>
        <w:tc>
          <w:tcPr>
            <w:tcW w:w="895" w:type="dxa"/>
            <w:noWrap/>
            <w:hideMark/>
          </w:tcPr>
          <w:p w14:paraId="26365F44" w14:textId="77777777" w:rsidR="006E301C" w:rsidRPr="006E301C" w:rsidRDefault="006E301C" w:rsidP="00987108">
            <w:pPr>
              <w:jc w:val="center"/>
              <w:rPr>
                <w:sz w:val="18"/>
                <w:szCs w:val="18"/>
              </w:rPr>
            </w:pPr>
            <w:r w:rsidRPr="006E301C">
              <w:rPr>
                <w:sz w:val="18"/>
                <w:szCs w:val="18"/>
              </w:rPr>
              <w:t>37</w:t>
            </w:r>
          </w:p>
        </w:tc>
        <w:tc>
          <w:tcPr>
            <w:tcW w:w="851" w:type="dxa"/>
            <w:noWrap/>
            <w:hideMark/>
          </w:tcPr>
          <w:p w14:paraId="0EF16921" w14:textId="74BB896E" w:rsidR="006E301C" w:rsidRPr="006E301C" w:rsidRDefault="005D1F15" w:rsidP="00987108">
            <w:pPr>
              <w:jc w:val="center"/>
              <w:rPr>
                <w:sz w:val="18"/>
                <w:szCs w:val="18"/>
              </w:rPr>
            </w:pPr>
            <w:r>
              <w:rPr>
                <w:sz w:val="18"/>
                <w:szCs w:val="18"/>
              </w:rPr>
              <w:t>-</w:t>
            </w:r>
          </w:p>
        </w:tc>
        <w:tc>
          <w:tcPr>
            <w:tcW w:w="1089" w:type="dxa"/>
            <w:noWrap/>
            <w:hideMark/>
          </w:tcPr>
          <w:p w14:paraId="5E5ADE05" w14:textId="5FE5D507" w:rsidR="006E301C" w:rsidRPr="006E301C" w:rsidRDefault="005D1F15" w:rsidP="00987108">
            <w:pPr>
              <w:jc w:val="center"/>
              <w:rPr>
                <w:sz w:val="18"/>
                <w:szCs w:val="18"/>
              </w:rPr>
            </w:pPr>
            <w:r>
              <w:rPr>
                <w:sz w:val="18"/>
                <w:szCs w:val="18"/>
              </w:rPr>
              <w:t>-</w:t>
            </w:r>
          </w:p>
        </w:tc>
        <w:tc>
          <w:tcPr>
            <w:tcW w:w="992" w:type="dxa"/>
            <w:noWrap/>
            <w:hideMark/>
          </w:tcPr>
          <w:p w14:paraId="5F044726" w14:textId="77777777" w:rsidR="006E301C" w:rsidRPr="006E301C" w:rsidRDefault="006E301C" w:rsidP="00987108">
            <w:pPr>
              <w:jc w:val="center"/>
              <w:rPr>
                <w:sz w:val="18"/>
                <w:szCs w:val="18"/>
              </w:rPr>
            </w:pPr>
            <w:r w:rsidRPr="006E301C">
              <w:rPr>
                <w:sz w:val="18"/>
                <w:szCs w:val="18"/>
              </w:rPr>
              <w:t>123</w:t>
            </w:r>
          </w:p>
        </w:tc>
      </w:tr>
      <w:tr w:rsidR="006E301C" w:rsidRPr="00D01597" w14:paraId="7EB82C81" w14:textId="77777777" w:rsidTr="00987108">
        <w:trPr>
          <w:trHeight w:val="300"/>
        </w:trPr>
        <w:tc>
          <w:tcPr>
            <w:tcW w:w="746" w:type="dxa"/>
            <w:noWrap/>
            <w:hideMark/>
          </w:tcPr>
          <w:p w14:paraId="6D02ECD8" w14:textId="77777777" w:rsidR="006E301C" w:rsidRPr="006E301C" w:rsidRDefault="006E301C" w:rsidP="00987108">
            <w:pPr>
              <w:rPr>
                <w:sz w:val="18"/>
                <w:szCs w:val="18"/>
              </w:rPr>
            </w:pPr>
            <w:r w:rsidRPr="006E301C">
              <w:rPr>
                <w:sz w:val="18"/>
                <w:szCs w:val="18"/>
              </w:rPr>
              <w:t>2009</w:t>
            </w:r>
          </w:p>
        </w:tc>
        <w:tc>
          <w:tcPr>
            <w:tcW w:w="952" w:type="dxa"/>
            <w:noWrap/>
            <w:hideMark/>
          </w:tcPr>
          <w:p w14:paraId="24450E29" w14:textId="77777777" w:rsidR="006E301C" w:rsidRPr="006E301C" w:rsidRDefault="006E301C" w:rsidP="00987108">
            <w:pPr>
              <w:jc w:val="center"/>
              <w:rPr>
                <w:sz w:val="18"/>
                <w:szCs w:val="18"/>
              </w:rPr>
            </w:pPr>
            <w:r w:rsidRPr="006E301C">
              <w:rPr>
                <w:sz w:val="18"/>
                <w:szCs w:val="18"/>
              </w:rPr>
              <w:t>361</w:t>
            </w:r>
          </w:p>
        </w:tc>
        <w:tc>
          <w:tcPr>
            <w:tcW w:w="920" w:type="dxa"/>
            <w:noWrap/>
            <w:hideMark/>
          </w:tcPr>
          <w:p w14:paraId="083CFFC2" w14:textId="77777777" w:rsidR="006E301C" w:rsidRPr="006E301C" w:rsidRDefault="006E301C" w:rsidP="00987108">
            <w:pPr>
              <w:jc w:val="center"/>
              <w:rPr>
                <w:sz w:val="18"/>
                <w:szCs w:val="18"/>
              </w:rPr>
            </w:pPr>
            <w:r w:rsidRPr="006E301C">
              <w:rPr>
                <w:sz w:val="18"/>
                <w:szCs w:val="18"/>
              </w:rPr>
              <w:t>135</w:t>
            </w:r>
          </w:p>
        </w:tc>
        <w:tc>
          <w:tcPr>
            <w:tcW w:w="921" w:type="dxa"/>
            <w:noWrap/>
            <w:hideMark/>
          </w:tcPr>
          <w:p w14:paraId="272C662F" w14:textId="77777777" w:rsidR="006E301C" w:rsidRPr="006E301C" w:rsidRDefault="006E301C" w:rsidP="00987108">
            <w:pPr>
              <w:jc w:val="center"/>
              <w:rPr>
                <w:sz w:val="18"/>
                <w:szCs w:val="18"/>
              </w:rPr>
            </w:pPr>
            <w:r w:rsidRPr="006E301C">
              <w:rPr>
                <w:sz w:val="18"/>
                <w:szCs w:val="18"/>
              </w:rPr>
              <w:t>100</w:t>
            </w:r>
          </w:p>
        </w:tc>
        <w:tc>
          <w:tcPr>
            <w:tcW w:w="741" w:type="dxa"/>
            <w:noWrap/>
            <w:hideMark/>
          </w:tcPr>
          <w:p w14:paraId="6D58CF18" w14:textId="77777777" w:rsidR="006E301C" w:rsidRPr="006E301C" w:rsidRDefault="006E301C" w:rsidP="00987108">
            <w:pPr>
              <w:jc w:val="center"/>
              <w:rPr>
                <w:sz w:val="18"/>
                <w:szCs w:val="18"/>
              </w:rPr>
            </w:pPr>
            <w:r w:rsidRPr="006E301C">
              <w:rPr>
                <w:sz w:val="18"/>
                <w:szCs w:val="18"/>
              </w:rPr>
              <w:t>164</w:t>
            </w:r>
          </w:p>
        </w:tc>
        <w:tc>
          <w:tcPr>
            <w:tcW w:w="816" w:type="dxa"/>
            <w:noWrap/>
            <w:hideMark/>
          </w:tcPr>
          <w:p w14:paraId="030DCA80" w14:textId="77777777" w:rsidR="006E301C" w:rsidRPr="006E301C" w:rsidRDefault="006E301C" w:rsidP="00987108">
            <w:pPr>
              <w:jc w:val="center"/>
              <w:rPr>
                <w:sz w:val="18"/>
                <w:szCs w:val="18"/>
              </w:rPr>
            </w:pPr>
            <w:r w:rsidRPr="006E301C">
              <w:rPr>
                <w:sz w:val="18"/>
                <w:szCs w:val="18"/>
              </w:rPr>
              <w:t>120</w:t>
            </w:r>
          </w:p>
        </w:tc>
        <w:tc>
          <w:tcPr>
            <w:tcW w:w="901" w:type="dxa"/>
            <w:noWrap/>
            <w:hideMark/>
          </w:tcPr>
          <w:p w14:paraId="431E50DD" w14:textId="77777777" w:rsidR="006E301C" w:rsidRPr="006E301C" w:rsidRDefault="006E301C" w:rsidP="00987108">
            <w:pPr>
              <w:jc w:val="center"/>
              <w:rPr>
                <w:sz w:val="18"/>
                <w:szCs w:val="18"/>
              </w:rPr>
            </w:pPr>
            <w:r w:rsidRPr="006E301C">
              <w:rPr>
                <w:sz w:val="18"/>
                <w:szCs w:val="18"/>
              </w:rPr>
              <w:t>682</w:t>
            </w:r>
          </w:p>
        </w:tc>
        <w:tc>
          <w:tcPr>
            <w:tcW w:w="944" w:type="dxa"/>
            <w:noWrap/>
            <w:hideMark/>
          </w:tcPr>
          <w:p w14:paraId="7D11093F" w14:textId="77777777" w:rsidR="006E301C" w:rsidRPr="006E301C" w:rsidRDefault="006E301C" w:rsidP="00987108">
            <w:pPr>
              <w:jc w:val="center"/>
              <w:rPr>
                <w:sz w:val="18"/>
                <w:szCs w:val="18"/>
              </w:rPr>
            </w:pPr>
            <w:r w:rsidRPr="006E301C">
              <w:rPr>
                <w:sz w:val="18"/>
                <w:szCs w:val="18"/>
              </w:rPr>
              <w:t>93</w:t>
            </w:r>
          </w:p>
        </w:tc>
        <w:tc>
          <w:tcPr>
            <w:tcW w:w="895" w:type="dxa"/>
            <w:noWrap/>
            <w:hideMark/>
          </w:tcPr>
          <w:p w14:paraId="119CBA5D" w14:textId="77777777" w:rsidR="006E301C" w:rsidRPr="006E301C" w:rsidRDefault="006E301C" w:rsidP="00987108">
            <w:pPr>
              <w:jc w:val="center"/>
              <w:rPr>
                <w:sz w:val="18"/>
                <w:szCs w:val="18"/>
              </w:rPr>
            </w:pPr>
            <w:r w:rsidRPr="006E301C">
              <w:rPr>
                <w:sz w:val="18"/>
                <w:szCs w:val="18"/>
              </w:rPr>
              <w:t>41</w:t>
            </w:r>
          </w:p>
        </w:tc>
        <w:tc>
          <w:tcPr>
            <w:tcW w:w="851" w:type="dxa"/>
            <w:noWrap/>
            <w:hideMark/>
          </w:tcPr>
          <w:p w14:paraId="44A63AA8" w14:textId="28EDAA7D" w:rsidR="006E301C" w:rsidRPr="006E301C" w:rsidRDefault="005D1F15" w:rsidP="00987108">
            <w:pPr>
              <w:jc w:val="center"/>
              <w:rPr>
                <w:sz w:val="18"/>
                <w:szCs w:val="18"/>
              </w:rPr>
            </w:pPr>
            <w:r>
              <w:rPr>
                <w:sz w:val="18"/>
                <w:szCs w:val="18"/>
              </w:rPr>
              <w:t>-</w:t>
            </w:r>
          </w:p>
        </w:tc>
        <w:tc>
          <w:tcPr>
            <w:tcW w:w="1089" w:type="dxa"/>
            <w:noWrap/>
            <w:hideMark/>
          </w:tcPr>
          <w:p w14:paraId="382513B3" w14:textId="6CA34AC7" w:rsidR="006E301C" w:rsidRPr="006E301C" w:rsidRDefault="005D1F15" w:rsidP="00987108">
            <w:pPr>
              <w:jc w:val="center"/>
              <w:rPr>
                <w:sz w:val="18"/>
                <w:szCs w:val="18"/>
              </w:rPr>
            </w:pPr>
            <w:r>
              <w:rPr>
                <w:sz w:val="18"/>
                <w:szCs w:val="18"/>
              </w:rPr>
              <w:t>-</w:t>
            </w:r>
          </w:p>
        </w:tc>
        <w:tc>
          <w:tcPr>
            <w:tcW w:w="992" w:type="dxa"/>
            <w:noWrap/>
            <w:hideMark/>
          </w:tcPr>
          <w:p w14:paraId="01719D9C" w14:textId="77777777" w:rsidR="006E301C" w:rsidRPr="006E301C" w:rsidRDefault="006E301C" w:rsidP="00987108">
            <w:pPr>
              <w:jc w:val="center"/>
              <w:rPr>
                <w:sz w:val="18"/>
                <w:szCs w:val="18"/>
              </w:rPr>
            </w:pPr>
            <w:r w:rsidRPr="006E301C">
              <w:rPr>
                <w:sz w:val="18"/>
                <w:szCs w:val="18"/>
              </w:rPr>
              <w:t>127</w:t>
            </w:r>
          </w:p>
        </w:tc>
      </w:tr>
      <w:tr w:rsidR="006E301C" w:rsidRPr="00D01597" w14:paraId="2466163D" w14:textId="77777777" w:rsidTr="00987108">
        <w:trPr>
          <w:trHeight w:val="300"/>
        </w:trPr>
        <w:tc>
          <w:tcPr>
            <w:tcW w:w="746" w:type="dxa"/>
            <w:noWrap/>
            <w:hideMark/>
          </w:tcPr>
          <w:p w14:paraId="7A9051F6" w14:textId="77777777" w:rsidR="006E301C" w:rsidRPr="006E301C" w:rsidRDefault="006E301C" w:rsidP="00987108">
            <w:pPr>
              <w:rPr>
                <w:sz w:val="18"/>
                <w:szCs w:val="18"/>
              </w:rPr>
            </w:pPr>
            <w:r w:rsidRPr="006E301C">
              <w:rPr>
                <w:sz w:val="18"/>
                <w:szCs w:val="18"/>
              </w:rPr>
              <w:t>2010</w:t>
            </w:r>
          </w:p>
        </w:tc>
        <w:tc>
          <w:tcPr>
            <w:tcW w:w="952" w:type="dxa"/>
            <w:noWrap/>
            <w:hideMark/>
          </w:tcPr>
          <w:p w14:paraId="0DA554EA" w14:textId="77777777" w:rsidR="006E301C" w:rsidRPr="006E301C" w:rsidRDefault="006E301C" w:rsidP="00987108">
            <w:pPr>
              <w:jc w:val="center"/>
              <w:rPr>
                <w:sz w:val="18"/>
                <w:szCs w:val="18"/>
              </w:rPr>
            </w:pPr>
            <w:r w:rsidRPr="006E301C">
              <w:rPr>
                <w:sz w:val="18"/>
                <w:szCs w:val="18"/>
              </w:rPr>
              <w:t>320</w:t>
            </w:r>
          </w:p>
        </w:tc>
        <w:tc>
          <w:tcPr>
            <w:tcW w:w="920" w:type="dxa"/>
            <w:noWrap/>
            <w:hideMark/>
          </w:tcPr>
          <w:p w14:paraId="1AB742F1" w14:textId="77777777" w:rsidR="006E301C" w:rsidRPr="006E301C" w:rsidRDefault="006E301C" w:rsidP="00987108">
            <w:pPr>
              <w:jc w:val="center"/>
              <w:rPr>
                <w:sz w:val="18"/>
                <w:szCs w:val="18"/>
              </w:rPr>
            </w:pPr>
            <w:r w:rsidRPr="006E301C">
              <w:rPr>
                <w:sz w:val="18"/>
                <w:szCs w:val="18"/>
              </w:rPr>
              <w:t>139</w:t>
            </w:r>
          </w:p>
        </w:tc>
        <w:tc>
          <w:tcPr>
            <w:tcW w:w="921" w:type="dxa"/>
            <w:noWrap/>
            <w:hideMark/>
          </w:tcPr>
          <w:p w14:paraId="038FD84B" w14:textId="77777777" w:rsidR="006E301C" w:rsidRPr="006E301C" w:rsidRDefault="006E301C" w:rsidP="00987108">
            <w:pPr>
              <w:jc w:val="center"/>
              <w:rPr>
                <w:sz w:val="18"/>
                <w:szCs w:val="18"/>
              </w:rPr>
            </w:pPr>
            <w:r w:rsidRPr="006E301C">
              <w:rPr>
                <w:sz w:val="18"/>
                <w:szCs w:val="18"/>
              </w:rPr>
              <w:t>87</w:t>
            </w:r>
          </w:p>
        </w:tc>
        <w:tc>
          <w:tcPr>
            <w:tcW w:w="741" w:type="dxa"/>
            <w:noWrap/>
            <w:hideMark/>
          </w:tcPr>
          <w:p w14:paraId="40696653" w14:textId="77777777" w:rsidR="006E301C" w:rsidRPr="006E301C" w:rsidRDefault="006E301C" w:rsidP="00987108">
            <w:pPr>
              <w:jc w:val="center"/>
              <w:rPr>
                <w:sz w:val="18"/>
                <w:szCs w:val="18"/>
              </w:rPr>
            </w:pPr>
            <w:r w:rsidRPr="006E301C">
              <w:rPr>
                <w:sz w:val="18"/>
                <w:szCs w:val="18"/>
              </w:rPr>
              <w:t>176</w:t>
            </w:r>
          </w:p>
        </w:tc>
        <w:tc>
          <w:tcPr>
            <w:tcW w:w="816" w:type="dxa"/>
            <w:noWrap/>
            <w:hideMark/>
          </w:tcPr>
          <w:p w14:paraId="26875705" w14:textId="77777777" w:rsidR="006E301C" w:rsidRPr="006E301C" w:rsidRDefault="006E301C" w:rsidP="00987108">
            <w:pPr>
              <w:jc w:val="center"/>
              <w:rPr>
                <w:sz w:val="18"/>
                <w:szCs w:val="18"/>
              </w:rPr>
            </w:pPr>
            <w:r w:rsidRPr="006E301C">
              <w:rPr>
                <w:sz w:val="18"/>
                <w:szCs w:val="18"/>
              </w:rPr>
              <w:t>120</w:t>
            </w:r>
          </w:p>
        </w:tc>
        <w:tc>
          <w:tcPr>
            <w:tcW w:w="901" w:type="dxa"/>
            <w:noWrap/>
            <w:hideMark/>
          </w:tcPr>
          <w:p w14:paraId="31221EA1" w14:textId="77777777" w:rsidR="006E301C" w:rsidRPr="006E301C" w:rsidRDefault="006E301C" w:rsidP="00987108">
            <w:pPr>
              <w:jc w:val="center"/>
              <w:rPr>
                <w:sz w:val="18"/>
                <w:szCs w:val="18"/>
              </w:rPr>
            </w:pPr>
            <w:r w:rsidRPr="006E301C">
              <w:rPr>
                <w:sz w:val="18"/>
                <w:szCs w:val="18"/>
              </w:rPr>
              <w:t>694</w:t>
            </w:r>
          </w:p>
        </w:tc>
        <w:tc>
          <w:tcPr>
            <w:tcW w:w="944" w:type="dxa"/>
            <w:noWrap/>
            <w:hideMark/>
          </w:tcPr>
          <w:p w14:paraId="04FDC8BB" w14:textId="77777777" w:rsidR="006E301C" w:rsidRPr="006E301C" w:rsidRDefault="006E301C" w:rsidP="00987108">
            <w:pPr>
              <w:jc w:val="center"/>
              <w:rPr>
                <w:sz w:val="18"/>
                <w:szCs w:val="18"/>
              </w:rPr>
            </w:pPr>
            <w:r w:rsidRPr="006E301C">
              <w:rPr>
                <w:sz w:val="18"/>
                <w:szCs w:val="18"/>
              </w:rPr>
              <w:t>87</w:t>
            </w:r>
          </w:p>
        </w:tc>
        <w:tc>
          <w:tcPr>
            <w:tcW w:w="895" w:type="dxa"/>
            <w:noWrap/>
            <w:hideMark/>
          </w:tcPr>
          <w:p w14:paraId="170A50EE" w14:textId="3D636412" w:rsidR="006E301C" w:rsidRPr="006E301C" w:rsidRDefault="005D1F15" w:rsidP="00987108">
            <w:pPr>
              <w:jc w:val="center"/>
              <w:rPr>
                <w:sz w:val="18"/>
                <w:szCs w:val="18"/>
              </w:rPr>
            </w:pPr>
            <w:r>
              <w:rPr>
                <w:sz w:val="18"/>
                <w:szCs w:val="18"/>
              </w:rPr>
              <w:t>-</w:t>
            </w:r>
          </w:p>
        </w:tc>
        <w:tc>
          <w:tcPr>
            <w:tcW w:w="851" w:type="dxa"/>
            <w:noWrap/>
            <w:hideMark/>
          </w:tcPr>
          <w:p w14:paraId="01CF6746" w14:textId="10A553A5" w:rsidR="006E301C" w:rsidRPr="006E301C" w:rsidRDefault="005D1F15" w:rsidP="00987108">
            <w:pPr>
              <w:jc w:val="center"/>
              <w:rPr>
                <w:sz w:val="18"/>
                <w:szCs w:val="18"/>
              </w:rPr>
            </w:pPr>
            <w:r>
              <w:rPr>
                <w:sz w:val="18"/>
                <w:szCs w:val="18"/>
              </w:rPr>
              <w:t>-</w:t>
            </w:r>
          </w:p>
        </w:tc>
        <w:tc>
          <w:tcPr>
            <w:tcW w:w="1089" w:type="dxa"/>
            <w:noWrap/>
            <w:hideMark/>
          </w:tcPr>
          <w:p w14:paraId="0CB98D5F" w14:textId="16935508" w:rsidR="006E301C" w:rsidRPr="006E301C" w:rsidRDefault="005D1F15" w:rsidP="00987108">
            <w:pPr>
              <w:jc w:val="center"/>
              <w:rPr>
                <w:sz w:val="18"/>
                <w:szCs w:val="18"/>
              </w:rPr>
            </w:pPr>
            <w:r>
              <w:rPr>
                <w:sz w:val="18"/>
                <w:szCs w:val="18"/>
              </w:rPr>
              <w:t>-</w:t>
            </w:r>
          </w:p>
        </w:tc>
        <w:tc>
          <w:tcPr>
            <w:tcW w:w="992" w:type="dxa"/>
            <w:noWrap/>
            <w:hideMark/>
          </w:tcPr>
          <w:p w14:paraId="45713E0B" w14:textId="77777777" w:rsidR="006E301C" w:rsidRPr="006E301C" w:rsidRDefault="006E301C" w:rsidP="00987108">
            <w:pPr>
              <w:jc w:val="center"/>
              <w:rPr>
                <w:sz w:val="18"/>
                <w:szCs w:val="18"/>
              </w:rPr>
            </w:pPr>
            <w:r w:rsidRPr="006E301C">
              <w:rPr>
                <w:sz w:val="18"/>
                <w:szCs w:val="18"/>
              </w:rPr>
              <w:t>58</w:t>
            </w:r>
          </w:p>
        </w:tc>
      </w:tr>
      <w:tr w:rsidR="006E301C" w:rsidRPr="00D01597" w14:paraId="14707D63" w14:textId="77777777" w:rsidTr="00987108">
        <w:trPr>
          <w:trHeight w:val="300"/>
        </w:trPr>
        <w:tc>
          <w:tcPr>
            <w:tcW w:w="746" w:type="dxa"/>
            <w:noWrap/>
            <w:hideMark/>
          </w:tcPr>
          <w:p w14:paraId="7B6FDC14" w14:textId="77777777" w:rsidR="006E301C" w:rsidRPr="006E301C" w:rsidRDefault="006E301C" w:rsidP="00987108">
            <w:pPr>
              <w:rPr>
                <w:sz w:val="18"/>
                <w:szCs w:val="18"/>
              </w:rPr>
            </w:pPr>
            <w:r w:rsidRPr="006E301C">
              <w:rPr>
                <w:sz w:val="18"/>
                <w:szCs w:val="18"/>
              </w:rPr>
              <w:t>2011</w:t>
            </w:r>
          </w:p>
        </w:tc>
        <w:tc>
          <w:tcPr>
            <w:tcW w:w="952" w:type="dxa"/>
            <w:noWrap/>
            <w:hideMark/>
          </w:tcPr>
          <w:p w14:paraId="0D5AD4C5" w14:textId="77777777" w:rsidR="006E301C" w:rsidRPr="006E301C" w:rsidRDefault="006E301C" w:rsidP="00987108">
            <w:pPr>
              <w:jc w:val="center"/>
              <w:rPr>
                <w:sz w:val="18"/>
                <w:szCs w:val="18"/>
              </w:rPr>
            </w:pPr>
            <w:r w:rsidRPr="006E301C">
              <w:rPr>
                <w:sz w:val="18"/>
                <w:szCs w:val="18"/>
              </w:rPr>
              <w:t>323</w:t>
            </w:r>
          </w:p>
        </w:tc>
        <w:tc>
          <w:tcPr>
            <w:tcW w:w="920" w:type="dxa"/>
            <w:noWrap/>
            <w:hideMark/>
          </w:tcPr>
          <w:p w14:paraId="70A13373" w14:textId="77777777" w:rsidR="006E301C" w:rsidRPr="006E301C" w:rsidRDefault="006E301C" w:rsidP="00987108">
            <w:pPr>
              <w:jc w:val="center"/>
              <w:rPr>
                <w:sz w:val="18"/>
                <w:szCs w:val="18"/>
              </w:rPr>
            </w:pPr>
            <w:r w:rsidRPr="006E301C">
              <w:rPr>
                <w:sz w:val="18"/>
                <w:szCs w:val="18"/>
              </w:rPr>
              <w:t>151</w:t>
            </w:r>
          </w:p>
        </w:tc>
        <w:tc>
          <w:tcPr>
            <w:tcW w:w="921" w:type="dxa"/>
            <w:noWrap/>
            <w:hideMark/>
          </w:tcPr>
          <w:p w14:paraId="733FB138" w14:textId="77777777" w:rsidR="006E301C" w:rsidRPr="006E301C" w:rsidRDefault="006E301C" w:rsidP="00987108">
            <w:pPr>
              <w:jc w:val="center"/>
              <w:rPr>
                <w:sz w:val="18"/>
                <w:szCs w:val="18"/>
              </w:rPr>
            </w:pPr>
            <w:r w:rsidRPr="006E301C">
              <w:rPr>
                <w:sz w:val="18"/>
                <w:szCs w:val="18"/>
              </w:rPr>
              <w:t>103</w:t>
            </w:r>
          </w:p>
        </w:tc>
        <w:tc>
          <w:tcPr>
            <w:tcW w:w="741" w:type="dxa"/>
            <w:noWrap/>
            <w:hideMark/>
          </w:tcPr>
          <w:p w14:paraId="6D7EA7A7" w14:textId="77777777" w:rsidR="006E301C" w:rsidRPr="006E301C" w:rsidRDefault="006E301C" w:rsidP="00987108">
            <w:pPr>
              <w:jc w:val="center"/>
              <w:rPr>
                <w:sz w:val="18"/>
                <w:szCs w:val="18"/>
              </w:rPr>
            </w:pPr>
            <w:r w:rsidRPr="006E301C">
              <w:rPr>
                <w:sz w:val="18"/>
                <w:szCs w:val="18"/>
              </w:rPr>
              <w:t>159</w:t>
            </w:r>
          </w:p>
        </w:tc>
        <w:tc>
          <w:tcPr>
            <w:tcW w:w="816" w:type="dxa"/>
            <w:noWrap/>
            <w:hideMark/>
          </w:tcPr>
          <w:p w14:paraId="2EF2AAAE" w14:textId="77777777" w:rsidR="006E301C" w:rsidRPr="006E301C" w:rsidRDefault="006E301C" w:rsidP="00987108">
            <w:pPr>
              <w:jc w:val="center"/>
              <w:rPr>
                <w:sz w:val="18"/>
                <w:szCs w:val="18"/>
              </w:rPr>
            </w:pPr>
            <w:r w:rsidRPr="006E301C">
              <w:rPr>
                <w:sz w:val="18"/>
                <w:szCs w:val="18"/>
              </w:rPr>
              <w:t>117</w:t>
            </w:r>
          </w:p>
        </w:tc>
        <w:tc>
          <w:tcPr>
            <w:tcW w:w="901" w:type="dxa"/>
            <w:noWrap/>
            <w:hideMark/>
          </w:tcPr>
          <w:p w14:paraId="2E8A962D" w14:textId="77777777" w:rsidR="006E301C" w:rsidRPr="006E301C" w:rsidRDefault="006E301C" w:rsidP="00987108">
            <w:pPr>
              <w:jc w:val="center"/>
              <w:rPr>
                <w:sz w:val="18"/>
                <w:szCs w:val="18"/>
              </w:rPr>
            </w:pPr>
            <w:r w:rsidRPr="006E301C">
              <w:rPr>
                <w:sz w:val="18"/>
                <w:szCs w:val="18"/>
              </w:rPr>
              <w:t>723</w:t>
            </w:r>
          </w:p>
        </w:tc>
        <w:tc>
          <w:tcPr>
            <w:tcW w:w="944" w:type="dxa"/>
            <w:noWrap/>
            <w:hideMark/>
          </w:tcPr>
          <w:p w14:paraId="15B00255" w14:textId="77777777" w:rsidR="006E301C" w:rsidRPr="006E301C" w:rsidRDefault="006E301C" w:rsidP="00987108">
            <w:pPr>
              <w:jc w:val="center"/>
              <w:rPr>
                <w:sz w:val="18"/>
                <w:szCs w:val="18"/>
              </w:rPr>
            </w:pPr>
            <w:r w:rsidRPr="006E301C">
              <w:rPr>
                <w:sz w:val="18"/>
                <w:szCs w:val="18"/>
              </w:rPr>
              <w:t>86</w:t>
            </w:r>
          </w:p>
        </w:tc>
        <w:tc>
          <w:tcPr>
            <w:tcW w:w="895" w:type="dxa"/>
            <w:noWrap/>
            <w:hideMark/>
          </w:tcPr>
          <w:p w14:paraId="1C564362" w14:textId="6F948D54" w:rsidR="006E301C" w:rsidRPr="006E301C" w:rsidRDefault="005D1F15" w:rsidP="00987108">
            <w:pPr>
              <w:jc w:val="center"/>
              <w:rPr>
                <w:sz w:val="18"/>
                <w:szCs w:val="18"/>
              </w:rPr>
            </w:pPr>
            <w:r>
              <w:rPr>
                <w:sz w:val="18"/>
                <w:szCs w:val="18"/>
              </w:rPr>
              <w:t>-</w:t>
            </w:r>
          </w:p>
        </w:tc>
        <w:tc>
          <w:tcPr>
            <w:tcW w:w="851" w:type="dxa"/>
            <w:noWrap/>
            <w:hideMark/>
          </w:tcPr>
          <w:p w14:paraId="3463CB89" w14:textId="77777777" w:rsidR="006E301C" w:rsidRPr="006E301C" w:rsidRDefault="006E301C" w:rsidP="00987108">
            <w:pPr>
              <w:jc w:val="center"/>
              <w:rPr>
                <w:sz w:val="18"/>
                <w:szCs w:val="18"/>
              </w:rPr>
            </w:pPr>
            <w:r w:rsidRPr="006E301C">
              <w:rPr>
                <w:sz w:val="18"/>
                <w:szCs w:val="18"/>
              </w:rPr>
              <w:t>45</w:t>
            </w:r>
          </w:p>
        </w:tc>
        <w:tc>
          <w:tcPr>
            <w:tcW w:w="1089" w:type="dxa"/>
            <w:noWrap/>
            <w:hideMark/>
          </w:tcPr>
          <w:p w14:paraId="738424CD" w14:textId="77777777" w:rsidR="006E301C" w:rsidRPr="006E301C" w:rsidRDefault="006E301C" w:rsidP="00987108">
            <w:pPr>
              <w:jc w:val="center"/>
              <w:rPr>
                <w:sz w:val="18"/>
                <w:szCs w:val="18"/>
              </w:rPr>
            </w:pPr>
            <w:r w:rsidRPr="006E301C">
              <w:rPr>
                <w:sz w:val="18"/>
                <w:szCs w:val="18"/>
              </w:rPr>
              <w:t>112</w:t>
            </w:r>
          </w:p>
        </w:tc>
        <w:tc>
          <w:tcPr>
            <w:tcW w:w="992" w:type="dxa"/>
            <w:noWrap/>
            <w:hideMark/>
          </w:tcPr>
          <w:p w14:paraId="2F84CB1A" w14:textId="5671AEF1" w:rsidR="006E301C" w:rsidRPr="006E301C" w:rsidRDefault="005D1F15" w:rsidP="00987108">
            <w:pPr>
              <w:jc w:val="center"/>
              <w:rPr>
                <w:sz w:val="18"/>
                <w:szCs w:val="18"/>
              </w:rPr>
            </w:pPr>
            <w:r>
              <w:rPr>
                <w:sz w:val="18"/>
                <w:szCs w:val="18"/>
              </w:rPr>
              <w:t>-</w:t>
            </w:r>
          </w:p>
        </w:tc>
      </w:tr>
      <w:tr w:rsidR="006E301C" w:rsidRPr="00D01597" w14:paraId="2AA6DE25" w14:textId="77777777" w:rsidTr="00987108">
        <w:trPr>
          <w:trHeight w:val="300"/>
        </w:trPr>
        <w:tc>
          <w:tcPr>
            <w:tcW w:w="746" w:type="dxa"/>
            <w:noWrap/>
            <w:hideMark/>
          </w:tcPr>
          <w:p w14:paraId="3A8709BE" w14:textId="77777777" w:rsidR="006E301C" w:rsidRPr="006E301C" w:rsidRDefault="006E301C" w:rsidP="00987108">
            <w:pPr>
              <w:rPr>
                <w:sz w:val="18"/>
                <w:szCs w:val="18"/>
              </w:rPr>
            </w:pPr>
            <w:r w:rsidRPr="006E301C">
              <w:rPr>
                <w:sz w:val="18"/>
                <w:szCs w:val="18"/>
              </w:rPr>
              <w:t>2012</w:t>
            </w:r>
          </w:p>
        </w:tc>
        <w:tc>
          <w:tcPr>
            <w:tcW w:w="952" w:type="dxa"/>
            <w:noWrap/>
            <w:hideMark/>
          </w:tcPr>
          <w:p w14:paraId="698DA280" w14:textId="77777777" w:rsidR="006E301C" w:rsidRPr="006E301C" w:rsidRDefault="006E301C" w:rsidP="00987108">
            <w:pPr>
              <w:jc w:val="center"/>
              <w:rPr>
                <w:sz w:val="18"/>
                <w:szCs w:val="18"/>
              </w:rPr>
            </w:pPr>
            <w:r w:rsidRPr="006E301C">
              <w:rPr>
                <w:sz w:val="18"/>
                <w:szCs w:val="18"/>
              </w:rPr>
              <w:t>346</w:t>
            </w:r>
          </w:p>
        </w:tc>
        <w:tc>
          <w:tcPr>
            <w:tcW w:w="920" w:type="dxa"/>
            <w:noWrap/>
            <w:hideMark/>
          </w:tcPr>
          <w:p w14:paraId="799FF897" w14:textId="77777777" w:rsidR="006E301C" w:rsidRPr="006E301C" w:rsidRDefault="006E301C" w:rsidP="00987108">
            <w:pPr>
              <w:jc w:val="center"/>
              <w:rPr>
                <w:sz w:val="18"/>
                <w:szCs w:val="18"/>
              </w:rPr>
            </w:pPr>
            <w:r w:rsidRPr="006E301C">
              <w:rPr>
                <w:sz w:val="18"/>
                <w:szCs w:val="18"/>
              </w:rPr>
              <w:t>129</w:t>
            </w:r>
          </w:p>
        </w:tc>
        <w:tc>
          <w:tcPr>
            <w:tcW w:w="921" w:type="dxa"/>
            <w:noWrap/>
            <w:hideMark/>
          </w:tcPr>
          <w:p w14:paraId="0910AEDF" w14:textId="77777777" w:rsidR="006E301C" w:rsidRPr="006E301C" w:rsidRDefault="006E301C" w:rsidP="00987108">
            <w:pPr>
              <w:jc w:val="center"/>
              <w:rPr>
                <w:sz w:val="18"/>
                <w:szCs w:val="18"/>
              </w:rPr>
            </w:pPr>
            <w:r w:rsidRPr="006E301C">
              <w:rPr>
                <w:sz w:val="18"/>
                <w:szCs w:val="18"/>
              </w:rPr>
              <w:t>94</w:t>
            </w:r>
          </w:p>
        </w:tc>
        <w:tc>
          <w:tcPr>
            <w:tcW w:w="741" w:type="dxa"/>
            <w:noWrap/>
            <w:hideMark/>
          </w:tcPr>
          <w:p w14:paraId="601157C8" w14:textId="77777777" w:rsidR="006E301C" w:rsidRPr="006E301C" w:rsidRDefault="006E301C" w:rsidP="00987108">
            <w:pPr>
              <w:jc w:val="center"/>
              <w:rPr>
                <w:sz w:val="18"/>
                <w:szCs w:val="18"/>
              </w:rPr>
            </w:pPr>
            <w:r w:rsidRPr="006E301C">
              <w:rPr>
                <w:sz w:val="18"/>
                <w:szCs w:val="18"/>
              </w:rPr>
              <w:t>172</w:t>
            </w:r>
          </w:p>
        </w:tc>
        <w:tc>
          <w:tcPr>
            <w:tcW w:w="816" w:type="dxa"/>
            <w:noWrap/>
            <w:hideMark/>
          </w:tcPr>
          <w:p w14:paraId="14618B65" w14:textId="77777777" w:rsidR="006E301C" w:rsidRPr="006E301C" w:rsidRDefault="006E301C" w:rsidP="00987108">
            <w:pPr>
              <w:jc w:val="center"/>
              <w:rPr>
                <w:sz w:val="18"/>
                <w:szCs w:val="18"/>
              </w:rPr>
            </w:pPr>
            <w:r w:rsidRPr="006E301C">
              <w:rPr>
                <w:sz w:val="18"/>
                <w:szCs w:val="18"/>
              </w:rPr>
              <w:t>118</w:t>
            </w:r>
          </w:p>
        </w:tc>
        <w:tc>
          <w:tcPr>
            <w:tcW w:w="901" w:type="dxa"/>
            <w:noWrap/>
            <w:hideMark/>
          </w:tcPr>
          <w:p w14:paraId="7D2D5F34" w14:textId="77777777" w:rsidR="006E301C" w:rsidRPr="006E301C" w:rsidRDefault="006E301C" w:rsidP="00987108">
            <w:pPr>
              <w:jc w:val="center"/>
              <w:rPr>
                <w:sz w:val="18"/>
                <w:szCs w:val="18"/>
              </w:rPr>
            </w:pPr>
            <w:r w:rsidRPr="006E301C">
              <w:rPr>
                <w:sz w:val="18"/>
                <w:szCs w:val="18"/>
              </w:rPr>
              <w:t>708</w:t>
            </w:r>
          </w:p>
        </w:tc>
        <w:tc>
          <w:tcPr>
            <w:tcW w:w="944" w:type="dxa"/>
            <w:noWrap/>
            <w:hideMark/>
          </w:tcPr>
          <w:p w14:paraId="50AA52F6" w14:textId="2A9A2007" w:rsidR="006E301C" w:rsidRPr="006E301C" w:rsidRDefault="005D1F15" w:rsidP="00987108">
            <w:pPr>
              <w:jc w:val="center"/>
              <w:rPr>
                <w:sz w:val="18"/>
                <w:szCs w:val="18"/>
              </w:rPr>
            </w:pPr>
            <w:r>
              <w:rPr>
                <w:sz w:val="18"/>
                <w:szCs w:val="18"/>
              </w:rPr>
              <w:t>-</w:t>
            </w:r>
          </w:p>
        </w:tc>
        <w:tc>
          <w:tcPr>
            <w:tcW w:w="895" w:type="dxa"/>
            <w:noWrap/>
            <w:hideMark/>
          </w:tcPr>
          <w:p w14:paraId="313D97FC" w14:textId="38C74AF0" w:rsidR="006E301C" w:rsidRPr="006E301C" w:rsidRDefault="005D1F15" w:rsidP="00987108">
            <w:pPr>
              <w:jc w:val="center"/>
              <w:rPr>
                <w:sz w:val="18"/>
                <w:szCs w:val="18"/>
              </w:rPr>
            </w:pPr>
            <w:r>
              <w:rPr>
                <w:sz w:val="18"/>
                <w:szCs w:val="18"/>
              </w:rPr>
              <w:t>-</w:t>
            </w:r>
          </w:p>
        </w:tc>
        <w:tc>
          <w:tcPr>
            <w:tcW w:w="851" w:type="dxa"/>
            <w:noWrap/>
            <w:hideMark/>
          </w:tcPr>
          <w:p w14:paraId="22FC789D" w14:textId="77777777" w:rsidR="006E301C" w:rsidRPr="006E301C" w:rsidRDefault="006E301C" w:rsidP="00987108">
            <w:pPr>
              <w:jc w:val="center"/>
              <w:rPr>
                <w:sz w:val="18"/>
                <w:szCs w:val="18"/>
              </w:rPr>
            </w:pPr>
            <w:r w:rsidRPr="006E301C">
              <w:rPr>
                <w:sz w:val="18"/>
                <w:szCs w:val="18"/>
              </w:rPr>
              <w:t>36</w:t>
            </w:r>
          </w:p>
        </w:tc>
        <w:tc>
          <w:tcPr>
            <w:tcW w:w="1089" w:type="dxa"/>
            <w:noWrap/>
            <w:hideMark/>
          </w:tcPr>
          <w:p w14:paraId="4AABDF40" w14:textId="77777777" w:rsidR="006E301C" w:rsidRPr="006E301C" w:rsidRDefault="006E301C" w:rsidP="00987108">
            <w:pPr>
              <w:jc w:val="center"/>
              <w:rPr>
                <w:sz w:val="18"/>
                <w:szCs w:val="18"/>
              </w:rPr>
            </w:pPr>
            <w:r w:rsidRPr="006E301C">
              <w:rPr>
                <w:sz w:val="18"/>
                <w:szCs w:val="18"/>
              </w:rPr>
              <w:t>130</w:t>
            </w:r>
          </w:p>
        </w:tc>
        <w:tc>
          <w:tcPr>
            <w:tcW w:w="992" w:type="dxa"/>
            <w:noWrap/>
            <w:hideMark/>
          </w:tcPr>
          <w:p w14:paraId="3EA06747" w14:textId="60A2F75A" w:rsidR="006E301C" w:rsidRPr="006E301C" w:rsidRDefault="005D1F15" w:rsidP="00987108">
            <w:pPr>
              <w:jc w:val="center"/>
              <w:rPr>
                <w:sz w:val="18"/>
                <w:szCs w:val="18"/>
              </w:rPr>
            </w:pPr>
            <w:r>
              <w:rPr>
                <w:sz w:val="18"/>
                <w:szCs w:val="18"/>
              </w:rPr>
              <w:t>-</w:t>
            </w:r>
          </w:p>
        </w:tc>
      </w:tr>
      <w:tr w:rsidR="006E301C" w:rsidRPr="00D01597" w14:paraId="413AC1EF" w14:textId="77777777" w:rsidTr="00987108">
        <w:trPr>
          <w:trHeight w:val="300"/>
        </w:trPr>
        <w:tc>
          <w:tcPr>
            <w:tcW w:w="746" w:type="dxa"/>
            <w:noWrap/>
            <w:hideMark/>
          </w:tcPr>
          <w:p w14:paraId="5EA4F2A1" w14:textId="77777777" w:rsidR="006E301C" w:rsidRPr="006E301C" w:rsidRDefault="006E301C" w:rsidP="00987108">
            <w:pPr>
              <w:rPr>
                <w:sz w:val="18"/>
                <w:szCs w:val="18"/>
              </w:rPr>
            </w:pPr>
            <w:r w:rsidRPr="006E301C">
              <w:rPr>
                <w:sz w:val="18"/>
                <w:szCs w:val="18"/>
              </w:rPr>
              <w:t>2013</w:t>
            </w:r>
          </w:p>
        </w:tc>
        <w:tc>
          <w:tcPr>
            <w:tcW w:w="952" w:type="dxa"/>
            <w:noWrap/>
            <w:hideMark/>
          </w:tcPr>
          <w:p w14:paraId="78FCE560" w14:textId="77777777" w:rsidR="006E301C" w:rsidRPr="006E301C" w:rsidRDefault="006E301C" w:rsidP="00987108">
            <w:pPr>
              <w:jc w:val="center"/>
              <w:rPr>
                <w:sz w:val="18"/>
                <w:szCs w:val="18"/>
              </w:rPr>
            </w:pPr>
            <w:r w:rsidRPr="006E301C">
              <w:rPr>
                <w:sz w:val="18"/>
                <w:szCs w:val="18"/>
              </w:rPr>
              <w:t>351</w:t>
            </w:r>
          </w:p>
        </w:tc>
        <w:tc>
          <w:tcPr>
            <w:tcW w:w="920" w:type="dxa"/>
            <w:noWrap/>
            <w:hideMark/>
          </w:tcPr>
          <w:p w14:paraId="18F87A61" w14:textId="77777777" w:rsidR="006E301C" w:rsidRPr="006E301C" w:rsidRDefault="006E301C" w:rsidP="00987108">
            <w:pPr>
              <w:jc w:val="center"/>
              <w:rPr>
                <w:sz w:val="18"/>
                <w:szCs w:val="18"/>
              </w:rPr>
            </w:pPr>
            <w:r w:rsidRPr="006E301C">
              <w:rPr>
                <w:sz w:val="18"/>
                <w:szCs w:val="18"/>
              </w:rPr>
              <w:t>140</w:t>
            </w:r>
          </w:p>
        </w:tc>
        <w:tc>
          <w:tcPr>
            <w:tcW w:w="921" w:type="dxa"/>
            <w:noWrap/>
            <w:hideMark/>
          </w:tcPr>
          <w:p w14:paraId="0F7BA14D" w14:textId="77777777" w:rsidR="006E301C" w:rsidRPr="006E301C" w:rsidRDefault="006E301C" w:rsidP="00987108">
            <w:pPr>
              <w:jc w:val="center"/>
              <w:rPr>
                <w:sz w:val="18"/>
                <w:szCs w:val="18"/>
              </w:rPr>
            </w:pPr>
            <w:r w:rsidRPr="006E301C">
              <w:rPr>
                <w:sz w:val="18"/>
                <w:szCs w:val="18"/>
              </w:rPr>
              <w:t>93</w:t>
            </w:r>
          </w:p>
        </w:tc>
        <w:tc>
          <w:tcPr>
            <w:tcW w:w="741" w:type="dxa"/>
            <w:noWrap/>
            <w:hideMark/>
          </w:tcPr>
          <w:p w14:paraId="14E7B415" w14:textId="77777777" w:rsidR="006E301C" w:rsidRPr="006E301C" w:rsidRDefault="006E301C" w:rsidP="00987108">
            <w:pPr>
              <w:jc w:val="center"/>
              <w:rPr>
                <w:sz w:val="18"/>
                <w:szCs w:val="18"/>
              </w:rPr>
            </w:pPr>
            <w:r w:rsidRPr="006E301C">
              <w:rPr>
                <w:sz w:val="18"/>
                <w:szCs w:val="18"/>
              </w:rPr>
              <w:t>176</w:t>
            </w:r>
          </w:p>
        </w:tc>
        <w:tc>
          <w:tcPr>
            <w:tcW w:w="816" w:type="dxa"/>
            <w:noWrap/>
            <w:hideMark/>
          </w:tcPr>
          <w:p w14:paraId="17F44A72" w14:textId="77777777" w:rsidR="006E301C" w:rsidRPr="006E301C" w:rsidRDefault="006E301C" w:rsidP="00987108">
            <w:pPr>
              <w:jc w:val="center"/>
              <w:rPr>
                <w:sz w:val="18"/>
                <w:szCs w:val="18"/>
              </w:rPr>
            </w:pPr>
            <w:r w:rsidRPr="006E301C">
              <w:rPr>
                <w:sz w:val="18"/>
                <w:szCs w:val="18"/>
              </w:rPr>
              <w:t>112</w:t>
            </w:r>
          </w:p>
        </w:tc>
        <w:tc>
          <w:tcPr>
            <w:tcW w:w="901" w:type="dxa"/>
            <w:noWrap/>
            <w:hideMark/>
          </w:tcPr>
          <w:p w14:paraId="11D8AF77" w14:textId="77777777" w:rsidR="006E301C" w:rsidRPr="006E301C" w:rsidRDefault="006E301C" w:rsidP="00987108">
            <w:pPr>
              <w:jc w:val="center"/>
              <w:rPr>
                <w:sz w:val="18"/>
                <w:szCs w:val="18"/>
              </w:rPr>
            </w:pPr>
            <w:r w:rsidRPr="006E301C">
              <w:rPr>
                <w:sz w:val="18"/>
                <w:szCs w:val="18"/>
              </w:rPr>
              <w:t>711</w:t>
            </w:r>
          </w:p>
        </w:tc>
        <w:tc>
          <w:tcPr>
            <w:tcW w:w="944" w:type="dxa"/>
            <w:noWrap/>
            <w:hideMark/>
          </w:tcPr>
          <w:p w14:paraId="40D0169D" w14:textId="77777777" w:rsidR="006E301C" w:rsidRPr="006E301C" w:rsidRDefault="006E301C" w:rsidP="00987108">
            <w:pPr>
              <w:jc w:val="center"/>
              <w:rPr>
                <w:sz w:val="18"/>
                <w:szCs w:val="18"/>
              </w:rPr>
            </w:pPr>
            <w:r w:rsidRPr="006E301C">
              <w:rPr>
                <w:sz w:val="18"/>
                <w:szCs w:val="18"/>
              </w:rPr>
              <w:t>93</w:t>
            </w:r>
          </w:p>
        </w:tc>
        <w:tc>
          <w:tcPr>
            <w:tcW w:w="895" w:type="dxa"/>
            <w:noWrap/>
            <w:hideMark/>
          </w:tcPr>
          <w:p w14:paraId="0A004939" w14:textId="23392FC4" w:rsidR="006E301C" w:rsidRPr="006E301C" w:rsidRDefault="005D1F15" w:rsidP="00987108">
            <w:pPr>
              <w:jc w:val="center"/>
              <w:rPr>
                <w:sz w:val="18"/>
                <w:szCs w:val="18"/>
              </w:rPr>
            </w:pPr>
            <w:r>
              <w:rPr>
                <w:sz w:val="18"/>
                <w:szCs w:val="18"/>
              </w:rPr>
              <w:t>-</w:t>
            </w:r>
          </w:p>
        </w:tc>
        <w:tc>
          <w:tcPr>
            <w:tcW w:w="851" w:type="dxa"/>
            <w:noWrap/>
            <w:hideMark/>
          </w:tcPr>
          <w:p w14:paraId="4805CE6C" w14:textId="77777777" w:rsidR="006E301C" w:rsidRPr="006E301C" w:rsidRDefault="006E301C" w:rsidP="00987108">
            <w:pPr>
              <w:jc w:val="center"/>
              <w:rPr>
                <w:sz w:val="18"/>
                <w:szCs w:val="18"/>
              </w:rPr>
            </w:pPr>
            <w:r w:rsidRPr="006E301C">
              <w:rPr>
                <w:sz w:val="18"/>
                <w:szCs w:val="18"/>
              </w:rPr>
              <w:t>31</w:t>
            </w:r>
          </w:p>
        </w:tc>
        <w:tc>
          <w:tcPr>
            <w:tcW w:w="1089" w:type="dxa"/>
            <w:noWrap/>
            <w:hideMark/>
          </w:tcPr>
          <w:p w14:paraId="21CCE059" w14:textId="77777777" w:rsidR="006E301C" w:rsidRPr="006E301C" w:rsidRDefault="006E301C" w:rsidP="00987108">
            <w:pPr>
              <w:jc w:val="center"/>
              <w:rPr>
                <w:sz w:val="18"/>
                <w:szCs w:val="18"/>
              </w:rPr>
            </w:pPr>
            <w:r w:rsidRPr="006E301C">
              <w:rPr>
                <w:sz w:val="18"/>
                <w:szCs w:val="18"/>
              </w:rPr>
              <w:t>92</w:t>
            </w:r>
          </w:p>
        </w:tc>
        <w:tc>
          <w:tcPr>
            <w:tcW w:w="992" w:type="dxa"/>
            <w:noWrap/>
            <w:hideMark/>
          </w:tcPr>
          <w:p w14:paraId="4BC78B60" w14:textId="55B72716" w:rsidR="006E301C" w:rsidRPr="006E301C" w:rsidRDefault="005D1F15" w:rsidP="00987108">
            <w:pPr>
              <w:jc w:val="center"/>
              <w:rPr>
                <w:sz w:val="18"/>
                <w:szCs w:val="18"/>
              </w:rPr>
            </w:pPr>
            <w:r>
              <w:rPr>
                <w:sz w:val="18"/>
                <w:szCs w:val="18"/>
              </w:rPr>
              <w:t>-</w:t>
            </w:r>
          </w:p>
        </w:tc>
      </w:tr>
      <w:tr w:rsidR="006E301C" w:rsidRPr="00D01597" w14:paraId="69495C64" w14:textId="77777777" w:rsidTr="00987108">
        <w:trPr>
          <w:trHeight w:val="300"/>
        </w:trPr>
        <w:tc>
          <w:tcPr>
            <w:tcW w:w="746" w:type="dxa"/>
            <w:noWrap/>
            <w:hideMark/>
          </w:tcPr>
          <w:p w14:paraId="062EC26C" w14:textId="77777777" w:rsidR="006E301C" w:rsidRPr="006E301C" w:rsidRDefault="006E301C" w:rsidP="00987108">
            <w:pPr>
              <w:rPr>
                <w:sz w:val="18"/>
                <w:szCs w:val="18"/>
              </w:rPr>
            </w:pPr>
            <w:r w:rsidRPr="006E301C">
              <w:rPr>
                <w:sz w:val="18"/>
                <w:szCs w:val="18"/>
              </w:rPr>
              <w:t>2014</w:t>
            </w:r>
          </w:p>
        </w:tc>
        <w:tc>
          <w:tcPr>
            <w:tcW w:w="952" w:type="dxa"/>
            <w:noWrap/>
            <w:hideMark/>
          </w:tcPr>
          <w:p w14:paraId="4AE55F7B" w14:textId="77777777" w:rsidR="006E301C" w:rsidRPr="006E301C" w:rsidRDefault="006E301C" w:rsidP="00987108">
            <w:pPr>
              <w:jc w:val="center"/>
              <w:rPr>
                <w:sz w:val="18"/>
                <w:szCs w:val="18"/>
              </w:rPr>
            </w:pPr>
            <w:r w:rsidRPr="006E301C">
              <w:rPr>
                <w:sz w:val="18"/>
                <w:szCs w:val="18"/>
              </w:rPr>
              <w:t>289</w:t>
            </w:r>
          </w:p>
        </w:tc>
        <w:tc>
          <w:tcPr>
            <w:tcW w:w="920" w:type="dxa"/>
            <w:noWrap/>
            <w:hideMark/>
          </w:tcPr>
          <w:p w14:paraId="5C8CDF01" w14:textId="77777777" w:rsidR="006E301C" w:rsidRPr="006E301C" w:rsidRDefault="006E301C" w:rsidP="00987108">
            <w:pPr>
              <w:jc w:val="center"/>
              <w:rPr>
                <w:sz w:val="18"/>
                <w:szCs w:val="18"/>
              </w:rPr>
            </w:pPr>
            <w:r w:rsidRPr="006E301C">
              <w:rPr>
                <w:sz w:val="18"/>
                <w:szCs w:val="18"/>
              </w:rPr>
              <w:t>155</w:t>
            </w:r>
          </w:p>
        </w:tc>
        <w:tc>
          <w:tcPr>
            <w:tcW w:w="921" w:type="dxa"/>
            <w:noWrap/>
            <w:hideMark/>
          </w:tcPr>
          <w:p w14:paraId="235403BB" w14:textId="77777777" w:rsidR="006E301C" w:rsidRPr="006E301C" w:rsidRDefault="006E301C" w:rsidP="00987108">
            <w:pPr>
              <w:jc w:val="center"/>
              <w:rPr>
                <w:sz w:val="18"/>
                <w:szCs w:val="18"/>
              </w:rPr>
            </w:pPr>
            <w:r w:rsidRPr="006E301C">
              <w:rPr>
                <w:sz w:val="18"/>
                <w:szCs w:val="18"/>
              </w:rPr>
              <w:t>94</w:t>
            </w:r>
          </w:p>
        </w:tc>
        <w:tc>
          <w:tcPr>
            <w:tcW w:w="741" w:type="dxa"/>
            <w:noWrap/>
            <w:hideMark/>
          </w:tcPr>
          <w:p w14:paraId="691FD2A8" w14:textId="77777777" w:rsidR="006E301C" w:rsidRPr="006E301C" w:rsidRDefault="006E301C" w:rsidP="00987108">
            <w:pPr>
              <w:jc w:val="center"/>
              <w:rPr>
                <w:sz w:val="18"/>
                <w:szCs w:val="18"/>
              </w:rPr>
            </w:pPr>
            <w:r w:rsidRPr="006E301C">
              <w:rPr>
                <w:sz w:val="18"/>
                <w:szCs w:val="18"/>
              </w:rPr>
              <w:t>170</w:t>
            </w:r>
          </w:p>
        </w:tc>
        <w:tc>
          <w:tcPr>
            <w:tcW w:w="816" w:type="dxa"/>
            <w:noWrap/>
            <w:hideMark/>
          </w:tcPr>
          <w:p w14:paraId="04E159F1" w14:textId="77777777" w:rsidR="006E301C" w:rsidRPr="006E301C" w:rsidRDefault="006E301C" w:rsidP="00987108">
            <w:pPr>
              <w:jc w:val="center"/>
              <w:rPr>
                <w:sz w:val="18"/>
                <w:szCs w:val="18"/>
              </w:rPr>
            </w:pPr>
            <w:r w:rsidRPr="006E301C">
              <w:rPr>
                <w:sz w:val="18"/>
                <w:szCs w:val="18"/>
              </w:rPr>
              <w:t>112</w:t>
            </w:r>
          </w:p>
        </w:tc>
        <w:tc>
          <w:tcPr>
            <w:tcW w:w="901" w:type="dxa"/>
            <w:noWrap/>
            <w:hideMark/>
          </w:tcPr>
          <w:p w14:paraId="54441D09" w14:textId="77777777" w:rsidR="006E301C" w:rsidRPr="006E301C" w:rsidRDefault="006E301C" w:rsidP="00987108">
            <w:pPr>
              <w:jc w:val="center"/>
              <w:rPr>
                <w:sz w:val="18"/>
                <w:szCs w:val="18"/>
              </w:rPr>
            </w:pPr>
            <w:r w:rsidRPr="006E301C">
              <w:rPr>
                <w:sz w:val="18"/>
                <w:szCs w:val="18"/>
              </w:rPr>
              <w:t>665</w:t>
            </w:r>
          </w:p>
        </w:tc>
        <w:tc>
          <w:tcPr>
            <w:tcW w:w="944" w:type="dxa"/>
            <w:noWrap/>
            <w:hideMark/>
          </w:tcPr>
          <w:p w14:paraId="541ABBBC" w14:textId="77777777" w:rsidR="006E301C" w:rsidRPr="006E301C" w:rsidRDefault="006E301C" w:rsidP="00987108">
            <w:pPr>
              <w:jc w:val="center"/>
              <w:rPr>
                <w:sz w:val="18"/>
                <w:szCs w:val="18"/>
              </w:rPr>
            </w:pPr>
            <w:r w:rsidRPr="006E301C">
              <w:rPr>
                <w:sz w:val="18"/>
                <w:szCs w:val="18"/>
              </w:rPr>
              <w:t>81</w:t>
            </w:r>
          </w:p>
        </w:tc>
        <w:tc>
          <w:tcPr>
            <w:tcW w:w="895" w:type="dxa"/>
            <w:noWrap/>
            <w:hideMark/>
          </w:tcPr>
          <w:p w14:paraId="20A0F07E" w14:textId="1AFADA45" w:rsidR="006E301C" w:rsidRPr="006E301C" w:rsidRDefault="005D1F15" w:rsidP="00987108">
            <w:pPr>
              <w:jc w:val="center"/>
              <w:rPr>
                <w:sz w:val="18"/>
                <w:szCs w:val="18"/>
              </w:rPr>
            </w:pPr>
            <w:r>
              <w:rPr>
                <w:sz w:val="18"/>
                <w:szCs w:val="18"/>
              </w:rPr>
              <w:t>-</w:t>
            </w:r>
          </w:p>
        </w:tc>
        <w:tc>
          <w:tcPr>
            <w:tcW w:w="851" w:type="dxa"/>
            <w:noWrap/>
            <w:hideMark/>
          </w:tcPr>
          <w:p w14:paraId="5936D967" w14:textId="77777777" w:rsidR="006E301C" w:rsidRPr="006E301C" w:rsidRDefault="006E301C" w:rsidP="00987108">
            <w:pPr>
              <w:jc w:val="center"/>
              <w:rPr>
                <w:sz w:val="18"/>
                <w:szCs w:val="18"/>
              </w:rPr>
            </w:pPr>
            <w:r w:rsidRPr="006E301C">
              <w:rPr>
                <w:sz w:val="18"/>
                <w:szCs w:val="18"/>
              </w:rPr>
              <w:t>47</w:t>
            </w:r>
          </w:p>
        </w:tc>
        <w:tc>
          <w:tcPr>
            <w:tcW w:w="1089" w:type="dxa"/>
            <w:noWrap/>
            <w:hideMark/>
          </w:tcPr>
          <w:p w14:paraId="283F3723" w14:textId="77777777" w:rsidR="006E301C" w:rsidRPr="006E301C" w:rsidRDefault="006E301C" w:rsidP="00987108">
            <w:pPr>
              <w:jc w:val="center"/>
              <w:rPr>
                <w:sz w:val="18"/>
                <w:szCs w:val="18"/>
              </w:rPr>
            </w:pPr>
            <w:r w:rsidRPr="006E301C">
              <w:rPr>
                <w:sz w:val="18"/>
                <w:szCs w:val="18"/>
              </w:rPr>
              <w:t>121</w:t>
            </w:r>
          </w:p>
        </w:tc>
        <w:tc>
          <w:tcPr>
            <w:tcW w:w="992" w:type="dxa"/>
            <w:noWrap/>
            <w:hideMark/>
          </w:tcPr>
          <w:p w14:paraId="1C32F0B7" w14:textId="76260A42" w:rsidR="006E301C" w:rsidRPr="006E301C" w:rsidRDefault="005D1F15" w:rsidP="00987108">
            <w:pPr>
              <w:jc w:val="center"/>
              <w:rPr>
                <w:sz w:val="18"/>
                <w:szCs w:val="18"/>
              </w:rPr>
            </w:pPr>
            <w:r>
              <w:rPr>
                <w:sz w:val="18"/>
                <w:szCs w:val="18"/>
              </w:rPr>
              <w:t>-</w:t>
            </w:r>
          </w:p>
        </w:tc>
      </w:tr>
      <w:tr w:rsidR="006E301C" w:rsidRPr="00D01597" w14:paraId="5A8A0C22" w14:textId="77777777" w:rsidTr="00987108">
        <w:trPr>
          <w:trHeight w:val="300"/>
        </w:trPr>
        <w:tc>
          <w:tcPr>
            <w:tcW w:w="746" w:type="dxa"/>
            <w:noWrap/>
            <w:hideMark/>
          </w:tcPr>
          <w:p w14:paraId="3E6A6635" w14:textId="77777777" w:rsidR="006E301C" w:rsidRPr="006E301C" w:rsidRDefault="006E301C" w:rsidP="00987108">
            <w:pPr>
              <w:rPr>
                <w:sz w:val="18"/>
                <w:szCs w:val="18"/>
              </w:rPr>
            </w:pPr>
            <w:r w:rsidRPr="006E301C">
              <w:rPr>
                <w:sz w:val="18"/>
                <w:szCs w:val="18"/>
              </w:rPr>
              <w:t>2015</w:t>
            </w:r>
          </w:p>
        </w:tc>
        <w:tc>
          <w:tcPr>
            <w:tcW w:w="952" w:type="dxa"/>
            <w:noWrap/>
            <w:hideMark/>
          </w:tcPr>
          <w:p w14:paraId="12DFDF17" w14:textId="77777777" w:rsidR="006E301C" w:rsidRPr="006E301C" w:rsidRDefault="006E301C" w:rsidP="00987108">
            <w:pPr>
              <w:jc w:val="center"/>
              <w:rPr>
                <w:sz w:val="18"/>
                <w:szCs w:val="18"/>
              </w:rPr>
            </w:pPr>
            <w:r w:rsidRPr="006E301C">
              <w:rPr>
                <w:sz w:val="18"/>
                <w:szCs w:val="18"/>
              </w:rPr>
              <w:t>297</w:t>
            </w:r>
          </w:p>
        </w:tc>
        <w:tc>
          <w:tcPr>
            <w:tcW w:w="920" w:type="dxa"/>
            <w:noWrap/>
            <w:hideMark/>
          </w:tcPr>
          <w:p w14:paraId="317E350C" w14:textId="77777777" w:rsidR="006E301C" w:rsidRPr="006E301C" w:rsidRDefault="006E301C" w:rsidP="00987108">
            <w:pPr>
              <w:jc w:val="center"/>
              <w:rPr>
                <w:sz w:val="18"/>
                <w:szCs w:val="18"/>
              </w:rPr>
            </w:pPr>
            <w:r w:rsidRPr="006E301C">
              <w:rPr>
                <w:sz w:val="18"/>
                <w:szCs w:val="18"/>
              </w:rPr>
              <w:t>148</w:t>
            </w:r>
          </w:p>
        </w:tc>
        <w:tc>
          <w:tcPr>
            <w:tcW w:w="921" w:type="dxa"/>
            <w:noWrap/>
            <w:hideMark/>
          </w:tcPr>
          <w:p w14:paraId="51C5CFF8" w14:textId="77777777" w:rsidR="006E301C" w:rsidRPr="006E301C" w:rsidRDefault="006E301C" w:rsidP="00987108">
            <w:pPr>
              <w:jc w:val="center"/>
              <w:rPr>
                <w:sz w:val="18"/>
                <w:szCs w:val="18"/>
              </w:rPr>
            </w:pPr>
            <w:r w:rsidRPr="006E301C">
              <w:rPr>
                <w:sz w:val="18"/>
                <w:szCs w:val="18"/>
              </w:rPr>
              <w:t>73</w:t>
            </w:r>
          </w:p>
        </w:tc>
        <w:tc>
          <w:tcPr>
            <w:tcW w:w="741" w:type="dxa"/>
            <w:noWrap/>
            <w:hideMark/>
          </w:tcPr>
          <w:p w14:paraId="2CC8494B" w14:textId="77777777" w:rsidR="006E301C" w:rsidRPr="006E301C" w:rsidRDefault="006E301C" w:rsidP="00987108">
            <w:pPr>
              <w:jc w:val="center"/>
              <w:rPr>
                <w:sz w:val="18"/>
                <w:szCs w:val="18"/>
              </w:rPr>
            </w:pPr>
            <w:r w:rsidRPr="006E301C">
              <w:rPr>
                <w:sz w:val="18"/>
                <w:szCs w:val="18"/>
              </w:rPr>
              <w:t>147</w:t>
            </w:r>
          </w:p>
        </w:tc>
        <w:tc>
          <w:tcPr>
            <w:tcW w:w="816" w:type="dxa"/>
            <w:noWrap/>
            <w:hideMark/>
          </w:tcPr>
          <w:p w14:paraId="1AB080D0" w14:textId="77777777" w:rsidR="006E301C" w:rsidRPr="006E301C" w:rsidRDefault="006E301C" w:rsidP="00987108">
            <w:pPr>
              <w:jc w:val="center"/>
              <w:rPr>
                <w:sz w:val="18"/>
                <w:szCs w:val="18"/>
              </w:rPr>
            </w:pPr>
            <w:r w:rsidRPr="006E301C">
              <w:rPr>
                <w:sz w:val="18"/>
                <w:szCs w:val="18"/>
              </w:rPr>
              <w:t>120</w:t>
            </w:r>
          </w:p>
        </w:tc>
        <w:tc>
          <w:tcPr>
            <w:tcW w:w="901" w:type="dxa"/>
            <w:noWrap/>
            <w:hideMark/>
          </w:tcPr>
          <w:p w14:paraId="004A78BE" w14:textId="77777777" w:rsidR="006E301C" w:rsidRPr="006E301C" w:rsidRDefault="006E301C" w:rsidP="00987108">
            <w:pPr>
              <w:jc w:val="center"/>
              <w:rPr>
                <w:sz w:val="18"/>
                <w:szCs w:val="18"/>
              </w:rPr>
            </w:pPr>
            <w:r w:rsidRPr="006E301C">
              <w:rPr>
                <w:sz w:val="18"/>
                <w:szCs w:val="18"/>
              </w:rPr>
              <w:t>726</w:t>
            </w:r>
          </w:p>
        </w:tc>
        <w:tc>
          <w:tcPr>
            <w:tcW w:w="944" w:type="dxa"/>
            <w:noWrap/>
            <w:hideMark/>
          </w:tcPr>
          <w:p w14:paraId="4406C7F2" w14:textId="77777777" w:rsidR="006E301C" w:rsidRPr="006E301C" w:rsidRDefault="006E301C" w:rsidP="00987108">
            <w:pPr>
              <w:jc w:val="center"/>
              <w:rPr>
                <w:sz w:val="18"/>
                <w:szCs w:val="18"/>
              </w:rPr>
            </w:pPr>
            <w:r w:rsidRPr="006E301C">
              <w:rPr>
                <w:sz w:val="18"/>
                <w:szCs w:val="18"/>
              </w:rPr>
              <w:t>90</w:t>
            </w:r>
          </w:p>
        </w:tc>
        <w:tc>
          <w:tcPr>
            <w:tcW w:w="895" w:type="dxa"/>
            <w:noWrap/>
            <w:hideMark/>
          </w:tcPr>
          <w:p w14:paraId="53316E39" w14:textId="6695AA26" w:rsidR="006E301C" w:rsidRPr="006E301C" w:rsidRDefault="005D1F15" w:rsidP="00987108">
            <w:pPr>
              <w:jc w:val="center"/>
              <w:rPr>
                <w:sz w:val="18"/>
                <w:szCs w:val="18"/>
              </w:rPr>
            </w:pPr>
            <w:r>
              <w:rPr>
                <w:sz w:val="18"/>
                <w:szCs w:val="18"/>
              </w:rPr>
              <w:t>-</w:t>
            </w:r>
          </w:p>
        </w:tc>
        <w:tc>
          <w:tcPr>
            <w:tcW w:w="851" w:type="dxa"/>
            <w:noWrap/>
            <w:hideMark/>
          </w:tcPr>
          <w:p w14:paraId="2A5E6ABB" w14:textId="77777777" w:rsidR="006E301C" w:rsidRPr="006E301C" w:rsidRDefault="006E301C" w:rsidP="00987108">
            <w:pPr>
              <w:jc w:val="center"/>
              <w:rPr>
                <w:sz w:val="18"/>
                <w:szCs w:val="18"/>
              </w:rPr>
            </w:pPr>
            <w:r w:rsidRPr="006E301C">
              <w:rPr>
                <w:sz w:val="18"/>
                <w:szCs w:val="18"/>
              </w:rPr>
              <w:t>42</w:t>
            </w:r>
          </w:p>
        </w:tc>
        <w:tc>
          <w:tcPr>
            <w:tcW w:w="1089" w:type="dxa"/>
            <w:noWrap/>
            <w:hideMark/>
          </w:tcPr>
          <w:p w14:paraId="0331629A" w14:textId="77777777" w:rsidR="006E301C" w:rsidRPr="006E301C" w:rsidRDefault="006E301C" w:rsidP="00987108">
            <w:pPr>
              <w:jc w:val="center"/>
              <w:rPr>
                <w:sz w:val="18"/>
                <w:szCs w:val="18"/>
              </w:rPr>
            </w:pPr>
            <w:r w:rsidRPr="006E301C">
              <w:rPr>
                <w:sz w:val="18"/>
                <w:szCs w:val="18"/>
              </w:rPr>
              <w:t>120</w:t>
            </w:r>
          </w:p>
        </w:tc>
        <w:tc>
          <w:tcPr>
            <w:tcW w:w="992" w:type="dxa"/>
            <w:noWrap/>
            <w:hideMark/>
          </w:tcPr>
          <w:p w14:paraId="18A0592F" w14:textId="28065E40" w:rsidR="006E301C" w:rsidRPr="006E301C" w:rsidRDefault="005D1F15" w:rsidP="00987108">
            <w:pPr>
              <w:jc w:val="center"/>
              <w:rPr>
                <w:sz w:val="18"/>
                <w:szCs w:val="18"/>
              </w:rPr>
            </w:pPr>
            <w:r>
              <w:rPr>
                <w:sz w:val="18"/>
                <w:szCs w:val="18"/>
              </w:rPr>
              <w:t>-</w:t>
            </w:r>
          </w:p>
        </w:tc>
      </w:tr>
      <w:tr w:rsidR="006E301C" w:rsidRPr="00D01597" w14:paraId="220A6713" w14:textId="77777777" w:rsidTr="00987108">
        <w:trPr>
          <w:trHeight w:val="300"/>
        </w:trPr>
        <w:tc>
          <w:tcPr>
            <w:tcW w:w="746" w:type="dxa"/>
            <w:noWrap/>
            <w:hideMark/>
          </w:tcPr>
          <w:p w14:paraId="7D005DB3" w14:textId="77777777" w:rsidR="006E301C" w:rsidRPr="006E301C" w:rsidRDefault="006E301C" w:rsidP="00987108">
            <w:pPr>
              <w:rPr>
                <w:sz w:val="18"/>
                <w:szCs w:val="18"/>
              </w:rPr>
            </w:pPr>
            <w:r w:rsidRPr="006E301C">
              <w:rPr>
                <w:sz w:val="18"/>
                <w:szCs w:val="18"/>
              </w:rPr>
              <w:t>2016</w:t>
            </w:r>
          </w:p>
        </w:tc>
        <w:tc>
          <w:tcPr>
            <w:tcW w:w="952" w:type="dxa"/>
            <w:noWrap/>
            <w:hideMark/>
          </w:tcPr>
          <w:p w14:paraId="121784B5" w14:textId="77777777" w:rsidR="006E301C" w:rsidRPr="006E301C" w:rsidRDefault="006E301C" w:rsidP="00987108">
            <w:pPr>
              <w:jc w:val="center"/>
              <w:rPr>
                <w:sz w:val="18"/>
                <w:szCs w:val="18"/>
              </w:rPr>
            </w:pPr>
            <w:r w:rsidRPr="006E301C">
              <w:rPr>
                <w:sz w:val="18"/>
                <w:szCs w:val="18"/>
              </w:rPr>
              <w:t>300</w:t>
            </w:r>
          </w:p>
        </w:tc>
        <w:tc>
          <w:tcPr>
            <w:tcW w:w="920" w:type="dxa"/>
            <w:noWrap/>
            <w:hideMark/>
          </w:tcPr>
          <w:p w14:paraId="2B4ABDCA" w14:textId="77777777" w:rsidR="006E301C" w:rsidRPr="006E301C" w:rsidRDefault="006E301C" w:rsidP="00987108">
            <w:pPr>
              <w:jc w:val="center"/>
              <w:rPr>
                <w:sz w:val="18"/>
                <w:szCs w:val="18"/>
              </w:rPr>
            </w:pPr>
            <w:r w:rsidRPr="006E301C">
              <w:rPr>
                <w:sz w:val="18"/>
                <w:szCs w:val="18"/>
              </w:rPr>
              <w:t>157</w:t>
            </w:r>
          </w:p>
        </w:tc>
        <w:tc>
          <w:tcPr>
            <w:tcW w:w="921" w:type="dxa"/>
            <w:noWrap/>
            <w:hideMark/>
          </w:tcPr>
          <w:p w14:paraId="6D5FC466" w14:textId="77777777" w:rsidR="006E301C" w:rsidRPr="006E301C" w:rsidRDefault="006E301C" w:rsidP="00987108">
            <w:pPr>
              <w:jc w:val="center"/>
              <w:rPr>
                <w:sz w:val="18"/>
                <w:szCs w:val="18"/>
              </w:rPr>
            </w:pPr>
            <w:r w:rsidRPr="006E301C">
              <w:rPr>
                <w:sz w:val="18"/>
                <w:szCs w:val="18"/>
              </w:rPr>
              <w:t>73</w:t>
            </w:r>
          </w:p>
        </w:tc>
        <w:tc>
          <w:tcPr>
            <w:tcW w:w="741" w:type="dxa"/>
            <w:noWrap/>
            <w:hideMark/>
          </w:tcPr>
          <w:p w14:paraId="0DFE6AFA" w14:textId="77777777" w:rsidR="006E301C" w:rsidRPr="006E301C" w:rsidRDefault="006E301C" w:rsidP="00987108">
            <w:pPr>
              <w:jc w:val="center"/>
              <w:rPr>
                <w:sz w:val="18"/>
                <w:szCs w:val="18"/>
              </w:rPr>
            </w:pPr>
            <w:r w:rsidRPr="006E301C">
              <w:rPr>
                <w:sz w:val="18"/>
                <w:szCs w:val="18"/>
              </w:rPr>
              <w:t>172</w:t>
            </w:r>
          </w:p>
        </w:tc>
        <w:tc>
          <w:tcPr>
            <w:tcW w:w="816" w:type="dxa"/>
            <w:noWrap/>
            <w:hideMark/>
          </w:tcPr>
          <w:p w14:paraId="745ABE47" w14:textId="77777777" w:rsidR="006E301C" w:rsidRPr="006E301C" w:rsidRDefault="006E301C" w:rsidP="00987108">
            <w:pPr>
              <w:jc w:val="center"/>
              <w:rPr>
                <w:sz w:val="18"/>
                <w:szCs w:val="18"/>
              </w:rPr>
            </w:pPr>
            <w:r w:rsidRPr="006E301C">
              <w:rPr>
                <w:sz w:val="18"/>
                <w:szCs w:val="18"/>
              </w:rPr>
              <w:t>124</w:t>
            </w:r>
          </w:p>
        </w:tc>
        <w:tc>
          <w:tcPr>
            <w:tcW w:w="901" w:type="dxa"/>
            <w:noWrap/>
            <w:hideMark/>
          </w:tcPr>
          <w:p w14:paraId="5842923E" w14:textId="77777777" w:rsidR="006E301C" w:rsidRPr="006E301C" w:rsidRDefault="006E301C" w:rsidP="00987108">
            <w:pPr>
              <w:jc w:val="center"/>
              <w:rPr>
                <w:sz w:val="18"/>
                <w:szCs w:val="18"/>
              </w:rPr>
            </w:pPr>
            <w:r w:rsidRPr="006E301C">
              <w:rPr>
                <w:sz w:val="18"/>
                <w:szCs w:val="18"/>
              </w:rPr>
              <w:t>741</w:t>
            </w:r>
          </w:p>
        </w:tc>
        <w:tc>
          <w:tcPr>
            <w:tcW w:w="944" w:type="dxa"/>
            <w:noWrap/>
            <w:hideMark/>
          </w:tcPr>
          <w:p w14:paraId="0CF13675" w14:textId="77777777" w:rsidR="006E301C" w:rsidRPr="006E301C" w:rsidRDefault="006E301C" w:rsidP="00987108">
            <w:pPr>
              <w:jc w:val="center"/>
              <w:rPr>
                <w:sz w:val="18"/>
                <w:szCs w:val="18"/>
              </w:rPr>
            </w:pPr>
            <w:r w:rsidRPr="006E301C">
              <w:rPr>
                <w:sz w:val="18"/>
                <w:szCs w:val="18"/>
              </w:rPr>
              <w:t>85</w:t>
            </w:r>
          </w:p>
        </w:tc>
        <w:tc>
          <w:tcPr>
            <w:tcW w:w="895" w:type="dxa"/>
            <w:noWrap/>
            <w:hideMark/>
          </w:tcPr>
          <w:p w14:paraId="1CC2E97E" w14:textId="136B6EE4" w:rsidR="006E301C" w:rsidRPr="006E301C" w:rsidRDefault="005D1F15" w:rsidP="00987108">
            <w:pPr>
              <w:jc w:val="center"/>
              <w:rPr>
                <w:sz w:val="18"/>
                <w:szCs w:val="18"/>
              </w:rPr>
            </w:pPr>
            <w:r>
              <w:rPr>
                <w:sz w:val="18"/>
                <w:szCs w:val="18"/>
              </w:rPr>
              <w:t>-</w:t>
            </w:r>
          </w:p>
        </w:tc>
        <w:tc>
          <w:tcPr>
            <w:tcW w:w="851" w:type="dxa"/>
            <w:noWrap/>
            <w:hideMark/>
          </w:tcPr>
          <w:p w14:paraId="7C844915" w14:textId="77777777" w:rsidR="006E301C" w:rsidRPr="006E301C" w:rsidRDefault="006E301C" w:rsidP="00987108">
            <w:pPr>
              <w:jc w:val="center"/>
              <w:rPr>
                <w:sz w:val="18"/>
                <w:szCs w:val="18"/>
              </w:rPr>
            </w:pPr>
            <w:r w:rsidRPr="006E301C">
              <w:rPr>
                <w:sz w:val="18"/>
                <w:szCs w:val="18"/>
              </w:rPr>
              <w:t>48</w:t>
            </w:r>
          </w:p>
        </w:tc>
        <w:tc>
          <w:tcPr>
            <w:tcW w:w="1089" w:type="dxa"/>
            <w:noWrap/>
            <w:hideMark/>
          </w:tcPr>
          <w:p w14:paraId="79F4A150" w14:textId="77777777" w:rsidR="006E301C" w:rsidRPr="006E301C" w:rsidRDefault="006E301C" w:rsidP="00987108">
            <w:pPr>
              <w:jc w:val="center"/>
              <w:rPr>
                <w:sz w:val="18"/>
                <w:szCs w:val="18"/>
              </w:rPr>
            </w:pPr>
            <w:r w:rsidRPr="006E301C">
              <w:rPr>
                <w:sz w:val="18"/>
                <w:szCs w:val="18"/>
              </w:rPr>
              <w:t>123</w:t>
            </w:r>
          </w:p>
        </w:tc>
        <w:tc>
          <w:tcPr>
            <w:tcW w:w="992" w:type="dxa"/>
            <w:noWrap/>
            <w:hideMark/>
          </w:tcPr>
          <w:p w14:paraId="38DD6F7A" w14:textId="09773E20" w:rsidR="006E301C" w:rsidRPr="006E301C" w:rsidRDefault="005D1F15" w:rsidP="00987108">
            <w:pPr>
              <w:jc w:val="center"/>
              <w:rPr>
                <w:sz w:val="18"/>
                <w:szCs w:val="18"/>
              </w:rPr>
            </w:pPr>
            <w:r>
              <w:rPr>
                <w:sz w:val="18"/>
                <w:szCs w:val="18"/>
              </w:rPr>
              <w:t>-</w:t>
            </w:r>
          </w:p>
        </w:tc>
      </w:tr>
      <w:tr w:rsidR="006E301C" w:rsidRPr="00D01597" w14:paraId="7DA4A4EB" w14:textId="77777777" w:rsidTr="00987108">
        <w:trPr>
          <w:trHeight w:val="300"/>
        </w:trPr>
        <w:tc>
          <w:tcPr>
            <w:tcW w:w="746" w:type="dxa"/>
            <w:noWrap/>
            <w:hideMark/>
          </w:tcPr>
          <w:p w14:paraId="04210FE2" w14:textId="77777777" w:rsidR="006E301C" w:rsidRPr="006E301C" w:rsidRDefault="006E301C" w:rsidP="00987108">
            <w:pPr>
              <w:rPr>
                <w:sz w:val="18"/>
                <w:szCs w:val="18"/>
              </w:rPr>
            </w:pPr>
            <w:r w:rsidRPr="006E301C">
              <w:rPr>
                <w:sz w:val="18"/>
                <w:szCs w:val="18"/>
              </w:rPr>
              <w:t>2017</w:t>
            </w:r>
          </w:p>
        </w:tc>
        <w:tc>
          <w:tcPr>
            <w:tcW w:w="952" w:type="dxa"/>
            <w:noWrap/>
            <w:hideMark/>
          </w:tcPr>
          <w:p w14:paraId="036B0BA0" w14:textId="77777777" w:rsidR="006E301C" w:rsidRPr="006E301C" w:rsidRDefault="006E301C" w:rsidP="00987108">
            <w:pPr>
              <w:jc w:val="center"/>
              <w:rPr>
                <w:sz w:val="18"/>
                <w:szCs w:val="18"/>
              </w:rPr>
            </w:pPr>
            <w:r w:rsidRPr="006E301C">
              <w:rPr>
                <w:sz w:val="18"/>
                <w:szCs w:val="18"/>
              </w:rPr>
              <w:t>330</w:t>
            </w:r>
          </w:p>
        </w:tc>
        <w:tc>
          <w:tcPr>
            <w:tcW w:w="920" w:type="dxa"/>
            <w:noWrap/>
            <w:hideMark/>
          </w:tcPr>
          <w:p w14:paraId="3CA9A748" w14:textId="77777777" w:rsidR="006E301C" w:rsidRPr="006E301C" w:rsidRDefault="006E301C" w:rsidP="00987108">
            <w:pPr>
              <w:jc w:val="center"/>
              <w:rPr>
                <w:sz w:val="18"/>
                <w:szCs w:val="18"/>
              </w:rPr>
            </w:pPr>
            <w:r w:rsidRPr="006E301C">
              <w:rPr>
                <w:sz w:val="18"/>
                <w:szCs w:val="18"/>
              </w:rPr>
              <w:t>25</w:t>
            </w:r>
          </w:p>
        </w:tc>
        <w:tc>
          <w:tcPr>
            <w:tcW w:w="921" w:type="dxa"/>
            <w:noWrap/>
            <w:hideMark/>
          </w:tcPr>
          <w:p w14:paraId="53834ACC" w14:textId="77777777" w:rsidR="006E301C" w:rsidRPr="006E301C" w:rsidRDefault="006E301C" w:rsidP="00987108">
            <w:pPr>
              <w:jc w:val="center"/>
              <w:rPr>
                <w:sz w:val="18"/>
                <w:szCs w:val="18"/>
              </w:rPr>
            </w:pPr>
            <w:r w:rsidRPr="006E301C">
              <w:rPr>
                <w:sz w:val="18"/>
                <w:szCs w:val="18"/>
              </w:rPr>
              <w:t>66</w:t>
            </w:r>
          </w:p>
        </w:tc>
        <w:tc>
          <w:tcPr>
            <w:tcW w:w="741" w:type="dxa"/>
            <w:noWrap/>
            <w:hideMark/>
          </w:tcPr>
          <w:p w14:paraId="6ED9658C" w14:textId="77777777" w:rsidR="006E301C" w:rsidRPr="006E301C" w:rsidRDefault="006E301C" w:rsidP="00987108">
            <w:pPr>
              <w:jc w:val="center"/>
              <w:rPr>
                <w:sz w:val="18"/>
                <w:szCs w:val="18"/>
              </w:rPr>
            </w:pPr>
            <w:r w:rsidRPr="006E301C">
              <w:rPr>
                <w:sz w:val="18"/>
                <w:szCs w:val="18"/>
              </w:rPr>
              <w:t>149</w:t>
            </w:r>
          </w:p>
        </w:tc>
        <w:tc>
          <w:tcPr>
            <w:tcW w:w="816" w:type="dxa"/>
            <w:noWrap/>
            <w:hideMark/>
          </w:tcPr>
          <w:p w14:paraId="2519AC37" w14:textId="77777777" w:rsidR="006E301C" w:rsidRPr="006E301C" w:rsidRDefault="006E301C" w:rsidP="00987108">
            <w:pPr>
              <w:jc w:val="center"/>
              <w:rPr>
                <w:sz w:val="18"/>
                <w:szCs w:val="18"/>
              </w:rPr>
            </w:pPr>
            <w:r w:rsidRPr="006E301C">
              <w:rPr>
                <w:sz w:val="18"/>
                <w:szCs w:val="18"/>
              </w:rPr>
              <w:t>118</w:t>
            </w:r>
          </w:p>
        </w:tc>
        <w:tc>
          <w:tcPr>
            <w:tcW w:w="901" w:type="dxa"/>
            <w:noWrap/>
            <w:hideMark/>
          </w:tcPr>
          <w:p w14:paraId="64F0734C" w14:textId="77777777" w:rsidR="006E301C" w:rsidRPr="006E301C" w:rsidRDefault="006E301C" w:rsidP="00987108">
            <w:pPr>
              <w:jc w:val="center"/>
              <w:rPr>
                <w:sz w:val="18"/>
                <w:szCs w:val="18"/>
              </w:rPr>
            </w:pPr>
            <w:r w:rsidRPr="006E301C">
              <w:rPr>
                <w:sz w:val="18"/>
                <w:szCs w:val="18"/>
              </w:rPr>
              <w:t>714</w:t>
            </w:r>
          </w:p>
        </w:tc>
        <w:tc>
          <w:tcPr>
            <w:tcW w:w="944" w:type="dxa"/>
            <w:noWrap/>
            <w:hideMark/>
          </w:tcPr>
          <w:p w14:paraId="77842916" w14:textId="77777777" w:rsidR="006E301C" w:rsidRPr="006E301C" w:rsidRDefault="006E301C" w:rsidP="00987108">
            <w:pPr>
              <w:jc w:val="center"/>
              <w:rPr>
                <w:sz w:val="18"/>
                <w:szCs w:val="18"/>
              </w:rPr>
            </w:pPr>
            <w:r w:rsidRPr="006E301C">
              <w:rPr>
                <w:sz w:val="18"/>
                <w:szCs w:val="18"/>
              </w:rPr>
              <w:t>88</w:t>
            </w:r>
          </w:p>
        </w:tc>
        <w:tc>
          <w:tcPr>
            <w:tcW w:w="895" w:type="dxa"/>
            <w:noWrap/>
            <w:hideMark/>
          </w:tcPr>
          <w:p w14:paraId="24292236" w14:textId="114C49E4" w:rsidR="006E301C" w:rsidRPr="006E301C" w:rsidRDefault="005D1F15" w:rsidP="00987108">
            <w:pPr>
              <w:jc w:val="center"/>
              <w:rPr>
                <w:sz w:val="18"/>
                <w:szCs w:val="18"/>
              </w:rPr>
            </w:pPr>
            <w:r>
              <w:rPr>
                <w:sz w:val="18"/>
                <w:szCs w:val="18"/>
              </w:rPr>
              <w:t>-</w:t>
            </w:r>
          </w:p>
        </w:tc>
        <w:tc>
          <w:tcPr>
            <w:tcW w:w="851" w:type="dxa"/>
            <w:noWrap/>
            <w:hideMark/>
          </w:tcPr>
          <w:p w14:paraId="591236C6" w14:textId="77777777" w:rsidR="006E301C" w:rsidRPr="006E301C" w:rsidRDefault="006E301C" w:rsidP="00987108">
            <w:pPr>
              <w:jc w:val="center"/>
              <w:rPr>
                <w:sz w:val="18"/>
                <w:szCs w:val="18"/>
              </w:rPr>
            </w:pPr>
            <w:r w:rsidRPr="006E301C">
              <w:rPr>
                <w:sz w:val="18"/>
                <w:szCs w:val="18"/>
              </w:rPr>
              <w:t>41</w:t>
            </w:r>
          </w:p>
        </w:tc>
        <w:tc>
          <w:tcPr>
            <w:tcW w:w="1089" w:type="dxa"/>
            <w:noWrap/>
            <w:hideMark/>
          </w:tcPr>
          <w:p w14:paraId="2ACC3CDF" w14:textId="77777777" w:rsidR="006E301C" w:rsidRPr="006E301C" w:rsidRDefault="006E301C" w:rsidP="00987108">
            <w:pPr>
              <w:jc w:val="center"/>
              <w:rPr>
                <w:sz w:val="18"/>
                <w:szCs w:val="18"/>
              </w:rPr>
            </w:pPr>
            <w:r w:rsidRPr="006E301C">
              <w:rPr>
                <w:sz w:val="18"/>
                <w:szCs w:val="18"/>
              </w:rPr>
              <w:t>117</w:t>
            </w:r>
          </w:p>
        </w:tc>
        <w:tc>
          <w:tcPr>
            <w:tcW w:w="992" w:type="dxa"/>
            <w:noWrap/>
            <w:hideMark/>
          </w:tcPr>
          <w:p w14:paraId="784802E9" w14:textId="44075878" w:rsidR="006E301C" w:rsidRPr="006E301C" w:rsidRDefault="005D1F15" w:rsidP="00987108">
            <w:pPr>
              <w:jc w:val="center"/>
              <w:rPr>
                <w:sz w:val="18"/>
                <w:szCs w:val="18"/>
              </w:rPr>
            </w:pPr>
            <w:r>
              <w:rPr>
                <w:sz w:val="18"/>
                <w:szCs w:val="18"/>
              </w:rPr>
              <w:t>-</w:t>
            </w:r>
          </w:p>
        </w:tc>
      </w:tr>
      <w:tr w:rsidR="006E301C" w:rsidRPr="00D01597" w14:paraId="6A61BF8F" w14:textId="77777777" w:rsidTr="00987108">
        <w:trPr>
          <w:trHeight w:val="300"/>
        </w:trPr>
        <w:tc>
          <w:tcPr>
            <w:tcW w:w="746" w:type="dxa"/>
            <w:noWrap/>
            <w:hideMark/>
          </w:tcPr>
          <w:p w14:paraId="3057CA60" w14:textId="77777777" w:rsidR="006E301C" w:rsidRPr="006E301C" w:rsidRDefault="006E301C" w:rsidP="00987108">
            <w:pPr>
              <w:rPr>
                <w:sz w:val="18"/>
                <w:szCs w:val="18"/>
              </w:rPr>
            </w:pPr>
            <w:r w:rsidRPr="006E301C">
              <w:rPr>
                <w:sz w:val="18"/>
                <w:szCs w:val="18"/>
              </w:rPr>
              <w:t>2018</w:t>
            </w:r>
          </w:p>
        </w:tc>
        <w:tc>
          <w:tcPr>
            <w:tcW w:w="952" w:type="dxa"/>
            <w:noWrap/>
            <w:hideMark/>
          </w:tcPr>
          <w:p w14:paraId="32FB9A38" w14:textId="77777777" w:rsidR="006E301C" w:rsidRPr="006E301C" w:rsidRDefault="006E301C" w:rsidP="00987108">
            <w:pPr>
              <w:jc w:val="center"/>
              <w:rPr>
                <w:sz w:val="18"/>
                <w:szCs w:val="18"/>
              </w:rPr>
            </w:pPr>
            <w:r w:rsidRPr="006E301C">
              <w:rPr>
                <w:sz w:val="18"/>
                <w:szCs w:val="18"/>
              </w:rPr>
              <w:t>354</w:t>
            </w:r>
          </w:p>
        </w:tc>
        <w:tc>
          <w:tcPr>
            <w:tcW w:w="920" w:type="dxa"/>
            <w:noWrap/>
            <w:hideMark/>
          </w:tcPr>
          <w:p w14:paraId="79582BE9" w14:textId="77777777" w:rsidR="006E301C" w:rsidRPr="006E301C" w:rsidRDefault="006E301C" w:rsidP="00987108">
            <w:pPr>
              <w:jc w:val="center"/>
              <w:rPr>
                <w:sz w:val="18"/>
                <w:szCs w:val="18"/>
              </w:rPr>
            </w:pPr>
            <w:r w:rsidRPr="006E301C">
              <w:rPr>
                <w:sz w:val="18"/>
                <w:szCs w:val="18"/>
              </w:rPr>
              <w:t>155</w:t>
            </w:r>
          </w:p>
        </w:tc>
        <w:tc>
          <w:tcPr>
            <w:tcW w:w="921" w:type="dxa"/>
            <w:noWrap/>
            <w:hideMark/>
          </w:tcPr>
          <w:p w14:paraId="4699741E" w14:textId="77777777" w:rsidR="006E301C" w:rsidRPr="006E301C" w:rsidRDefault="006E301C" w:rsidP="00987108">
            <w:pPr>
              <w:jc w:val="center"/>
              <w:rPr>
                <w:sz w:val="18"/>
                <w:szCs w:val="18"/>
              </w:rPr>
            </w:pPr>
            <w:r w:rsidRPr="006E301C">
              <w:rPr>
                <w:sz w:val="18"/>
                <w:szCs w:val="18"/>
              </w:rPr>
              <w:t>73</w:t>
            </w:r>
          </w:p>
        </w:tc>
        <w:tc>
          <w:tcPr>
            <w:tcW w:w="741" w:type="dxa"/>
            <w:noWrap/>
            <w:hideMark/>
          </w:tcPr>
          <w:p w14:paraId="08088116" w14:textId="77777777" w:rsidR="006E301C" w:rsidRPr="006E301C" w:rsidRDefault="006E301C" w:rsidP="00987108">
            <w:pPr>
              <w:jc w:val="center"/>
              <w:rPr>
                <w:sz w:val="18"/>
                <w:szCs w:val="18"/>
              </w:rPr>
            </w:pPr>
            <w:r w:rsidRPr="006E301C">
              <w:rPr>
                <w:sz w:val="18"/>
                <w:szCs w:val="18"/>
              </w:rPr>
              <w:t>153</w:t>
            </w:r>
          </w:p>
        </w:tc>
        <w:tc>
          <w:tcPr>
            <w:tcW w:w="816" w:type="dxa"/>
            <w:noWrap/>
            <w:hideMark/>
          </w:tcPr>
          <w:p w14:paraId="494CE8D5" w14:textId="77777777" w:rsidR="006E301C" w:rsidRPr="006E301C" w:rsidRDefault="006E301C" w:rsidP="00987108">
            <w:pPr>
              <w:jc w:val="center"/>
              <w:rPr>
                <w:sz w:val="18"/>
                <w:szCs w:val="18"/>
              </w:rPr>
            </w:pPr>
            <w:r w:rsidRPr="006E301C">
              <w:rPr>
                <w:sz w:val="18"/>
                <w:szCs w:val="18"/>
              </w:rPr>
              <w:t>120</w:t>
            </w:r>
          </w:p>
        </w:tc>
        <w:tc>
          <w:tcPr>
            <w:tcW w:w="901" w:type="dxa"/>
            <w:noWrap/>
            <w:hideMark/>
          </w:tcPr>
          <w:p w14:paraId="268D03EE" w14:textId="77777777" w:rsidR="006E301C" w:rsidRPr="006E301C" w:rsidRDefault="006E301C" w:rsidP="00987108">
            <w:pPr>
              <w:jc w:val="center"/>
              <w:rPr>
                <w:sz w:val="18"/>
                <w:szCs w:val="18"/>
              </w:rPr>
            </w:pPr>
            <w:r w:rsidRPr="006E301C">
              <w:rPr>
                <w:sz w:val="18"/>
                <w:szCs w:val="18"/>
              </w:rPr>
              <w:t>713</w:t>
            </w:r>
          </w:p>
        </w:tc>
        <w:tc>
          <w:tcPr>
            <w:tcW w:w="944" w:type="dxa"/>
            <w:noWrap/>
            <w:hideMark/>
          </w:tcPr>
          <w:p w14:paraId="0ADC7F0E" w14:textId="77777777" w:rsidR="006E301C" w:rsidRPr="006E301C" w:rsidRDefault="006E301C" w:rsidP="00987108">
            <w:pPr>
              <w:jc w:val="center"/>
              <w:rPr>
                <w:sz w:val="18"/>
                <w:szCs w:val="18"/>
              </w:rPr>
            </w:pPr>
            <w:r w:rsidRPr="006E301C">
              <w:rPr>
                <w:sz w:val="18"/>
                <w:szCs w:val="18"/>
              </w:rPr>
              <w:t>49</w:t>
            </w:r>
          </w:p>
        </w:tc>
        <w:tc>
          <w:tcPr>
            <w:tcW w:w="895" w:type="dxa"/>
            <w:noWrap/>
            <w:hideMark/>
          </w:tcPr>
          <w:p w14:paraId="4802FB66" w14:textId="4F13EB0A" w:rsidR="006E301C" w:rsidRPr="006E301C" w:rsidRDefault="005D1F15" w:rsidP="00987108">
            <w:pPr>
              <w:jc w:val="center"/>
              <w:rPr>
                <w:sz w:val="18"/>
                <w:szCs w:val="18"/>
              </w:rPr>
            </w:pPr>
            <w:r>
              <w:rPr>
                <w:sz w:val="18"/>
                <w:szCs w:val="18"/>
              </w:rPr>
              <w:t>-</w:t>
            </w:r>
          </w:p>
        </w:tc>
        <w:tc>
          <w:tcPr>
            <w:tcW w:w="851" w:type="dxa"/>
            <w:noWrap/>
            <w:hideMark/>
          </w:tcPr>
          <w:p w14:paraId="3573648D" w14:textId="77777777" w:rsidR="006E301C" w:rsidRPr="006E301C" w:rsidRDefault="006E301C" w:rsidP="00987108">
            <w:pPr>
              <w:jc w:val="center"/>
              <w:rPr>
                <w:sz w:val="18"/>
                <w:szCs w:val="18"/>
              </w:rPr>
            </w:pPr>
            <w:r w:rsidRPr="006E301C">
              <w:rPr>
                <w:sz w:val="18"/>
                <w:szCs w:val="18"/>
              </w:rPr>
              <w:t>41</w:t>
            </w:r>
          </w:p>
        </w:tc>
        <w:tc>
          <w:tcPr>
            <w:tcW w:w="1089" w:type="dxa"/>
            <w:noWrap/>
            <w:hideMark/>
          </w:tcPr>
          <w:p w14:paraId="26E54FAA" w14:textId="77777777" w:rsidR="006E301C" w:rsidRPr="006E301C" w:rsidRDefault="006E301C" w:rsidP="00987108">
            <w:pPr>
              <w:jc w:val="center"/>
              <w:rPr>
                <w:sz w:val="18"/>
                <w:szCs w:val="18"/>
              </w:rPr>
            </w:pPr>
            <w:r w:rsidRPr="006E301C">
              <w:rPr>
                <w:sz w:val="18"/>
                <w:szCs w:val="18"/>
              </w:rPr>
              <w:t>116</w:t>
            </w:r>
          </w:p>
        </w:tc>
        <w:tc>
          <w:tcPr>
            <w:tcW w:w="992" w:type="dxa"/>
            <w:noWrap/>
            <w:hideMark/>
          </w:tcPr>
          <w:p w14:paraId="462DE973" w14:textId="069C8DA6" w:rsidR="006E301C" w:rsidRPr="006E301C" w:rsidRDefault="005D1F15" w:rsidP="00987108">
            <w:pPr>
              <w:jc w:val="center"/>
              <w:rPr>
                <w:sz w:val="18"/>
                <w:szCs w:val="18"/>
              </w:rPr>
            </w:pPr>
            <w:r>
              <w:rPr>
                <w:sz w:val="18"/>
                <w:szCs w:val="18"/>
              </w:rPr>
              <w:t>-</w:t>
            </w:r>
          </w:p>
        </w:tc>
      </w:tr>
      <w:tr w:rsidR="006E301C" w:rsidRPr="00D01597" w14:paraId="55EF8666" w14:textId="77777777" w:rsidTr="00987108">
        <w:trPr>
          <w:trHeight w:val="300"/>
        </w:trPr>
        <w:tc>
          <w:tcPr>
            <w:tcW w:w="746" w:type="dxa"/>
            <w:noWrap/>
            <w:hideMark/>
          </w:tcPr>
          <w:p w14:paraId="42FEC889" w14:textId="77777777" w:rsidR="006E301C" w:rsidRPr="006E301C" w:rsidRDefault="006E301C" w:rsidP="00987108">
            <w:pPr>
              <w:rPr>
                <w:sz w:val="18"/>
                <w:szCs w:val="18"/>
              </w:rPr>
            </w:pPr>
            <w:r w:rsidRPr="006E301C">
              <w:rPr>
                <w:sz w:val="18"/>
                <w:szCs w:val="18"/>
              </w:rPr>
              <w:t>2019</w:t>
            </w:r>
          </w:p>
        </w:tc>
        <w:tc>
          <w:tcPr>
            <w:tcW w:w="952" w:type="dxa"/>
            <w:noWrap/>
            <w:hideMark/>
          </w:tcPr>
          <w:p w14:paraId="436005B6" w14:textId="77777777" w:rsidR="006E301C" w:rsidRPr="006E301C" w:rsidRDefault="006E301C" w:rsidP="00987108">
            <w:pPr>
              <w:jc w:val="center"/>
              <w:rPr>
                <w:sz w:val="18"/>
                <w:szCs w:val="18"/>
              </w:rPr>
            </w:pPr>
            <w:r w:rsidRPr="006E301C">
              <w:rPr>
                <w:sz w:val="18"/>
                <w:szCs w:val="18"/>
              </w:rPr>
              <w:t>341</w:t>
            </w:r>
          </w:p>
        </w:tc>
        <w:tc>
          <w:tcPr>
            <w:tcW w:w="920" w:type="dxa"/>
            <w:noWrap/>
            <w:hideMark/>
          </w:tcPr>
          <w:p w14:paraId="55C7FE11" w14:textId="77777777" w:rsidR="006E301C" w:rsidRPr="006E301C" w:rsidRDefault="006E301C" w:rsidP="00987108">
            <w:pPr>
              <w:jc w:val="center"/>
              <w:rPr>
                <w:sz w:val="18"/>
                <w:szCs w:val="18"/>
              </w:rPr>
            </w:pPr>
            <w:r w:rsidRPr="006E301C">
              <w:rPr>
                <w:sz w:val="18"/>
                <w:szCs w:val="18"/>
              </w:rPr>
              <w:t>148</w:t>
            </w:r>
          </w:p>
        </w:tc>
        <w:tc>
          <w:tcPr>
            <w:tcW w:w="921" w:type="dxa"/>
            <w:noWrap/>
            <w:hideMark/>
          </w:tcPr>
          <w:p w14:paraId="746AC20A" w14:textId="77777777" w:rsidR="006E301C" w:rsidRPr="006E301C" w:rsidRDefault="006E301C" w:rsidP="00987108">
            <w:pPr>
              <w:jc w:val="center"/>
              <w:rPr>
                <w:sz w:val="18"/>
                <w:szCs w:val="18"/>
              </w:rPr>
            </w:pPr>
            <w:r w:rsidRPr="006E301C">
              <w:rPr>
                <w:sz w:val="18"/>
                <w:szCs w:val="18"/>
              </w:rPr>
              <w:t>65</w:t>
            </w:r>
          </w:p>
        </w:tc>
        <w:tc>
          <w:tcPr>
            <w:tcW w:w="741" w:type="dxa"/>
            <w:noWrap/>
            <w:hideMark/>
          </w:tcPr>
          <w:p w14:paraId="3EA3011B" w14:textId="77777777" w:rsidR="006E301C" w:rsidRPr="006E301C" w:rsidRDefault="006E301C" w:rsidP="00987108">
            <w:pPr>
              <w:jc w:val="center"/>
              <w:rPr>
                <w:sz w:val="18"/>
                <w:szCs w:val="18"/>
              </w:rPr>
            </w:pPr>
            <w:r w:rsidRPr="006E301C">
              <w:rPr>
                <w:sz w:val="18"/>
                <w:szCs w:val="18"/>
              </w:rPr>
              <w:t>161</w:t>
            </w:r>
          </w:p>
        </w:tc>
        <w:tc>
          <w:tcPr>
            <w:tcW w:w="816" w:type="dxa"/>
            <w:noWrap/>
            <w:hideMark/>
          </w:tcPr>
          <w:p w14:paraId="0E6E2BDF" w14:textId="77777777" w:rsidR="006E301C" w:rsidRPr="006E301C" w:rsidRDefault="006E301C" w:rsidP="00987108">
            <w:pPr>
              <w:jc w:val="center"/>
              <w:rPr>
                <w:sz w:val="18"/>
                <w:szCs w:val="18"/>
              </w:rPr>
            </w:pPr>
            <w:r w:rsidRPr="006E301C">
              <w:rPr>
                <w:sz w:val="18"/>
                <w:szCs w:val="18"/>
              </w:rPr>
              <w:t>121</w:t>
            </w:r>
          </w:p>
        </w:tc>
        <w:tc>
          <w:tcPr>
            <w:tcW w:w="901" w:type="dxa"/>
            <w:noWrap/>
            <w:hideMark/>
          </w:tcPr>
          <w:p w14:paraId="3395D34B" w14:textId="77777777" w:rsidR="006E301C" w:rsidRPr="006E301C" w:rsidRDefault="006E301C" w:rsidP="00987108">
            <w:pPr>
              <w:jc w:val="center"/>
              <w:rPr>
                <w:sz w:val="18"/>
                <w:szCs w:val="18"/>
              </w:rPr>
            </w:pPr>
            <w:r w:rsidRPr="006E301C">
              <w:rPr>
                <w:sz w:val="18"/>
                <w:szCs w:val="18"/>
              </w:rPr>
              <w:t>696</w:t>
            </w:r>
          </w:p>
        </w:tc>
        <w:tc>
          <w:tcPr>
            <w:tcW w:w="944" w:type="dxa"/>
            <w:noWrap/>
            <w:hideMark/>
          </w:tcPr>
          <w:p w14:paraId="15D7B073" w14:textId="74E6831F" w:rsidR="006E301C" w:rsidRPr="006E301C" w:rsidRDefault="006E301C" w:rsidP="00987108">
            <w:pPr>
              <w:jc w:val="center"/>
              <w:rPr>
                <w:sz w:val="18"/>
                <w:szCs w:val="18"/>
              </w:rPr>
            </w:pPr>
            <w:r>
              <w:rPr>
                <w:sz w:val="18"/>
                <w:szCs w:val="18"/>
              </w:rPr>
              <w:t>-</w:t>
            </w:r>
          </w:p>
        </w:tc>
        <w:tc>
          <w:tcPr>
            <w:tcW w:w="895" w:type="dxa"/>
            <w:noWrap/>
            <w:hideMark/>
          </w:tcPr>
          <w:p w14:paraId="0E98FB34" w14:textId="32E6F206" w:rsidR="006E301C" w:rsidRPr="006E301C" w:rsidRDefault="005D1F15" w:rsidP="00987108">
            <w:pPr>
              <w:jc w:val="center"/>
              <w:rPr>
                <w:sz w:val="18"/>
                <w:szCs w:val="18"/>
              </w:rPr>
            </w:pPr>
            <w:r>
              <w:rPr>
                <w:sz w:val="18"/>
                <w:szCs w:val="18"/>
              </w:rPr>
              <w:t>-</w:t>
            </w:r>
          </w:p>
        </w:tc>
        <w:tc>
          <w:tcPr>
            <w:tcW w:w="851" w:type="dxa"/>
            <w:noWrap/>
            <w:hideMark/>
          </w:tcPr>
          <w:p w14:paraId="1DE9C20D" w14:textId="77777777" w:rsidR="006E301C" w:rsidRPr="006E301C" w:rsidRDefault="006E301C" w:rsidP="00987108">
            <w:pPr>
              <w:jc w:val="center"/>
              <w:rPr>
                <w:sz w:val="18"/>
                <w:szCs w:val="18"/>
              </w:rPr>
            </w:pPr>
            <w:r w:rsidRPr="006E301C">
              <w:rPr>
                <w:sz w:val="18"/>
                <w:szCs w:val="18"/>
              </w:rPr>
              <w:t>44</w:t>
            </w:r>
          </w:p>
        </w:tc>
        <w:tc>
          <w:tcPr>
            <w:tcW w:w="1089" w:type="dxa"/>
            <w:noWrap/>
            <w:hideMark/>
          </w:tcPr>
          <w:p w14:paraId="2BC61D21" w14:textId="77777777" w:rsidR="006E301C" w:rsidRPr="006E301C" w:rsidRDefault="006E301C" w:rsidP="00987108">
            <w:pPr>
              <w:jc w:val="center"/>
              <w:rPr>
                <w:sz w:val="18"/>
                <w:szCs w:val="18"/>
              </w:rPr>
            </w:pPr>
            <w:r w:rsidRPr="006E301C">
              <w:rPr>
                <w:sz w:val="18"/>
                <w:szCs w:val="18"/>
              </w:rPr>
              <w:t>124</w:t>
            </w:r>
          </w:p>
        </w:tc>
        <w:tc>
          <w:tcPr>
            <w:tcW w:w="992" w:type="dxa"/>
            <w:noWrap/>
            <w:hideMark/>
          </w:tcPr>
          <w:p w14:paraId="6A583B80" w14:textId="00EC65C2" w:rsidR="006E301C" w:rsidRPr="006E301C" w:rsidRDefault="005D1F15" w:rsidP="00987108">
            <w:pPr>
              <w:jc w:val="center"/>
              <w:rPr>
                <w:sz w:val="18"/>
                <w:szCs w:val="18"/>
              </w:rPr>
            </w:pPr>
            <w:r>
              <w:rPr>
                <w:sz w:val="18"/>
                <w:szCs w:val="18"/>
              </w:rPr>
              <w:t>-</w:t>
            </w:r>
          </w:p>
        </w:tc>
      </w:tr>
      <w:tr w:rsidR="006E301C" w:rsidRPr="00D01597" w14:paraId="1599A817" w14:textId="77777777" w:rsidTr="00987108">
        <w:trPr>
          <w:trHeight w:val="300"/>
        </w:trPr>
        <w:tc>
          <w:tcPr>
            <w:tcW w:w="746" w:type="dxa"/>
            <w:noWrap/>
            <w:hideMark/>
          </w:tcPr>
          <w:p w14:paraId="6103DC48" w14:textId="77777777" w:rsidR="006E301C" w:rsidRPr="006E301C" w:rsidRDefault="006E301C" w:rsidP="00987108">
            <w:pPr>
              <w:rPr>
                <w:sz w:val="18"/>
                <w:szCs w:val="18"/>
              </w:rPr>
            </w:pPr>
            <w:r w:rsidRPr="006E301C">
              <w:rPr>
                <w:sz w:val="18"/>
                <w:szCs w:val="18"/>
              </w:rPr>
              <w:t>2020</w:t>
            </w:r>
          </w:p>
        </w:tc>
        <w:tc>
          <w:tcPr>
            <w:tcW w:w="952" w:type="dxa"/>
            <w:noWrap/>
            <w:hideMark/>
          </w:tcPr>
          <w:p w14:paraId="6C269F34" w14:textId="77777777" w:rsidR="006E301C" w:rsidRPr="006E301C" w:rsidRDefault="006E301C" w:rsidP="00987108">
            <w:pPr>
              <w:jc w:val="center"/>
              <w:rPr>
                <w:sz w:val="18"/>
                <w:szCs w:val="18"/>
              </w:rPr>
            </w:pPr>
            <w:r w:rsidRPr="006E301C">
              <w:rPr>
                <w:sz w:val="18"/>
                <w:szCs w:val="18"/>
              </w:rPr>
              <w:t>342</w:t>
            </w:r>
          </w:p>
        </w:tc>
        <w:tc>
          <w:tcPr>
            <w:tcW w:w="920" w:type="dxa"/>
            <w:noWrap/>
            <w:hideMark/>
          </w:tcPr>
          <w:p w14:paraId="20B6810F" w14:textId="77777777" w:rsidR="006E301C" w:rsidRPr="006E301C" w:rsidRDefault="006E301C" w:rsidP="00987108">
            <w:pPr>
              <w:jc w:val="center"/>
              <w:rPr>
                <w:sz w:val="18"/>
                <w:szCs w:val="18"/>
              </w:rPr>
            </w:pPr>
            <w:r w:rsidRPr="006E301C">
              <w:rPr>
                <w:sz w:val="18"/>
                <w:szCs w:val="18"/>
              </w:rPr>
              <w:t>155</w:t>
            </w:r>
          </w:p>
        </w:tc>
        <w:tc>
          <w:tcPr>
            <w:tcW w:w="921" w:type="dxa"/>
            <w:noWrap/>
            <w:hideMark/>
          </w:tcPr>
          <w:p w14:paraId="1481D6F9" w14:textId="77777777" w:rsidR="006E301C" w:rsidRPr="006E301C" w:rsidRDefault="006E301C" w:rsidP="00987108">
            <w:pPr>
              <w:jc w:val="center"/>
              <w:rPr>
                <w:sz w:val="18"/>
                <w:szCs w:val="18"/>
              </w:rPr>
            </w:pPr>
            <w:r w:rsidRPr="006E301C">
              <w:rPr>
                <w:sz w:val="18"/>
                <w:szCs w:val="18"/>
              </w:rPr>
              <w:t>59</w:t>
            </w:r>
          </w:p>
        </w:tc>
        <w:tc>
          <w:tcPr>
            <w:tcW w:w="741" w:type="dxa"/>
            <w:noWrap/>
            <w:hideMark/>
          </w:tcPr>
          <w:p w14:paraId="5420BC9D" w14:textId="77777777" w:rsidR="006E301C" w:rsidRPr="006E301C" w:rsidRDefault="006E301C" w:rsidP="00987108">
            <w:pPr>
              <w:jc w:val="center"/>
              <w:rPr>
                <w:sz w:val="18"/>
                <w:szCs w:val="18"/>
              </w:rPr>
            </w:pPr>
            <w:r w:rsidRPr="006E301C">
              <w:rPr>
                <w:sz w:val="18"/>
                <w:szCs w:val="18"/>
              </w:rPr>
              <w:t>127</w:t>
            </w:r>
          </w:p>
        </w:tc>
        <w:tc>
          <w:tcPr>
            <w:tcW w:w="816" w:type="dxa"/>
            <w:noWrap/>
            <w:hideMark/>
          </w:tcPr>
          <w:p w14:paraId="06F0A8AF" w14:textId="77777777" w:rsidR="006E301C" w:rsidRPr="006E301C" w:rsidRDefault="006E301C" w:rsidP="00987108">
            <w:pPr>
              <w:jc w:val="center"/>
              <w:rPr>
                <w:sz w:val="18"/>
                <w:szCs w:val="18"/>
              </w:rPr>
            </w:pPr>
            <w:r w:rsidRPr="006E301C">
              <w:rPr>
                <w:sz w:val="18"/>
                <w:szCs w:val="18"/>
              </w:rPr>
              <w:t>115</w:t>
            </w:r>
          </w:p>
        </w:tc>
        <w:tc>
          <w:tcPr>
            <w:tcW w:w="901" w:type="dxa"/>
            <w:noWrap/>
            <w:hideMark/>
          </w:tcPr>
          <w:p w14:paraId="5983E64A" w14:textId="77777777" w:rsidR="006E301C" w:rsidRPr="006E301C" w:rsidRDefault="006E301C" w:rsidP="00987108">
            <w:pPr>
              <w:jc w:val="center"/>
              <w:rPr>
                <w:sz w:val="18"/>
                <w:szCs w:val="18"/>
              </w:rPr>
            </w:pPr>
            <w:r w:rsidRPr="006E301C">
              <w:rPr>
                <w:sz w:val="18"/>
                <w:szCs w:val="18"/>
              </w:rPr>
              <w:t>695</w:t>
            </w:r>
          </w:p>
        </w:tc>
        <w:tc>
          <w:tcPr>
            <w:tcW w:w="944" w:type="dxa"/>
            <w:noWrap/>
            <w:hideMark/>
          </w:tcPr>
          <w:p w14:paraId="34267EDF" w14:textId="446A3B10" w:rsidR="006E301C" w:rsidRPr="006E301C" w:rsidRDefault="006E301C" w:rsidP="00987108">
            <w:pPr>
              <w:jc w:val="center"/>
              <w:rPr>
                <w:sz w:val="18"/>
                <w:szCs w:val="18"/>
              </w:rPr>
            </w:pPr>
            <w:r>
              <w:rPr>
                <w:sz w:val="18"/>
                <w:szCs w:val="18"/>
              </w:rPr>
              <w:t>-</w:t>
            </w:r>
          </w:p>
        </w:tc>
        <w:tc>
          <w:tcPr>
            <w:tcW w:w="895" w:type="dxa"/>
            <w:noWrap/>
            <w:hideMark/>
          </w:tcPr>
          <w:p w14:paraId="43DE109F" w14:textId="7DEC661C" w:rsidR="006E301C" w:rsidRPr="006E301C" w:rsidRDefault="005D1F15" w:rsidP="00987108">
            <w:pPr>
              <w:jc w:val="center"/>
              <w:rPr>
                <w:sz w:val="18"/>
                <w:szCs w:val="18"/>
              </w:rPr>
            </w:pPr>
            <w:r>
              <w:rPr>
                <w:sz w:val="18"/>
                <w:szCs w:val="18"/>
              </w:rPr>
              <w:t>-</w:t>
            </w:r>
          </w:p>
        </w:tc>
        <w:tc>
          <w:tcPr>
            <w:tcW w:w="851" w:type="dxa"/>
            <w:noWrap/>
            <w:hideMark/>
          </w:tcPr>
          <w:p w14:paraId="393074E9" w14:textId="77777777" w:rsidR="006E301C" w:rsidRPr="006E301C" w:rsidRDefault="006E301C" w:rsidP="00987108">
            <w:pPr>
              <w:jc w:val="center"/>
              <w:rPr>
                <w:sz w:val="18"/>
                <w:szCs w:val="18"/>
              </w:rPr>
            </w:pPr>
            <w:r w:rsidRPr="006E301C">
              <w:rPr>
                <w:sz w:val="18"/>
                <w:szCs w:val="18"/>
              </w:rPr>
              <w:t>40</w:t>
            </w:r>
          </w:p>
        </w:tc>
        <w:tc>
          <w:tcPr>
            <w:tcW w:w="1089" w:type="dxa"/>
            <w:noWrap/>
            <w:hideMark/>
          </w:tcPr>
          <w:p w14:paraId="1301DD9F" w14:textId="77777777" w:rsidR="006E301C" w:rsidRPr="006E301C" w:rsidRDefault="006E301C" w:rsidP="00987108">
            <w:pPr>
              <w:jc w:val="center"/>
              <w:rPr>
                <w:sz w:val="18"/>
                <w:szCs w:val="18"/>
              </w:rPr>
            </w:pPr>
            <w:r w:rsidRPr="006E301C">
              <w:rPr>
                <w:sz w:val="18"/>
                <w:szCs w:val="18"/>
              </w:rPr>
              <w:t>113</w:t>
            </w:r>
          </w:p>
        </w:tc>
        <w:tc>
          <w:tcPr>
            <w:tcW w:w="992" w:type="dxa"/>
            <w:noWrap/>
            <w:hideMark/>
          </w:tcPr>
          <w:p w14:paraId="499FE179" w14:textId="484F5A3C" w:rsidR="006E301C" w:rsidRPr="006E301C" w:rsidRDefault="005D1F15" w:rsidP="00987108">
            <w:pPr>
              <w:jc w:val="center"/>
              <w:rPr>
                <w:sz w:val="18"/>
                <w:szCs w:val="18"/>
              </w:rPr>
            </w:pPr>
            <w:r>
              <w:rPr>
                <w:sz w:val="18"/>
                <w:szCs w:val="18"/>
              </w:rPr>
              <w:t>-</w:t>
            </w:r>
          </w:p>
        </w:tc>
      </w:tr>
      <w:tr w:rsidR="006E301C" w:rsidRPr="00D01597" w14:paraId="2715A755" w14:textId="77777777" w:rsidTr="00987108">
        <w:trPr>
          <w:trHeight w:val="300"/>
        </w:trPr>
        <w:tc>
          <w:tcPr>
            <w:tcW w:w="746" w:type="dxa"/>
            <w:noWrap/>
            <w:hideMark/>
          </w:tcPr>
          <w:p w14:paraId="42D2389F" w14:textId="77777777" w:rsidR="006E301C" w:rsidRPr="006E301C" w:rsidRDefault="006E301C" w:rsidP="00987108">
            <w:pPr>
              <w:rPr>
                <w:sz w:val="18"/>
                <w:szCs w:val="18"/>
              </w:rPr>
            </w:pPr>
            <w:r w:rsidRPr="006E301C">
              <w:rPr>
                <w:sz w:val="18"/>
                <w:szCs w:val="18"/>
              </w:rPr>
              <w:t>2021</w:t>
            </w:r>
          </w:p>
        </w:tc>
        <w:tc>
          <w:tcPr>
            <w:tcW w:w="952" w:type="dxa"/>
            <w:noWrap/>
            <w:hideMark/>
          </w:tcPr>
          <w:p w14:paraId="15D3036E" w14:textId="520E6DE6" w:rsidR="006E301C" w:rsidRPr="006E301C" w:rsidRDefault="006E301C" w:rsidP="00987108">
            <w:pPr>
              <w:jc w:val="center"/>
              <w:rPr>
                <w:sz w:val="18"/>
                <w:szCs w:val="18"/>
              </w:rPr>
            </w:pPr>
            <w:r>
              <w:rPr>
                <w:sz w:val="18"/>
                <w:szCs w:val="18"/>
              </w:rPr>
              <w:t>-</w:t>
            </w:r>
          </w:p>
        </w:tc>
        <w:tc>
          <w:tcPr>
            <w:tcW w:w="920" w:type="dxa"/>
            <w:noWrap/>
            <w:hideMark/>
          </w:tcPr>
          <w:p w14:paraId="5B375A5E" w14:textId="6A245F15" w:rsidR="006E301C" w:rsidRPr="006E301C" w:rsidRDefault="006E301C" w:rsidP="00987108">
            <w:pPr>
              <w:jc w:val="center"/>
              <w:rPr>
                <w:sz w:val="18"/>
                <w:szCs w:val="18"/>
              </w:rPr>
            </w:pPr>
            <w:r>
              <w:rPr>
                <w:sz w:val="18"/>
                <w:szCs w:val="18"/>
              </w:rPr>
              <w:t>-</w:t>
            </w:r>
          </w:p>
        </w:tc>
        <w:tc>
          <w:tcPr>
            <w:tcW w:w="921" w:type="dxa"/>
            <w:noWrap/>
            <w:hideMark/>
          </w:tcPr>
          <w:p w14:paraId="7592A5F5" w14:textId="653A1C12" w:rsidR="006E301C" w:rsidRPr="006E301C" w:rsidRDefault="006E301C" w:rsidP="00987108">
            <w:pPr>
              <w:jc w:val="center"/>
              <w:rPr>
                <w:sz w:val="18"/>
                <w:szCs w:val="18"/>
              </w:rPr>
            </w:pPr>
            <w:r>
              <w:rPr>
                <w:sz w:val="18"/>
                <w:szCs w:val="18"/>
              </w:rPr>
              <w:t>-</w:t>
            </w:r>
          </w:p>
        </w:tc>
        <w:tc>
          <w:tcPr>
            <w:tcW w:w="741" w:type="dxa"/>
            <w:noWrap/>
            <w:hideMark/>
          </w:tcPr>
          <w:p w14:paraId="15F591BB" w14:textId="04762BAC" w:rsidR="006E301C" w:rsidRPr="006E301C" w:rsidRDefault="006E301C" w:rsidP="00987108">
            <w:pPr>
              <w:jc w:val="center"/>
              <w:rPr>
                <w:sz w:val="18"/>
                <w:szCs w:val="18"/>
              </w:rPr>
            </w:pPr>
            <w:r>
              <w:rPr>
                <w:sz w:val="18"/>
                <w:szCs w:val="18"/>
              </w:rPr>
              <w:t>-</w:t>
            </w:r>
          </w:p>
        </w:tc>
        <w:tc>
          <w:tcPr>
            <w:tcW w:w="816" w:type="dxa"/>
            <w:noWrap/>
            <w:hideMark/>
          </w:tcPr>
          <w:p w14:paraId="08E471CD" w14:textId="0180345A" w:rsidR="006E301C" w:rsidRPr="006E301C" w:rsidRDefault="006E301C" w:rsidP="00987108">
            <w:pPr>
              <w:jc w:val="center"/>
              <w:rPr>
                <w:sz w:val="18"/>
                <w:szCs w:val="18"/>
              </w:rPr>
            </w:pPr>
            <w:r>
              <w:rPr>
                <w:sz w:val="18"/>
                <w:szCs w:val="18"/>
              </w:rPr>
              <w:t>-</w:t>
            </w:r>
          </w:p>
        </w:tc>
        <w:tc>
          <w:tcPr>
            <w:tcW w:w="901" w:type="dxa"/>
            <w:noWrap/>
            <w:hideMark/>
          </w:tcPr>
          <w:p w14:paraId="3EEE8829" w14:textId="77777777" w:rsidR="006E301C" w:rsidRPr="006E301C" w:rsidRDefault="006E301C" w:rsidP="00987108">
            <w:pPr>
              <w:jc w:val="center"/>
              <w:rPr>
                <w:sz w:val="18"/>
                <w:szCs w:val="18"/>
              </w:rPr>
            </w:pPr>
            <w:r w:rsidRPr="006E301C">
              <w:rPr>
                <w:sz w:val="18"/>
                <w:szCs w:val="18"/>
              </w:rPr>
              <w:t>374</w:t>
            </w:r>
          </w:p>
        </w:tc>
        <w:tc>
          <w:tcPr>
            <w:tcW w:w="944" w:type="dxa"/>
            <w:noWrap/>
            <w:hideMark/>
          </w:tcPr>
          <w:p w14:paraId="5FEA59B2" w14:textId="5B04453B" w:rsidR="006E301C" w:rsidRPr="006E301C" w:rsidRDefault="006E301C" w:rsidP="00987108">
            <w:pPr>
              <w:jc w:val="center"/>
              <w:rPr>
                <w:sz w:val="18"/>
                <w:szCs w:val="18"/>
              </w:rPr>
            </w:pPr>
            <w:r>
              <w:rPr>
                <w:sz w:val="18"/>
                <w:szCs w:val="18"/>
              </w:rPr>
              <w:t>-</w:t>
            </w:r>
          </w:p>
        </w:tc>
        <w:tc>
          <w:tcPr>
            <w:tcW w:w="895" w:type="dxa"/>
            <w:noWrap/>
            <w:hideMark/>
          </w:tcPr>
          <w:p w14:paraId="3C7FE279" w14:textId="7A915892" w:rsidR="006E301C" w:rsidRPr="006E301C" w:rsidRDefault="005D1F15" w:rsidP="00987108">
            <w:pPr>
              <w:jc w:val="center"/>
              <w:rPr>
                <w:sz w:val="18"/>
                <w:szCs w:val="18"/>
              </w:rPr>
            </w:pPr>
            <w:r>
              <w:rPr>
                <w:sz w:val="18"/>
                <w:szCs w:val="18"/>
              </w:rPr>
              <w:t>-</w:t>
            </w:r>
          </w:p>
        </w:tc>
        <w:tc>
          <w:tcPr>
            <w:tcW w:w="851" w:type="dxa"/>
            <w:noWrap/>
            <w:hideMark/>
          </w:tcPr>
          <w:p w14:paraId="11200983" w14:textId="428CA8F9" w:rsidR="006E301C" w:rsidRPr="006E301C" w:rsidRDefault="006E301C" w:rsidP="00987108">
            <w:pPr>
              <w:jc w:val="center"/>
              <w:rPr>
                <w:sz w:val="18"/>
                <w:szCs w:val="18"/>
              </w:rPr>
            </w:pPr>
            <w:r>
              <w:rPr>
                <w:sz w:val="18"/>
                <w:szCs w:val="18"/>
              </w:rPr>
              <w:t>-</w:t>
            </w:r>
          </w:p>
        </w:tc>
        <w:tc>
          <w:tcPr>
            <w:tcW w:w="1089" w:type="dxa"/>
            <w:noWrap/>
            <w:hideMark/>
          </w:tcPr>
          <w:p w14:paraId="151999FE" w14:textId="77777777" w:rsidR="006E301C" w:rsidRPr="006E301C" w:rsidRDefault="006E301C" w:rsidP="00987108">
            <w:pPr>
              <w:jc w:val="center"/>
              <w:rPr>
                <w:sz w:val="18"/>
                <w:szCs w:val="18"/>
              </w:rPr>
            </w:pPr>
            <w:r w:rsidRPr="006E301C">
              <w:rPr>
                <w:sz w:val="18"/>
                <w:szCs w:val="18"/>
              </w:rPr>
              <w:t>63</w:t>
            </w:r>
          </w:p>
        </w:tc>
        <w:tc>
          <w:tcPr>
            <w:tcW w:w="992" w:type="dxa"/>
            <w:noWrap/>
            <w:hideMark/>
          </w:tcPr>
          <w:p w14:paraId="12356FFB" w14:textId="331E2402" w:rsidR="006E301C" w:rsidRPr="006E301C" w:rsidRDefault="005D1F15" w:rsidP="00987108">
            <w:pPr>
              <w:jc w:val="center"/>
              <w:rPr>
                <w:sz w:val="18"/>
                <w:szCs w:val="18"/>
              </w:rPr>
            </w:pPr>
            <w:r>
              <w:rPr>
                <w:sz w:val="18"/>
                <w:szCs w:val="18"/>
              </w:rPr>
              <w:t>-</w:t>
            </w:r>
          </w:p>
        </w:tc>
      </w:tr>
    </w:tbl>
    <w:p w14:paraId="243AE213" w14:textId="3401018C" w:rsidR="00944EA8" w:rsidRDefault="005D1F15">
      <w:pPr>
        <w:rPr>
          <w:lang w:val="en-IE"/>
        </w:rPr>
      </w:pPr>
      <w:r>
        <w:rPr>
          <w:lang w:val="en-IE"/>
        </w:rPr>
        <w:t xml:space="preserve">* The Belgian BTS data were excluded from previous data product versions due to insufficient </w:t>
      </w:r>
      <w:proofErr w:type="gramStart"/>
      <w:r>
        <w:rPr>
          <w:lang w:val="en-IE"/>
        </w:rPr>
        <w:t>data, but</w:t>
      </w:r>
      <w:proofErr w:type="gramEnd"/>
      <w:r>
        <w:rPr>
          <w:lang w:val="en-IE"/>
        </w:rPr>
        <w:t xml:space="preserve"> included in this version. The survey acronym </w:t>
      </w:r>
      <w:r w:rsidRPr="005D1F15">
        <w:rPr>
          <w:lang w:val="en-IE"/>
        </w:rPr>
        <w:t>"</w:t>
      </w:r>
      <w:proofErr w:type="spellStart"/>
      <w:r w:rsidRPr="005D1F15">
        <w:rPr>
          <w:lang w:val="en-IE"/>
        </w:rPr>
        <w:t>BEBTS_not_in_previous</w:t>
      </w:r>
      <w:proofErr w:type="spellEnd"/>
      <w:r w:rsidRPr="005D1F15">
        <w:rPr>
          <w:lang w:val="en-IE"/>
        </w:rPr>
        <w:t>"</w:t>
      </w:r>
      <w:r>
        <w:rPr>
          <w:lang w:val="en-IE"/>
        </w:rPr>
        <w:t xml:space="preserve"> in given to these in the data product. </w:t>
      </w:r>
    </w:p>
    <w:p w14:paraId="6E071CD0" w14:textId="77777777" w:rsidR="005D1F15" w:rsidRDefault="005D1F15">
      <w:pPr>
        <w:rPr>
          <w:lang w:val="en-IE"/>
        </w:rPr>
      </w:pPr>
    </w:p>
    <w:p w14:paraId="0E7CFBAD" w14:textId="77777777" w:rsidR="005D1F15" w:rsidRDefault="005D1F15">
      <w:pPr>
        <w:rPr>
          <w:lang w:val="en-IE"/>
        </w:rPr>
      </w:pPr>
    </w:p>
    <w:p w14:paraId="724E6775" w14:textId="77777777" w:rsidR="00987108" w:rsidRDefault="00987108">
      <w:pPr>
        <w:rPr>
          <w:lang w:val="en-IE"/>
        </w:rPr>
      </w:pPr>
    </w:p>
    <w:p w14:paraId="738B6C3A" w14:textId="77777777" w:rsidR="00987108" w:rsidRDefault="00987108">
      <w:pPr>
        <w:rPr>
          <w:lang w:val="en-IE"/>
        </w:rPr>
      </w:pPr>
    </w:p>
    <w:p w14:paraId="6EACA5D8" w14:textId="77777777" w:rsidR="00987108" w:rsidRDefault="00987108">
      <w:pPr>
        <w:rPr>
          <w:b/>
          <w:bCs/>
          <w:lang w:val="en-IE"/>
        </w:rPr>
      </w:pPr>
      <w:r w:rsidRPr="00987108">
        <w:rPr>
          <w:b/>
          <w:bCs/>
          <w:lang w:val="en-IE"/>
        </w:rPr>
        <w:lastRenderedPageBreak/>
        <w:t>Product</w:t>
      </w:r>
      <w:r>
        <w:rPr>
          <w:b/>
          <w:bCs/>
          <w:lang w:val="en-IE"/>
        </w:rPr>
        <w:t xml:space="preserve"> field description</w:t>
      </w:r>
    </w:p>
    <w:p w14:paraId="7733DB67" w14:textId="5445CA8E" w:rsidR="00987108" w:rsidRPr="00987108" w:rsidRDefault="00987108">
      <w:pPr>
        <w:rPr>
          <w:b/>
          <w:bCs/>
          <w:lang w:val="en-IE"/>
        </w:rPr>
      </w:pPr>
      <w:r>
        <w:rPr>
          <w:lang w:val="en-IE"/>
        </w:rPr>
        <w:t xml:space="preserve">Product fields are as per previous product, see table below (from </w:t>
      </w:r>
      <w:r>
        <w:rPr>
          <w:lang w:val="en-IE"/>
        </w:rPr>
        <w:t>Moriarty et al. 2017,</w:t>
      </w:r>
      <w:r>
        <w:rPr>
          <w:lang w:val="en-IE"/>
        </w:rPr>
        <w:t xml:space="preserve"> p. 228)</w:t>
      </w:r>
      <w:r w:rsidR="00C83444">
        <w:rPr>
          <w:lang w:val="en-IE"/>
        </w:rPr>
        <w:t xml:space="preserve">. </w:t>
      </w:r>
      <w:r w:rsidR="00C83444" w:rsidRPr="00C83444">
        <w:rPr>
          <w:b/>
          <w:bCs/>
          <w:lang w:val="en-IE"/>
        </w:rPr>
        <w:t>There are two exceptions to this,</w:t>
      </w:r>
      <w:r w:rsidR="00C83444">
        <w:rPr>
          <w:lang w:val="en-IE"/>
        </w:rPr>
        <w:t xml:space="preserve">  1) the </w:t>
      </w:r>
      <w:proofErr w:type="spellStart"/>
      <w:r w:rsidR="00C83444">
        <w:rPr>
          <w:lang w:val="en-IE"/>
        </w:rPr>
        <w:t>HaulID</w:t>
      </w:r>
      <w:proofErr w:type="spellEnd"/>
      <w:r w:rsidR="00C83444">
        <w:rPr>
          <w:lang w:val="en-IE"/>
        </w:rPr>
        <w:t xml:space="preserve"> is now given as (</w:t>
      </w:r>
      <w:proofErr w:type="spellStart"/>
      <w:r w:rsidR="00C83444">
        <w:rPr>
          <w:lang w:val="en-IE"/>
        </w:rPr>
        <w:t>SurveyAcronym</w:t>
      </w:r>
      <w:proofErr w:type="spellEnd"/>
      <w:r w:rsidR="00C83444">
        <w:rPr>
          <w:lang w:val="en-IE"/>
        </w:rPr>
        <w:t>/Ship/Year/</w:t>
      </w:r>
      <w:proofErr w:type="spellStart"/>
      <w:r w:rsidR="00C83444">
        <w:rPr>
          <w:lang w:val="en-IE"/>
        </w:rPr>
        <w:t>HaulNo</w:t>
      </w:r>
      <w:proofErr w:type="spellEnd"/>
      <w:r w:rsidR="00C83444">
        <w:rPr>
          <w:lang w:val="en-IE"/>
        </w:rPr>
        <w:t>/</w:t>
      </w:r>
      <w:proofErr w:type="spellStart"/>
      <w:r w:rsidR="00C83444">
        <w:rPr>
          <w:lang w:val="en-IE"/>
        </w:rPr>
        <w:t>CountryCode</w:t>
      </w:r>
      <w:proofErr w:type="spellEnd"/>
      <w:r w:rsidR="00C83444">
        <w:rPr>
          <w:lang w:val="en-IE"/>
        </w:rPr>
        <w:t>/</w:t>
      </w:r>
      <w:proofErr w:type="spellStart"/>
      <w:r w:rsidR="00C83444">
        <w:rPr>
          <w:lang w:val="en-IE"/>
        </w:rPr>
        <w:t>StationNo</w:t>
      </w:r>
      <w:proofErr w:type="spellEnd"/>
      <w:r w:rsidR="00C83444">
        <w:rPr>
          <w:lang w:val="en-IE"/>
        </w:rPr>
        <w:t xml:space="preserve">) as the previous format was not unique in the NS-IBTS surveys or NIGFS in the new product, and 2) a </w:t>
      </w:r>
      <w:r>
        <w:rPr>
          <w:lang w:val="en-IE"/>
        </w:rPr>
        <w:t xml:space="preserve">column </w:t>
      </w:r>
      <w:r w:rsidR="00C83444">
        <w:rPr>
          <w:lang w:val="en-IE"/>
        </w:rPr>
        <w:t>‘</w:t>
      </w:r>
      <w:proofErr w:type="spellStart"/>
      <w:r w:rsidR="00C83444">
        <w:rPr>
          <w:lang w:val="en-IE"/>
        </w:rPr>
        <w:t>S</w:t>
      </w:r>
      <w:r w:rsidR="00C83444">
        <w:rPr>
          <w:lang w:val="en-IE"/>
        </w:rPr>
        <w:t>urvey</w:t>
      </w:r>
      <w:r w:rsidR="00C83444">
        <w:rPr>
          <w:lang w:val="en-IE"/>
        </w:rPr>
        <w:t>DATRAS</w:t>
      </w:r>
      <w:proofErr w:type="spellEnd"/>
      <w:r w:rsidR="00C83444">
        <w:rPr>
          <w:lang w:val="en-IE"/>
        </w:rPr>
        <w:t xml:space="preserve">’ </w:t>
      </w:r>
      <w:r>
        <w:rPr>
          <w:lang w:val="en-IE"/>
        </w:rPr>
        <w:t xml:space="preserve">containing the DATRAS survey names </w:t>
      </w:r>
      <w:r w:rsidR="00C83444">
        <w:rPr>
          <w:lang w:val="en-IE"/>
        </w:rPr>
        <w:t xml:space="preserve">has been added </w:t>
      </w:r>
      <w:r>
        <w:rPr>
          <w:lang w:val="en-IE"/>
        </w:rPr>
        <w:t>as the final column in the data product.</w:t>
      </w:r>
      <w:bookmarkStart w:id="1" w:name="_GoBack"/>
      <w:bookmarkEnd w:id="1"/>
    </w:p>
    <w:p w14:paraId="6E343B4D" w14:textId="69F7CDBD" w:rsidR="00987108" w:rsidRDefault="00987108">
      <w:pPr>
        <w:rPr>
          <w:lang w:val="en-IE"/>
        </w:rPr>
      </w:pPr>
      <w:r>
        <w:rPr>
          <w:noProof/>
        </w:rPr>
        <w:drawing>
          <wp:inline distT="0" distB="0" distL="0" distR="0" wp14:anchorId="629CAEB7" wp14:editId="48156696">
            <wp:extent cx="5731510" cy="4476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76750"/>
                    </a:xfrm>
                    <a:prstGeom prst="rect">
                      <a:avLst/>
                    </a:prstGeom>
                  </pic:spPr>
                </pic:pic>
              </a:graphicData>
            </a:graphic>
          </wp:inline>
        </w:drawing>
      </w:r>
    </w:p>
    <w:p w14:paraId="4B619D96" w14:textId="1B74E2F9" w:rsidR="00944EA8" w:rsidRDefault="00940F9F">
      <w:pPr>
        <w:rPr>
          <w:lang w:val="en-IE"/>
        </w:rPr>
      </w:pPr>
      <w:r>
        <w:rPr>
          <w:lang w:val="en-IE"/>
        </w:rPr>
        <w:t xml:space="preserve">See Appendix X for details of </w:t>
      </w:r>
      <w:proofErr w:type="spellStart"/>
      <w:r>
        <w:rPr>
          <w:lang w:val="en-IE"/>
        </w:rPr>
        <w:t>reestimated</w:t>
      </w:r>
      <w:proofErr w:type="spellEnd"/>
      <w:r>
        <w:rPr>
          <w:lang w:val="en-IE"/>
        </w:rPr>
        <w:t xml:space="preserve"> equations used for missing values in </w:t>
      </w:r>
      <w:proofErr w:type="spellStart"/>
      <w:r>
        <w:rPr>
          <w:lang w:val="en-IE"/>
        </w:rPr>
        <w:t>groundspreed</w:t>
      </w:r>
      <w:proofErr w:type="spellEnd"/>
      <w:r>
        <w:rPr>
          <w:lang w:val="en-IE"/>
        </w:rPr>
        <w:t xml:space="preserve">, </w:t>
      </w:r>
      <w:proofErr w:type="spellStart"/>
      <w:r>
        <w:rPr>
          <w:lang w:val="en-IE"/>
        </w:rPr>
        <w:t>doorspread</w:t>
      </w:r>
      <w:proofErr w:type="spellEnd"/>
      <w:r>
        <w:rPr>
          <w:lang w:val="en-IE"/>
        </w:rPr>
        <w:t>, wingspread and net opening.</w:t>
      </w:r>
    </w:p>
    <w:p w14:paraId="62F72252" w14:textId="56ACA3D3" w:rsidR="0009436A" w:rsidRPr="00940F9F" w:rsidRDefault="0009436A">
      <w:pPr>
        <w:rPr>
          <w:b/>
          <w:bCs/>
          <w:lang w:val="en-IE"/>
        </w:rPr>
      </w:pPr>
      <w:r w:rsidRPr="00940F9F">
        <w:rPr>
          <w:b/>
          <w:bCs/>
          <w:lang w:val="en-IE"/>
        </w:rPr>
        <w:t>References</w:t>
      </w:r>
    </w:p>
    <w:p w14:paraId="746678CE" w14:textId="4A46FC9A" w:rsidR="0009436A" w:rsidRPr="008235DC" w:rsidRDefault="0009436A">
      <w:pPr>
        <w:rPr>
          <w:lang w:val="en-IE"/>
        </w:rPr>
      </w:pPr>
      <w:r>
        <w:t xml:space="preserve">Moriarty, M., Greenstreet, S.P.R &amp; </w:t>
      </w:r>
      <w:proofErr w:type="spellStart"/>
      <w:r>
        <w:t>Ramussen</w:t>
      </w:r>
      <w:proofErr w:type="spellEnd"/>
      <w:r>
        <w:t xml:space="preserve"> (2017) Derivation of Groundfish Survey Monitoring and Assessment Data Products for the Northeast Atlantic Area. </w:t>
      </w:r>
      <w:r w:rsidRPr="0009436A">
        <w:rPr>
          <w:i/>
          <w:iCs/>
        </w:rPr>
        <w:t>Scottish Marine and Freshwater Science Report</w:t>
      </w:r>
      <w:r>
        <w:t xml:space="preserve"> Vol 8 No 16 </w:t>
      </w:r>
    </w:p>
    <w:sectPr w:rsidR="0009436A" w:rsidRPr="008235D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uth Kelly" w:date="2021-06-12T13:33:00Z" w:initials="RK">
    <w:p w14:paraId="3197A500" w14:textId="77777777" w:rsidR="006E301C" w:rsidRDefault="006E301C" w:rsidP="006E301C">
      <w:pPr>
        <w:pStyle w:val="CommentText"/>
      </w:pPr>
      <w:r>
        <w:rPr>
          <w:rStyle w:val="CommentReference"/>
        </w:rPr>
        <w:annotationRef/>
      </w:r>
      <w:r>
        <w:t xml:space="preserve">Add </w:t>
      </w:r>
      <w:proofErr w:type="spellStart"/>
      <w:r>
        <w:t>sharepoint</w:t>
      </w:r>
      <w:proofErr w:type="spellEnd"/>
      <w:r>
        <w:t xml:space="preserve"> folder location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97A5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97A500" w16cid:durableId="246F36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th Kelly">
    <w15:presenceInfo w15:providerId="AD" w15:userId="S::KELLYR44@tcd.ie::9323afb0-054d-4d9c-a843-aad6817df8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5DC"/>
    <w:rsid w:val="0009436A"/>
    <w:rsid w:val="00283566"/>
    <w:rsid w:val="003F0108"/>
    <w:rsid w:val="00491042"/>
    <w:rsid w:val="00514664"/>
    <w:rsid w:val="005711DC"/>
    <w:rsid w:val="005D1F15"/>
    <w:rsid w:val="00610D9F"/>
    <w:rsid w:val="006E301C"/>
    <w:rsid w:val="008235DC"/>
    <w:rsid w:val="009145DD"/>
    <w:rsid w:val="00940F9F"/>
    <w:rsid w:val="00944EA8"/>
    <w:rsid w:val="00987108"/>
    <w:rsid w:val="009D2745"/>
    <w:rsid w:val="00A474A3"/>
    <w:rsid w:val="00C83444"/>
    <w:rsid w:val="00D015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D1174"/>
  <w15:chartTrackingRefBased/>
  <w15:docId w15:val="{ACA4AF09-45B0-407C-B18F-BD7BE1F93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4EA8"/>
    <w:rPr>
      <w:color w:val="0563C1" w:themeColor="hyperlink"/>
      <w:u w:val="single"/>
    </w:rPr>
  </w:style>
  <w:style w:type="character" w:styleId="UnresolvedMention">
    <w:name w:val="Unresolved Mention"/>
    <w:basedOn w:val="DefaultParagraphFont"/>
    <w:uiPriority w:val="99"/>
    <w:semiHidden/>
    <w:unhideWhenUsed/>
    <w:rsid w:val="00944EA8"/>
    <w:rPr>
      <w:color w:val="605E5C"/>
      <w:shd w:val="clear" w:color="auto" w:fill="E1DFDD"/>
    </w:rPr>
  </w:style>
  <w:style w:type="character" w:styleId="CommentReference">
    <w:name w:val="annotation reference"/>
    <w:basedOn w:val="DefaultParagraphFont"/>
    <w:uiPriority w:val="99"/>
    <w:semiHidden/>
    <w:unhideWhenUsed/>
    <w:rsid w:val="00944EA8"/>
    <w:rPr>
      <w:sz w:val="16"/>
      <w:szCs w:val="16"/>
    </w:rPr>
  </w:style>
  <w:style w:type="paragraph" w:styleId="CommentText">
    <w:name w:val="annotation text"/>
    <w:basedOn w:val="Normal"/>
    <w:link w:val="CommentTextChar"/>
    <w:uiPriority w:val="99"/>
    <w:semiHidden/>
    <w:unhideWhenUsed/>
    <w:rsid w:val="00944EA8"/>
    <w:pPr>
      <w:spacing w:line="240" w:lineRule="auto"/>
    </w:pPr>
    <w:rPr>
      <w:sz w:val="20"/>
      <w:szCs w:val="20"/>
    </w:rPr>
  </w:style>
  <w:style w:type="character" w:customStyle="1" w:styleId="CommentTextChar">
    <w:name w:val="Comment Text Char"/>
    <w:basedOn w:val="DefaultParagraphFont"/>
    <w:link w:val="CommentText"/>
    <w:uiPriority w:val="99"/>
    <w:semiHidden/>
    <w:rsid w:val="00944EA8"/>
    <w:rPr>
      <w:sz w:val="20"/>
      <w:szCs w:val="20"/>
    </w:rPr>
  </w:style>
  <w:style w:type="paragraph" w:styleId="CommentSubject">
    <w:name w:val="annotation subject"/>
    <w:basedOn w:val="CommentText"/>
    <w:next w:val="CommentText"/>
    <w:link w:val="CommentSubjectChar"/>
    <w:uiPriority w:val="99"/>
    <w:semiHidden/>
    <w:unhideWhenUsed/>
    <w:rsid w:val="00944EA8"/>
    <w:rPr>
      <w:b/>
      <w:bCs/>
    </w:rPr>
  </w:style>
  <w:style w:type="character" w:customStyle="1" w:styleId="CommentSubjectChar">
    <w:name w:val="Comment Subject Char"/>
    <w:basedOn w:val="CommentTextChar"/>
    <w:link w:val="CommentSubject"/>
    <w:uiPriority w:val="99"/>
    <w:semiHidden/>
    <w:rsid w:val="00944EA8"/>
    <w:rPr>
      <w:b/>
      <w:bCs/>
      <w:sz w:val="20"/>
      <w:szCs w:val="20"/>
    </w:rPr>
  </w:style>
  <w:style w:type="paragraph" w:styleId="BalloonText">
    <w:name w:val="Balloon Text"/>
    <w:basedOn w:val="Normal"/>
    <w:link w:val="BalloonTextChar"/>
    <w:uiPriority w:val="99"/>
    <w:semiHidden/>
    <w:unhideWhenUsed/>
    <w:rsid w:val="00944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4EA8"/>
    <w:rPr>
      <w:rFonts w:ascii="Segoe UI" w:hAnsi="Segoe UI" w:cs="Segoe UI"/>
      <w:sz w:val="18"/>
      <w:szCs w:val="18"/>
    </w:rPr>
  </w:style>
  <w:style w:type="table" w:styleId="TableGrid">
    <w:name w:val="Table Grid"/>
    <w:basedOn w:val="TableNormal"/>
    <w:uiPriority w:val="39"/>
    <w:rsid w:val="00D01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1F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926863">
      <w:bodyDiv w:val="1"/>
      <w:marLeft w:val="0"/>
      <w:marRight w:val="0"/>
      <w:marTop w:val="0"/>
      <w:marBottom w:val="0"/>
      <w:divBdr>
        <w:top w:val="none" w:sz="0" w:space="0" w:color="auto"/>
        <w:left w:val="none" w:sz="0" w:space="0" w:color="auto"/>
        <w:bottom w:val="none" w:sz="0" w:space="0" w:color="auto"/>
        <w:right w:val="none" w:sz="0" w:space="0" w:color="auto"/>
      </w:divBdr>
    </w:div>
    <w:div w:id="1332829522">
      <w:bodyDiv w:val="1"/>
      <w:marLeft w:val="0"/>
      <w:marRight w:val="0"/>
      <w:marTop w:val="0"/>
      <w:marBottom w:val="0"/>
      <w:divBdr>
        <w:top w:val="none" w:sz="0" w:space="0" w:color="auto"/>
        <w:left w:val="none" w:sz="0" w:space="0" w:color="auto"/>
        <w:bottom w:val="none" w:sz="0" w:space="0" w:color="auto"/>
        <w:right w:val="none" w:sz="0" w:space="0" w:color="auto"/>
      </w:divBdr>
    </w:div>
    <w:div w:id="152694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ces-tools-dev/MSFD-QA-GFSM-A-DP" TargetMode="External"/><Relationship Id="rId3" Type="http://schemas.openxmlformats.org/officeDocument/2006/relationships/webSettings" Target="webSettings.xml"/><Relationship Id="rId7" Type="http://schemas.openxmlformats.org/officeDocument/2006/relationships/hyperlink" Target="https://github.com/MarineScotlandScience/MSFD-QA-GFSM-A-DP/release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Kelly</dc:creator>
  <cp:keywords/>
  <dc:description/>
  <cp:lastModifiedBy>Ruth Kelly</cp:lastModifiedBy>
  <cp:revision>2</cp:revision>
  <dcterms:created xsi:type="dcterms:W3CDTF">2021-06-13T12:28:00Z</dcterms:created>
  <dcterms:modified xsi:type="dcterms:W3CDTF">2021-06-13T12:28:00Z</dcterms:modified>
</cp:coreProperties>
</file>