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95F5DD" w14:textId="77777777" w:rsidR="00FC210B" w:rsidRPr="0076762C" w:rsidRDefault="00695A47">
      <w:pPr>
        <w:rPr>
          <w:sz w:val="52"/>
          <w:szCs w:val="52"/>
        </w:rPr>
      </w:pPr>
      <w:r w:rsidRPr="0076762C">
        <w:rPr>
          <w:sz w:val="52"/>
          <w:szCs w:val="52"/>
        </w:rPr>
        <w:t xml:space="preserve">Documentation of the </w:t>
      </w:r>
    </w:p>
    <w:p w14:paraId="26D11D68" w14:textId="77777777" w:rsidR="00533E47" w:rsidRPr="0076762C" w:rsidRDefault="00FC210B">
      <w:pPr>
        <w:rPr>
          <w:sz w:val="52"/>
          <w:szCs w:val="52"/>
        </w:rPr>
      </w:pPr>
      <w:r w:rsidRPr="0076762C">
        <w:rPr>
          <w:sz w:val="52"/>
          <w:szCs w:val="52"/>
        </w:rPr>
        <w:t>Regional Data</w:t>
      </w:r>
      <w:r w:rsidR="00A873A5" w:rsidRPr="0076762C">
        <w:rPr>
          <w:sz w:val="52"/>
          <w:szCs w:val="52"/>
        </w:rPr>
        <w:t>b</w:t>
      </w:r>
      <w:r w:rsidRPr="0076762C">
        <w:rPr>
          <w:sz w:val="52"/>
          <w:szCs w:val="52"/>
        </w:rPr>
        <w:t>ase and Estimation System</w:t>
      </w:r>
    </w:p>
    <w:p w14:paraId="1E95F5DE" w14:textId="3F61E776" w:rsidR="00DA66FF" w:rsidRPr="0076762C" w:rsidRDefault="00695A47">
      <w:pPr>
        <w:rPr>
          <w:sz w:val="52"/>
          <w:szCs w:val="52"/>
          <w:lang w:val="pt-PT"/>
        </w:rPr>
      </w:pPr>
      <w:r w:rsidRPr="0076762C">
        <w:rPr>
          <w:sz w:val="52"/>
          <w:szCs w:val="52"/>
          <w:lang w:val="pt-PT"/>
        </w:rPr>
        <w:t>Data Model</w:t>
      </w:r>
    </w:p>
    <w:p w14:paraId="1E95F5DF" w14:textId="68DDEDA7" w:rsidR="00FC210B" w:rsidRDefault="00FC210B">
      <w:pPr>
        <w:rPr>
          <w:sz w:val="28"/>
          <w:szCs w:val="28"/>
          <w:lang w:val="pt-PT"/>
        </w:rPr>
      </w:pPr>
      <w:r w:rsidRPr="0076762C">
        <w:rPr>
          <w:sz w:val="36"/>
          <w:szCs w:val="36"/>
          <w:lang w:val="pt-PT"/>
        </w:rPr>
        <w:t xml:space="preserve">RDBES Data Model </w:t>
      </w:r>
      <w:r w:rsidRPr="0076762C">
        <w:rPr>
          <w:sz w:val="28"/>
          <w:szCs w:val="28"/>
          <w:lang w:val="pt-PT"/>
        </w:rPr>
        <w:t>doc</w:t>
      </w:r>
      <w:r w:rsidR="00B44A24" w:rsidRPr="0076762C">
        <w:rPr>
          <w:sz w:val="28"/>
          <w:szCs w:val="28"/>
          <w:lang w:val="pt-PT"/>
        </w:rPr>
        <w:t xml:space="preserve">. </w:t>
      </w:r>
      <w:r w:rsidR="00B44A24" w:rsidRPr="007935EA">
        <w:rPr>
          <w:sz w:val="28"/>
          <w:szCs w:val="28"/>
          <w:lang w:val="pt-PT"/>
        </w:rPr>
        <w:t>v.</w:t>
      </w:r>
      <w:r w:rsidRPr="007935EA">
        <w:rPr>
          <w:sz w:val="28"/>
          <w:szCs w:val="28"/>
          <w:lang w:val="pt-PT"/>
        </w:rPr>
        <w:t xml:space="preserve"> 1.</w:t>
      </w:r>
      <w:r w:rsidR="003C1C28" w:rsidRPr="007935EA">
        <w:rPr>
          <w:sz w:val="28"/>
          <w:szCs w:val="28"/>
          <w:lang w:val="pt-PT"/>
        </w:rPr>
        <w:t>1</w:t>
      </w:r>
      <w:r w:rsidR="00C17578" w:rsidRPr="007935EA">
        <w:rPr>
          <w:sz w:val="28"/>
          <w:szCs w:val="28"/>
          <w:lang w:val="pt-PT"/>
        </w:rPr>
        <w:t>8</w:t>
      </w:r>
    </w:p>
    <w:p w14:paraId="24F30AAB" w14:textId="19E253C4" w:rsidR="00A834B0" w:rsidRPr="00A834B0" w:rsidRDefault="00A834B0">
      <w:pPr>
        <w:rPr>
          <w:lang w:val="pt-PT"/>
        </w:rPr>
      </w:pPr>
      <w:bookmarkStart w:id="0" w:name="_GoBack"/>
      <w:r w:rsidRPr="00A834B0">
        <w:rPr>
          <w:lang w:val="pt-PT"/>
        </w:rPr>
        <w:t>15 June 2020</w:t>
      </w:r>
    </w:p>
    <w:bookmarkEnd w:id="0"/>
    <w:p w14:paraId="1E95F5E0" w14:textId="77777777" w:rsidR="00FC210B" w:rsidRPr="0076762C" w:rsidRDefault="00FC210B">
      <w:pPr>
        <w:rPr>
          <w:lang w:val="pt-PT"/>
        </w:rPr>
      </w:pPr>
      <w:r w:rsidRPr="0076762C">
        <w:rPr>
          <w:lang w:val="pt-PT"/>
        </w:rPr>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76762C" w:rsidRDefault="00FC210B">
          <w:pPr>
            <w:pStyle w:val="TOCHeading"/>
          </w:pPr>
          <w:r w:rsidRPr="0076762C">
            <w:t>Table of Contents</w:t>
          </w:r>
        </w:p>
        <w:p w14:paraId="3951CB9A" w14:textId="270B2D07" w:rsidR="007935EA" w:rsidRDefault="00FC210B">
          <w:pPr>
            <w:pStyle w:val="TOC1"/>
            <w:tabs>
              <w:tab w:val="right" w:leader="dot" w:pos="9095"/>
            </w:tabs>
            <w:rPr>
              <w:rFonts w:eastAsiaTheme="minorEastAsia"/>
              <w:noProof/>
              <w:lang w:eastAsia="en-GB"/>
            </w:rPr>
          </w:pPr>
          <w:r w:rsidRPr="0076762C">
            <w:fldChar w:fldCharType="begin"/>
          </w:r>
          <w:r w:rsidRPr="0076762C">
            <w:instrText xml:space="preserve"> TOC \o "1-3" \h \z \u </w:instrText>
          </w:r>
          <w:r w:rsidRPr="0076762C">
            <w:fldChar w:fldCharType="separate"/>
          </w:r>
          <w:hyperlink w:anchor="_Toc40726965" w:history="1">
            <w:r w:rsidR="007935EA" w:rsidRPr="00345F36">
              <w:rPr>
                <w:rStyle w:val="Hyperlink"/>
                <w:noProof/>
              </w:rPr>
              <w:t>Philosophy of the data model</w:t>
            </w:r>
            <w:r w:rsidR="007935EA">
              <w:rPr>
                <w:noProof/>
                <w:webHidden/>
              </w:rPr>
              <w:tab/>
            </w:r>
            <w:r w:rsidR="007935EA">
              <w:rPr>
                <w:noProof/>
                <w:webHidden/>
              </w:rPr>
              <w:fldChar w:fldCharType="begin"/>
            </w:r>
            <w:r w:rsidR="007935EA">
              <w:rPr>
                <w:noProof/>
                <w:webHidden/>
              </w:rPr>
              <w:instrText xml:space="preserve"> PAGEREF _Toc40726965 \h </w:instrText>
            </w:r>
            <w:r w:rsidR="007935EA">
              <w:rPr>
                <w:noProof/>
                <w:webHidden/>
              </w:rPr>
            </w:r>
            <w:r w:rsidR="007935EA">
              <w:rPr>
                <w:noProof/>
                <w:webHidden/>
              </w:rPr>
              <w:fldChar w:fldCharType="separate"/>
            </w:r>
            <w:r w:rsidR="007935EA">
              <w:rPr>
                <w:noProof/>
                <w:webHidden/>
              </w:rPr>
              <w:t>4</w:t>
            </w:r>
            <w:r w:rsidR="007935EA">
              <w:rPr>
                <w:noProof/>
                <w:webHidden/>
              </w:rPr>
              <w:fldChar w:fldCharType="end"/>
            </w:r>
          </w:hyperlink>
        </w:p>
        <w:p w14:paraId="11FCA3DF" w14:textId="7B341948" w:rsidR="007935EA" w:rsidRDefault="00262611">
          <w:pPr>
            <w:pStyle w:val="TOC1"/>
            <w:tabs>
              <w:tab w:val="right" w:leader="dot" w:pos="9095"/>
            </w:tabs>
            <w:rPr>
              <w:rFonts w:eastAsiaTheme="minorEastAsia"/>
              <w:noProof/>
              <w:lang w:eastAsia="en-GB"/>
            </w:rPr>
          </w:pPr>
          <w:hyperlink w:anchor="_Toc40726966" w:history="1">
            <w:r w:rsidR="007935EA" w:rsidRPr="00345F36">
              <w:rPr>
                <w:rStyle w:val="Hyperlink"/>
                <w:noProof/>
              </w:rPr>
              <w:t>Key Concepts in RDBES Data Model</w:t>
            </w:r>
            <w:r w:rsidR="007935EA">
              <w:rPr>
                <w:noProof/>
                <w:webHidden/>
              </w:rPr>
              <w:tab/>
            </w:r>
            <w:r w:rsidR="007935EA">
              <w:rPr>
                <w:noProof/>
                <w:webHidden/>
              </w:rPr>
              <w:fldChar w:fldCharType="begin"/>
            </w:r>
            <w:r w:rsidR="007935EA">
              <w:rPr>
                <w:noProof/>
                <w:webHidden/>
              </w:rPr>
              <w:instrText xml:space="preserve"> PAGEREF _Toc40726966 \h </w:instrText>
            </w:r>
            <w:r w:rsidR="007935EA">
              <w:rPr>
                <w:noProof/>
                <w:webHidden/>
              </w:rPr>
            </w:r>
            <w:r w:rsidR="007935EA">
              <w:rPr>
                <w:noProof/>
                <w:webHidden/>
              </w:rPr>
              <w:fldChar w:fldCharType="separate"/>
            </w:r>
            <w:r w:rsidR="007935EA">
              <w:rPr>
                <w:noProof/>
                <w:webHidden/>
              </w:rPr>
              <w:t>5</w:t>
            </w:r>
            <w:r w:rsidR="007935EA">
              <w:rPr>
                <w:noProof/>
                <w:webHidden/>
              </w:rPr>
              <w:fldChar w:fldCharType="end"/>
            </w:r>
          </w:hyperlink>
        </w:p>
        <w:p w14:paraId="24275C15" w14:textId="4B6B4BD5" w:rsidR="007935EA" w:rsidRDefault="00262611">
          <w:pPr>
            <w:pStyle w:val="TOC2"/>
            <w:tabs>
              <w:tab w:val="right" w:leader="dot" w:pos="9095"/>
            </w:tabs>
            <w:rPr>
              <w:rFonts w:eastAsiaTheme="minorEastAsia"/>
              <w:noProof/>
              <w:lang w:eastAsia="en-GB"/>
            </w:rPr>
          </w:pPr>
          <w:hyperlink w:anchor="_Toc40726967" w:history="1">
            <w:r w:rsidR="007935EA" w:rsidRPr="00345F36">
              <w:rPr>
                <w:rStyle w:val="Hyperlink"/>
                <w:noProof/>
              </w:rPr>
              <w:t>Sampling Data (CS)</w:t>
            </w:r>
            <w:r w:rsidR="007935EA">
              <w:rPr>
                <w:noProof/>
                <w:webHidden/>
              </w:rPr>
              <w:tab/>
            </w:r>
            <w:r w:rsidR="007935EA">
              <w:rPr>
                <w:noProof/>
                <w:webHidden/>
              </w:rPr>
              <w:fldChar w:fldCharType="begin"/>
            </w:r>
            <w:r w:rsidR="007935EA">
              <w:rPr>
                <w:noProof/>
                <w:webHidden/>
              </w:rPr>
              <w:instrText xml:space="preserve"> PAGEREF _Toc40726967 \h </w:instrText>
            </w:r>
            <w:r w:rsidR="007935EA">
              <w:rPr>
                <w:noProof/>
                <w:webHidden/>
              </w:rPr>
            </w:r>
            <w:r w:rsidR="007935EA">
              <w:rPr>
                <w:noProof/>
                <w:webHidden/>
              </w:rPr>
              <w:fldChar w:fldCharType="separate"/>
            </w:r>
            <w:r w:rsidR="007935EA">
              <w:rPr>
                <w:noProof/>
                <w:webHidden/>
              </w:rPr>
              <w:t>5</w:t>
            </w:r>
            <w:r w:rsidR="007935EA">
              <w:rPr>
                <w:noProof/>
                <w:webHidden/>
              </w:rPr>
              <w:fldChar w:fldCharType="end"/>
            </w:r>
          </w:hyperlink>
        </w:p>
        <w:p w14:paraId="150462B4" w14:textId="10D7983F" w:rsidR="007935EA" w:rsidRDefault="00262611">
          <w:pPr>
            <w:pStyle w:val="TOC2"/>
            <w:tabs>
              <w:tab w:val="right" w:leader="dot" w:pos="9095"/>
            </w:tabs>
            <w:rPr>
              <w:rFonts w:eastAsiaTheme="minorEastAsia"/>
              <w:noProof/>
              <w:lang w:eastAsia="en-GB"/>
            </w:rPr>
          </w:pPr>
          <w:hyperlink w:anchor="_Toc40726968" w:history="1">
            <w:r w:rsidR="007935EA" w:rsidRPr="00345F36">
              <w:rPr>
                <w:rStyle w:val="Hyperlink"/>
                <w:noProof/>
              </w:rPr>
              <w:t>Aggregated Commercial Landings (CL) and Commercial Effort (CE)</w:t>
            </w:r>
            <w:r w:rsidR="007935EA">
              <w:rPr>
                <w:noProof/>
                <w:webHidden/>
              </w:rPr>
              <w:tab/>
            </w:r>
            <w:r w:rsidR="007935EA">
              <w:rPr>
                <w:noProof/>
                <w:webHidden/>
              </w:rPr>
              <w:fldChar w:fldCharType="begin"/>
            </w:r>
            <w:r w:rsidR="007935EA">
              <w:rPr>
                <w:noProof/>
                <w:webHidden/>
              </w:rPr>
              <w:instrText xml:space="preserve"> PAGEREF _Toc40726968 \h </w:instrText>
            </w:r>
            <w:r w:rsidR="007935EA">
              <w:rPr>
                <w:noProof/>
                <w:webHidden/>
              </w:rPr>
            </w:r>
            <w:r w:rsidR="007935EA">
              <w:rPr>
                <w:noProof/>
                <w:webHidden/>
              </w:rPr>
              <w:fldChar w:fldCharType="separate"/>
            </w:r>
            <w:r w:rsidR="007935EA">
              <w:rPr>
                <w:noProof/>
                <w:webHidden/>
              </w:rPr>
              <w:t>6</w:t>
            </w:r>
            <w:r w:rsidR="007935EA">
              <w:rPr>
                <w:noProof/>
                <w:webHidden/>
              </w:rPr>
              <w:fldChar w:fldCharType="end"/>
            </w:r>
          </w:hyperlink>
        </w:p>
        <w:p w14:paraId="644B5B65" w14:textId="51044740" w:rsidR="007935EA" w:rsidRDefault="00262611">
          <w:pPr>
            <w:pStyle w:val="TOC3"/>
            <w:tabs>
              <w:tab w:val="right" w:leader="dot" w:pos="9095"/>
            </w:tabs>
            <w:rPr>
              <w:rFonts w:eastAsiaTheme="minorEastAsia"/>
              <w:noProof/>
              <w:lang w:eastAsia="en-GB"/>
            </w:rPr>
          </w:pPr>
          <w:hyperlink w:anchor="_Toc40726969" w:history="1">
            <w:r w:rsidR="007935EA" w:rsidRPr="00345F36">
              <w:rPr>
                <w:rStyle w:val="Hyperlink"/>
                <w:noProof/>
              </w:rPr>
              <w:t>Fields in Commercial Landings (CL) data format</w:t>
            </w:r>
            <w:r w:rsidR="007935EA">
              <w:rPr>
                <w:noProof/>
                <w:webHidden/>
              </w:rPr>
              <w:tab/>
            </w:r>
            <w:r w:rsidR="007935EA">
              <w:rPr>
                <w:noProof/>
                <w:webHidden/>
              </w:rPr>
              <w:fldChar w:fldCharType="begin"/>
            </w:r>
            <w:r w:rsidR="007935EA">
              <w:rPr>
                <w:noProof/>
                <w:webHidden/>
              </w:rPr>
              <w:instrText xml:space="preserve"> PAGEREF _Toc40726969 \h </w:instrText>
            </w:r>
            <w:r w:rsidR="007935EA">
              <w:rPr>
                <w:noProof/>
                <w:webHidden/>
              </w:rPr>
            </w:r>
            <w:r w:rsidR="007935EA">
              <w:rPr>
                <w:noProof/>
                <w:webHidden/>
              </w:rPr>
              <w:fldChar w:fldCharType="separate"/>
            </w:r>
            <w:r w:rsidR="007935EA">
              <w:rPr>
                <w:noProof/>
                <w:webHidden/>
              </w:rPr>
              <w:t>6</w:t>
            </w:r>
            <w:r w:rsidR="007935EA">
              <w:rPr>
                <w:noProof/>
                <w:webHidden/>
              </w:rPr>
              <w:fldChar w:fldCharType="end"/>
            </w:r>
          </w:hyperlink>
        </w:p>
        <w:p w14:paraId="39FE20E3" w14:textId="3E6C25F7" w:rsidR="007935EA" w:rsidRDefault="00262611">
          <w:pPr>
            <w:pStyle w:val="TOC3"/>
            <w:tabs>
              <w:tab w:val="right" w:leader="dot" w:pos="9095"/>
            </w:tabs>
            <w:rPr>
              <w:rFonts w:eastAsiaTheme="minorEastAsia"/>
              <w:noProof/>
              <w:lang w:eastAsia="en-GB"/>
            </w:rPr>
          </w:pPr>
          <w:hyperlink w:anchor="_Toc40726970" w:history="1">
            <w:r w:rsidR="007935EA" w:rsidRPr="00345F36">
              <w:rPr>
                <w:rStyle w:val="Hyperlink"/>
                <w:noProof/>
              </w:rPr>
              <w:t>Fields in Commercial Effort (CE) data format</w:t>
            </w:r>
            <w:r w:rsidR="007935EA">
              <w:rPr>
                <w:noProof/>
                <w:webHidden/>
              </w:rPr>
              <w:tab/>
            </w:r>
            <w:r w:rsidR="007935EA">
              <w:rPr>
                <w:noProof/>
                <w:webHidden/>
              </w:rPr>
              <w:fldChar w:fldCharType="begin"/>
            </w:r>
            <w:r w:rsidR="007935EA">
              <w:rPr>
                <w:noProof/>
                <w:webHidden/>
              </w:rPr>
              <w:instrText xml:space="preserve"> PAGEREF _Toc40726970 \h </w:instrText>
            </w:r>
            <w:r w:rsidR="007935EA">
              <w:rPr>
                <w:noProof/>
                <w:webHidden/>
              </w:rPr>
            </w:r>
            <w:r w:rsidR="007935EA">
              <w:rPr>
                <w:noProof/>
                <w:webHidden/>
              </w:rPr>
              <w:fldChar w:fldCharType="separate"/>
            </w:r>
            <w:r w:rsidR="007935EA">
              <w:rPr>
                <w:noProof/>
                <w:webHidden/>
              </w:rPr>
              <w:t>7</w:t>
            </w:r>
            <w:r w:rsidR="007935EA">
              <w:rPr>
                <w:noProof/>
                <w:webHidden/>
              </w:rPr>
              <w:fldChar w:fldCharType="end"/>
            </w:r>
          </w:hyperlink>
        </w:p>
        <w:p w14:paraId="65406D38" w14:textId="1570D8E7" w:rsidR="007935EA" w:rsidRDefault="00262611">
          <w:pPr>
            <w:pStyle w:val="TOC3"/>
            <w:tabs>
              <w:tab w:val="right" w:leader="dot" w:pos="9095"/>
            </w:tabs>
            <w:rPr>
              <w:rFonts w:eastAsiaTheme="minorEastAsia"/>
              <w:noProof/>
              <w:lang w:eastAsia="en-GB"/>
            </w:rPr>
          </w:pPr>
          <w:hyperlink w:anchor="_Toc40726971" w:history="1">
            <w:r w:rsidR="007935EA" w:rsidRPr="00345F36">
              <w:rPr>
                <w:rStyle w:val="Hyperlink"/>
                <w:noProof/>
              </w:rPr>
              <w:t>Common fields for CE and CL data</w:t>
            </w:r>
            <w:r w:rsidR="007935EA">
              <w:rPr>
                <w:noProof/>
                <w:webHidden/>
              </w:rPr>
              <w:tab/>
            </w:r>
            <w:r w:rsidR="007935EA">
              <w:rPr>
                <w:noProof/>
                <w:webHidden/>
              </w:rPr>
              <w:fldChar w:fldCharType="begin"/>
            </w:r>
            <w:r w:rsidR="007935EA">
              <w:rPr>
                <w:noProof/>
                <w:webHidden/>
              </w:rPr>
              <w:instrText xml:space="preserve"> PAGEREF _Toc40726971 \h </w:instrText>
            </w:r>
            <w:r w:rsidR="007935EA">
              <w:rPr>
                <w:noProof/>
                <w:webHidden/>
              </w:rPr>
            </w:r>
            <w:r w:rsidR="007935EA">
              <w:rPr>
                <w:noProof/>
                <w:webHidden/>
              </w:rPr>
              <w:fldChar w:fldCharType="separate"/>
            </w:r>
            <w:r w:rsidR="007935EA">
              <w:rPr>
                <w:noProof/>
                <w:webHidden/>
              </w:rPr>
              <w:t>10</w:t>
            </w:r>
            <w:r w:rsidR="007935EA">
              <w:rPr>
                <w:noProof/>
                <w:webHidden/>
              </w:rPr>
              <w:fldChar w:fldCharType="end"/>
            </w:r>
          </w:hyperlink>
        </w:p>
        <w:p w14:paraId="73AAE57E" w14:textId="6CB5A6EE" w:rsidR="007935EA" w:rsidRDefault="00262611">
          <w:pPr>
            <w:pStyle w:val="TOC1"/>
            <w:tabs>
              <w:tab w:val="right" w:leader="dot" w:pos="9095"/>
            </w:tabs>
            <w:rPr>
              <w:rFonts w:eastAsiaTheme="minorEastAsia"/>
              <w:noProof/>
              <w:lang w:eastAsia="en-GB"/>
            </w:rPr>
          </w:pPr>
          <w:hyperlink w:anchor="_Toc40726972" w:history="1">
            <w:r w:rsidR="007935EA" w:rsidRPr="00345F36">
              <w:rPr>
                <w:rStyle w:val="Hyperlink"/>
                <w:noProof/>
              </w:rPr>
              <w:t>Description of each table</w:t>
            </w:r>
            <w:r w:rsidR="007935EA">
              <w:rPr>
                <w:noProof/>
                <w:webHidden/>
              </w:rPr>
              <w:tab/>
            </w:r>
            <w:r w:rsidR="007935EA">
              <w:rPr>
                <w:noProof/>
                <w:webHidden/>
              </w:rPr>
              <w:fldChar w:fldCharType="begin"/>
            </w:r>
            <w:r w:rsidR="007935EA">
              <w:rPr>
                <w:noProof/>
                <w:webHidden/>
              </w:rPr>
              <w:instrText xml:space="preserve"> PAGEREF _Toc40726972 \h </w:instrText>
            </w:r>
            <w:r w:rsidR="007935EA">
              <w:rPr>
                <w:noProof/>
                <w:webHidden/>
              </w:rPr>
            </w:r>
            <w:r w:rsidR="007935EA">
              <w:rPr>
                <w:noProof/>
                <w:webHidden/>
              </w:rPr>
              <w:fldChar w:fldCharType="separate"/>
            </w:r>
            <w:r w:rsidR="007935EA">
              <w:rPr>
                <w:noProof/>
                <w:webHidden/>
              </w:rPr>
              <w:t>11</w:t>
            </w:r>
            <w:r w:rsidR="007935EA">
              <w:rPr>
                <w:noProof/>
                <w:webHidden/>
              </w:rPr>
              <w:fldChar w:fldCharType="end"/>
            </w:r>
          </w:hyperlink>
        </w:p>
        <w:p w14:paraId="7E32FF0B" w14:textId="6E0C1F02" w:rsidR="007935EA" w:rsidRDefault="00262611">
          <w:pPr>
            <w:pStyle w:val="TOC2"/>
            <w:tabs>
              <w:tab w:val="right" w:leader="dot" w:pos="9095"/>
            </w:tabs>
            <w:rPr>
              <w:rFonts w:eastAsiaTheme="minorEastAsia"/>
              <w:noProof/>
              <w:lang w:eastAsia="en-GB"/>
            </w:rPr>
          </w:pPr>
          <w:hyperlink w:anchor="_Toc40726973" w:history="1">
            <w:r w:rsidR="007935EA" w:rsidRPr="00345F36">
              <w:rPr>
                <w:rStyle w:val="Hyperlink"/>
                <w:noProof/>
              </w:rPr>
              <w:t>Upper hierarchy</w:t>
            </w:r>
            <w:r w:rsidR="007935EA">
              <w:rPr>
                <w:noProof/>
                <w:webHidden/>
              </w:rPr>
              <w:tab/>
            </w:r>
            <w:r w:rsidR="007935EA">
              <w:rPr>
                <w:noProof/>
                <w:webHidden/>
              </w:rPr>
              <w:fldChar w:fldCharType="begin"/>
            </w:r>
            <w:r w:rsidR="007935EA">
              <w:rPr>
                <w:noProof/>
                <w:webHidden/>
              </w:rPr>
              <w:instrText xml:space="preserve"> PAGEREF _Toc40726973 \h </w:instrText>
            </w:r>
            <w:r w:rsidR="007935EA">
              <w:rPr>
                <w:noProof/>
                <w:webHidden/>
              </w:rPr>
            </w:r>
            <w:r w:rsidR="007935EA">
              <w:rPr>
                <w:noProof/>
                <w:webHidden/>
              </w:rPr>
              <w:fldChar w:fldCharType="separate"/>
            </w:r>
            <w:r w:rsidR="007935EA">
              <w:rPr>
                <w:noProof/>
                <w:webHidden/>
              </w:rPr>
              <w:t>11</w:t>
            </w:r>
            <w:r w:rsidR="007935EA">
              <w:rPr>
                <w:noProof/>
                <w:webHidden/>
              </w:rPr>
              <w:fldChar w:fldCharType="end"/>
            </w:r>
          </w:hyperlink>
        </w:p>
        <w:p w14:paraId="056F34F9" w14:textId="3454FDA4" w:rsidR="007935EA" w:rsidRDefault="00262611">
          <w:pPr>
            <w:pStyle w:val="TOC2"/>
            <w:tabs>
              <w:tab w:val="right" w:leader="dot" w:pos="9095"/>
            </w:tabs>
            <w:rPr>
              <w:rFonts w:eastAsiaTheme="minorEastAsia"/>
              <w:noProof/>
              <w:lang w:eastAsia="en-GB"/>
            </w:rPr>
          </w:pPr>
          <w:hyperlink w:anchor="_Toc40726974" w:history="1">
            <w:r w:rsidR="007935EA" w:rsidRPr="00345F36">
              <w:rPr>
                <w:rStyle w:val="Hyperlink"/>
                <w:noProof/>
              </w:rPr>
              <w:t>Auxiliary tables</w:t>
            </w:r>
            <w:r w:rsidR="007935EA">
              <w:rPr>
                <w:noProof/>
                <w:webHidden/>
              </w:rPr>
              <w:tab/>
            </w:r>
            <w:r w:rsidR="007935EA">
              <w:rPr>
                <w:noProof/>
                <w:webHidden/>
              </w:rPr>
              <w:fldChar w:fldCharType="begin"/>
            </w:r>
            <w:r w:rsidR="007935EA">
              <w:rPr>
                <w:noProof/>
                <w:webHidden/>
              </w:rPr>
              <w:instrText xml:space="preserve"> PAGEREF _Toc40726974 \h </w:instrText>
            </w:r>
            <w:r w:rsidR="007935EA">
              <w:rPr>
                <w:noProof/>
                <w:webHidden/>
              </w:rPr>
            </w:r>
            <w:r w:rsidR="007935EA">
              <w:rPr>
                <w:noProof/>
                <w:webHidden/>
              </w:rPr>
              <w:fldChar w:fldCharType="separate"/>
            </w:r>
            <w:r w:rsidR="007935EA">
              <w:rPr>
                <w:noProof/>
                <w:webHidden/>
              </w:rPr>
              <w:t>12</w:t>
            </w:r>
            <w:r w:rsidR="007935EA">
              <w:rPr>
                <w:noProof/>
                <w:webHidden/>
              </w:rPr>
              <w:fldChar w:fldCharType="end"/>
            </w:r>
          </w:hyperlink>
        </w:p>
        <w:p w14:paraId="164FDE32" w14:textId="1A3EFC17" w:rsidR="007935EA" w:rsidRDefault="00262611">
          <w:pPr>
            <w:pStyle w:val="TOC2"/>
            <w:tabs>
              <w:tab w:val="right" w:leader="dot" w:pos="9095"/>
            </w:tabs>
            <w:rPr>
              <w:rFonts w:eastAsiaTheme="minorEastAsia"/>
              <w:noProof/>
              <w:lang w:eastAsia="en-GB"/>
            </w:rPr>
          </w:pPr>
          <w:hyperlink w:anchor="_Toc40726975" w:history="1">
            <w:r w:rsidR="007935EA" w:rsidRPr="00345F36">
              <w:rPr>
                <w:rStyle w:val="Hyperlink"/>
                <w:noProof/>
              </w:rPr>
              <w:t>Lower hierarchy tables</w:t>
            </w:r>
            <w:r w:rsidR="007935EA">
              <w:rPr>
                <w:noProof/>
                <w:webHidden/>
              </w:rPr>
              <w:tab/>
            </w:r>
            <w:r w:rsidR="007935EA">
              <w:rPr>
                <w:noProof/>
                <w:webHidden/>
              </w:rPr>
              <w:fldChar w:fldCharType="begin"/>
            </w:r>
            <w:r w:rsidR="007935EA">
              <w:rPr>
                <w:noProof/>
                <w:webHidden/>
              </w:rPr>
              <w:instrText xml:space="preserve"> PAGEREF _Toc40726975 \h </w:instrText>
            </w:r>
            <w:r w:rsidR="007935EA">
              <w:rPr>
                <w:noProof/>
                <w:webHidden/>
              </w:rPr>
            </w:r>
            <w:r w:rsidR="007935EA">
              <w:rPr>
                <w:noProof/>
                <w:webHidden/>
              </w:rPr>
              <w:fldChar w:fldCharType="separate"/>
            </w:r>
            <w:r w:rsidR="007935EA">
              <w:rPr>
                <w:noProof/>
                <w:webHidden/>
              </w:rPr>
              <w:t>12</w:t>
            </w:r>
            <w:r w:rsidR="007935EA">
              <w:rPr>
                <w:noProof/>
                <w:webHidden/>
              </w:rPr>
              <w:fldChar w:fldCharType="end"/>
            </w:r>
          </w:hyperlink>
        </w:p>
        <w:p w14:paraId="110BDE50" w14:textId="35F972A0" w:rsidR="007935EA" w:rsidRDefault="00262611">
          <w:pPr>
            <w:pStyle w:val="TOC1"/>
            <w:tabs>
              <w:tab w:val="right" w:leader="dot" w:pos="9095"/>
            </w:tabs>
            <w:rPr>
              <w:rFonts w:eastAsiaTheme="minorEastAsia"/>
              <w:noProof/>
              <w:lang w:eastAsia="en-GB"/>
            </w:rPr>
          </w:pPr>
          <w:hyperlink w:anchor="_Toc40726976" w:history="1">
            <w:r w:rsidR="007935EA" w:rsidRPr="00345F36">
              <w:rPr>
                <w:rStyle w:val="Hyperlink"/>
                <w:noProof/>
              </w:rPr>
              <w:t>Hierarchy Summary</w:t>
            </w:r>
            <w:r w:rsidR="007935EA">
              <w:rPr>
                <w:noProof/>
                <w:webHidden/>
              </w:rPr>
              <w:tab/>
            </w:r>
            <w:r w:rsidR="007935EA">
              <w:rPr>
                <w:noProof/>
                <w:webHidden/>
              </w:rPr>
              <w:fldChar w:fldCharType="begin"/>
            </w:r>
            <w:r w:rsidR="007935EA">
              <w:rPr>
                <w:noProof/>
                <w:webHidden/>
              </w:rPr>
              <w:instrText xml:space="preserve"> PAGEREF _Toc40726976 \h </w:instrText>
            </w:r>
            <w:r w:rsidR="007935EA">
              <w:rPr>
                <w:noProof/>
                <w:webHidden/>
              </w:rPr>
            </w:r>
            <w:r w:rsidR="007935EA">
              <w:rPr>
                <w:noProof/>
                <w:webHidden/>
              </w:rPr>
              <w:fldChar w:fldCharType="separate"/>
            </w:r>
            <w:r w:rsidR="007935EA">
              <w:rPr>
                <w:noProof/>
                <w:webHidden/>
              </w:rPr>
              <w:t>13</w:t>
            </w:r>
            <w:r w:rsidR="007935EA">
              <w:rPr>
                <w:noProof/>
                <w:webHidden/>
              </w:rPr>
              <w:fldChar w:fldCharType="end"/>
            </w:r>
          </w:hyperlink>
        </w:p>
        <w:p w14:paraId="0F5C54BE" w14:textId="0143D1C8" w:rsidR="007935EA" w:rsidRDefault="00262611">
          <w:pPr>
            <w:pStyle w:val="TOC2"/>
            <w:tabs>
              <w:tab w:val="right" w:leader="dot" w:pos="9095"/>
            </w:tabs>
            <w:rPr>
              <w:rFonts w:eastAsiaTheme="minorEastAsia"/>
              <w:noProof/>
              <w:lang w:eastAsia="en-GB"/>
            </w:rPr>
          </w:pPr>
          <w:hyperlink w:anchor="_Toc40726977" w:history="1">
            <w:r w:rsidR="007935EA" w:rsidRPr="00345F36">
              <w:rPr>
                <w:rStyle w:val="Hyperlink"/>
                <w:noProof/>
              </w:rPr>
              <w:t>Table 1 Upper hierarchies</w:t>
            </w:r>
            <w:r w:rsidR="007935EA">
              <w:rPr>
                <w:noProof/>
                <w:webHidden/>
              </w:rPr>
              <w:tab/>
            </w:r>
            <w:r w:rsidR="007935EA">
              <w:rPr>
                <w:noProof/>
                <w:webHidden/>
              </w:rPr>
              <w:fldChar w:fldCharType="begin"/>
            </w:r>
            <w:r w:rsidR="007935EA">
              <w:rPr>
                <w:noProof/>
                <w:webHidden/>
              </w:rPr>
              <w:instrText xml:space="preserve"> PAGEREF _Toc40726977 \h </w:instrText>
            </w:r>
            <w:r w:rsidR="007935EA">
              <w:rPr>
                <w:noProof/>
                <w:webHidden/>
              </w:rPr>
            </w:r>
            <w:r w:rsidR="007935EA">
              <w:rPr>
                <w:noProof/>
                <w:webHidden/>
              </w:rPr>
              <w:fldChar w:fldCharType="separate"/>
            </w:r>
            <w:r w:rsidR="007935EA">
              <w:rPr>
                <w:noProof/>
                <w:webHidden/>
              </w:rPr>
              <w:t>15</w:t>
            </w:r>
            <w:r w:rsidR="007935EA">
              <w:rPr>
                <w:noProof/>
                <w:webHidden/>
              </w:rPr>
              <w:fldChar w:fldCharType="end"/>
            </w:r>
          </w:hyperlink>
        </w:p>
        <w:p w14:paraId="642BC0E8" w14:textId="3864449D" w:rsidR="007935EA" w:rsidRDefault="00262611">
          <w:pPr>
            <w:pStyle w:val="TOC2"/>
            <w:tabs>
              <w:tab w:val="right" w:leader="dot" w:pos="9095"/>
            </w:tabs>
            <w:rPr>
              <w:rFonts w:eastAsiaTheme="minorEastAsia"/>
              <w:noProof/>
              <w:lang w:eastAsia="en-GB"/>
            </w:rPr>
          </w:pPr>
          <w:hyperlink w:anchor="_Toc40726978" w:history="1">
            <w:r w:rsidR="007935EA" w:rsidRPr="00345F36">
              <w:rPr>
                <w:rStyle w:val="Hyperlink"/>
                <w:noProof/>
              </w:rPr>
              <w:t>Vessel Details and Species List</w:t>
            </w:r>
            <w:r w:rsidR="007935EA">
              <w:rPr>
                <w:noProof/>
                <w:webHidden/>
              </w:rPr>
              <w:tab/>
            </w:r>
            <w:r w:rsidR="007935EA">
              <w:rPr>
                <w:noProof/>
                <w:webHidden/>
              </w:rPr>
              <w:fldChar w:fldCharType="begin"/>
            </w:r>
            <w:r w:rsidR="007935EA">
              <w:rPr>
                <w:noProof/>
                <w:webHidden/>
              </w:rPr>
              <w:instrText xml:space="preserve"> PAGEREF _Toc40726978 \h </w:instrText>
            </w:r>
            <w:r w:rsidR="007935EA">
              <w:rPr>
                <w:noProof/>
                <w:webHidden/>
              </w:rPr>
            </w:r>
            <w:r w:rsidR="007935EA">
              <w:rPr>
                <w:noProof/>
                <w:webHidden/>
              </w:rPr>
              <w:fldChar w:fldCharType="separate"/>
            </w:r>
            <w:r w:rsidR="007935EA">
              <w:rPr>
                <w:noProof/>
                <w:webHidden/>
              </w:rPr>
              <w:t>15</w:t>
            </w:r>
            <w:r w:rsidR="007935EA">
              <w:rPr>
                <w:noProof/>
                <w:webHidden/>
              </w:rPr>
              <w:fldChar w:fldCharType="end"/>
            </w:r>
          </w:hyperlink>
        </w:p>
        <w:p w14:paraId="7D9473D9" w14:textId="7EEA2C01" w:rsidR="007935EA" w:rsidRDefault="00262611">
          <w:pPr>
            <w:pStyle w:val="TOC2"/>
            <w:tabs>
              <w:tab w:val="right" w:leader="dot" w:pos="9095"/>
            </w:tabs>
            <w:rPr>
              <w:rFonts w:eastAsiaTheme="minorEastAsia"/>
              <w:noProof/>
              <w:lang w:eastAsia="en-GB"/>
            </w:rPr>
          </w:pPr>
          <w:hyperlink w:anchor="_Toc40726979" w:history="1">
            <w:r w:rsidR="007935EA" w:rsidRPr="00345F36">
              <w:rPr>
                <w:rStyle w:val="Hyperlink"/>
                <w:noProof/>
              </w:rPr>
              <w:t>Upload order of the record types</w:t>
            </w:r>
            <w:r w:rsidR="007935EA">
              <w:rPr>
                <w:noProof/>
                <w:webHidden/>
              </w:rPr>
              <w:tab/>
            </w:r>
            <w:r w:rsidR="007935EA">
              <w:rPr>
                <w:noProof/>
                <w:webHidden/>
              </w:rPr>
              <w:fldChar w:fldCharType="begin"/>
            </w:r>
            <w:r w:rsidR="007935EA">
              <w:rPr>
                <w:noProof/>
                <w:webHidden/>
              </w:rPr>
              <w:instrText xml:space="preserve"> PAGEREF _Toc40726979 \h </w:instrText>
            </w:r>
            <w:r w:rsidR="007935EA">
              <w:rPr>
                <w:noProof/>
                <w:webHidden/>
              </w:rPr>
            </w:r>
            <w:r w:rsidR="007935EA">
              <w:rPr>
                <w:noProof/>
                <w:webHidden/>
              </w:rPr>
              <w:fldChar w:fldCharType="separate"/>
            </w:r>
            <w:r w:rsidR="007935EA">
              <w:rPr>
                <w:noProof/>
                <w:webHidden/>
              </w:rPr>
              <w:t>16</w:t>
            </w:r>
            <w:r w:rsidR="007935EA">
              <w:rPr>
                <w:noProof/>
                <w:webHidden/>
              </w:rPr>
              <w:fldChar w:fldCharType="end"/>
            </w:r>
          </w:hyperlink>
        </w:p>
        <w:p w14:paraId="432D376E" w14:textId="39440888" w:rsidR="007935EA" w:rsidRDefault="00262611">
          <w:pPr>
            <w:pStyle w:val="TOC2"/>
            <w:tabs>
              <w:tab w:val="right" w:leader="dot" w:pos="9095"/>
            </w:tabs>
            <w:rPr>
              <w:rFonts w:eastAsiaTheme="minorEastAsia"/>
              <w:noProof/>
              <w:lang w:eastAsia="en-GB"/>
            </w:rPr>
          </w:pPr>
          <w:hyperlink w:anchor="_Toc40726980" w:history="1">
            <w:r w:rsidR="007935EA" w:rsidRPr="00345F36">
              <w:rPr>
                <w:rStyle w:val="Hyperlink"/>
                <w:noProof/>
              </w:rPr>
              <w:t>Table 2 Lower hierarchies</w:t>
            </w:r>
            <w:r w:rsidR="007935EA">
              <w:rPr>
                <w:noProof/>
                <w:webHidden/>
              </w:rPr>
              <w:tab/>
            </w:r>
            <w:r w:rsidR="007935EA">
              <w:rPr>
                <w:noProof/>
                <w:webHidden/>
              </w:rPr>
              <w:fldChar w:fldCharType="begin"/>
            </w:r>
            <w:r w:rsidR="007935EA">
              <w:rPr>
                <w:noProof/>
                <w:webHidden/>
              </w:rPr>
              <w:instrText xml:space="preserve"> PAGEREF _Toc40726980 \h </w:instrText>
            </w:r>
            <w:r w:rsidR="007935EA">
              <w:rPr>
                <w:noProof/>
                <w:webHidden/>
              </w:rPr>
            </w:r>
            <w:r w:rsidR="007935EA">
              <w:rPr>
                <w:noProof/>
                <w:webHidden/>
              </w:rPr>
              <w:fldChar w:fldCharType="separate"/>
            </w:r>
            <w:r w:rsidR="007935EA">
              <w:rPr>
                <w:noProof/>
                <w:webHidden/>
              </w:rPr>
              <w:t>16</w:t>
            </w:r>
            <w:r w:rsidR="007935EA">
              <w:rPr>
                <w:noProof/>
                <w:webHidden/>
              </w:rPr>
              <w:fldChar w:fldCharType="end"/>
            </w:r>
          </w:hyperlink>
        </w:p>
        <w:p w14:paraId="38B44A82" w14:textId="0E0D27FC" w:rsidR="007935EA" w:rsidRDefault="00262611">
          <w:pPr>
            <w:pStyle w:val="TOC1"/>
            <w:tabs>
              <w:tab w:val="right" w:leader="dot" w:pos="9095"/>
            </w:tabs>
            <w:rPr>
              <w:rFonts w:eastAsiaTheme="minorEastAsia"/>
              <w:noProof/>
              <w:lang w:eastAsia="en-GB"/>
            </w:rPr>
          </w:pPr>
          <w:hyperlink w:anchor="_Toc40726981" w:history="1">
            <w:r w:rsidR="007935EA" w:rsidRPr="00345F36">
              <w:rPr>
                <w:rStyle w:val="Hyperlink"/>
                <w:noProof/>
              </w:rPr>
              <w:t>The new design variables and hierarchies</w:t>
            </w:r>
            <w:r w:rsidR="007935EA">
              <w:rPr>
                <w:noProof/>
                <w:webHidden/>
              </w:rPr>
              <w:tab/>
            </w:r>
            <w:r w:rsidR="007935EA">
              <w:rPr>
                <w:noProof/>
                <w:webHidden/>
              </w:rPr>
              <w:fldChar w:fldCharType="begin"/>
            </w:r>
            <w:r w:rsidR="007935EA">
              <w:rPr>
                <w:noProof/>
                <w:webHidden/>
              </w:rPr>
              <w:instrText xml:space="preserve"> PAGEREF _Toc40726981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779B2501" w14:textId="7FBD762C" w:rsidR="007935EA" w:rsidRDefault="00262611">
          <w:pPr>
            <w:pStyle w:val="TOC2"/>
            <w:tabs>
              <w:tab w:val="right" w:leader="dot" w:pos="9095"/>
            </w:tabs>
            <w:rPr>
              <w:rFonts w:eastAsiaTheme="minorEastAsia"/>
              <w:noProof/>
              <w:lang w:eastAsia="en-GB"/>
            </w:rPr>
          </w:pPr>
          <w:hyperlink w:anchor="_Toc40726982" w:history="1">
            <w:r w:rsidR="007935EA" w:rsidRPr="00345F36">
              <w:rPr>
                <w:rStyle w:val="Hyperlink"/>
                <w:noProof/>
              </w:rPr>
              <w:t>Design variables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_Toc40726982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15E79805" w14:textId="6A2CB99B" w:rsidR="007935EA" w:rsidRDefault="00262611">
          <w:pPr>
            <w:pStyle w:val="TOC2"/>
            <w:tabs>
              <w:tab w:val="right" w:leader="dot" w:pos="9095"/>
            </w:tabs>
            <w:rPr>
              <w:rFonts w:eastAsiaTheme="minorEastAsia"/>
              <w:noProof/>
              <w:lang w:eastAsia="en-GB"/>
            </w:rPr>
          </w:pPr>
          <w:hyperlink w:anchor="_Toc40726983" w:history="1">
            <w:r w:rsidR="007935EA" w:rsidRPr="00345F36">
              <w:rPr>
                <w:rStyle w:val="Hyperlink"/>
                <w:noProof/>
              </w:rPr>
              <w:t>Sampling hierarchies (applies to Design Table; Sample Table)</w:t>
            </w:r>
            <w:r w:rsidR="007935EA">
              <w:rPr>
                <w:noProof/>
                <w:webHidden/>
              </w:rPr>
              <w:tab/>
            </w:r>
            <w:r w:rsidR="007935EA">
              <w:rPr>
                <w:noProof/>
                <w:webHidden/>
              </w:rPr>
              <w:fldChar w:fldCharType="begin"/>
            </w:r>
            <w:r w:rsidR="007935EA">
              <w:rPr>
                <w:noProof/>
                <w:webHidden/>
              </w:rPr>
              <w:instrText xml:space="preserve"> PAGEREF _Toc40726983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70BFA6A5" w14:textId="7FE055F1" w:rsidR="007935EA" w:rsidRDefault="00262611">
          <w:pPr>
            <w:pStyle w:val="TOC2"/>
            <w:tabs>
              <w:tab w:val="right" w:leader="dot" w:pos="9095"/>
            </w:tabs>
            <w:rPr>
              <w:rFonts w:eastAsiaTheme="minorEastAsia"/>
              <w:noProof/>
              <w:lang w:eastAsia="en-GB"/>
            </w:rPr>
          </w:pPr>
          <w:hyperlink w:anchor="_Toc40726984" w:history="1">
            <w:r w:rsidR="007935EA" w:rsidRPr="00345F36">
              <w:rPr>
                <w:rStyle w:val="Hyperlink"/>
                <w:noProof/>
              </w:rPr>
              <w:t>Samples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_Toc40726984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0368F5F1" w14:textId="1F84A96F" w:rsidR="007935EA" w:rsidRDefault="00262611">
          <w:pPr>
            <w:pStyle w:val="TOC2"/>
            <w:tabs>
              <w:tab w:val="right" w:leader="dot" w:pos="9095"/>
            </w:tabs>
            <w:rPr>
              <w:rFonts w:eastAsiaTheme="minorEastAsia"/>
              <w:noProof/>
              <w:lang w:eastAsia="en-GB"/>
            </w:rPr>
          </w:pPr>
          <w:hyperlink w:anchor="_Toc40726985" w:history="1">
            <w:r w:rsidR="007935EA" w:rsidRPr="00345F36">
              <w:rPr>
                <w:rStyle w:val="Hyperlink"/>
                <w:noProof/>
              </w:rPr>
              <w:t>Total units and Sampled units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_Toc40726985 \h </w:instrText>
            </w:r>
            <w:r w:rsidR="007935EA">
              <w:rPr>
                <w:noProof/>
                <w:webHidden/>
              </w:rPr>
            </w:r>
            <w:r w:rsidR="007935EA">
              <w:rPr>
                <w:noProof/>
                <w:webHidden/>
              </w:rPr>
              <w:fldChar w:fldCharType="separate"/>
            </w:r>
            <w:r w:rsidR="007935EA">
              <w:rPr>
                <w:noProof/>
                <w:webHidden/>
              </w:rPr>
              <w:t>18</w:t>
            </w:r>
            <w:r w:rsidR="007935EA">
              <w:rPr>
                <w:noProof/>
                <w:webHidden/>
              </w:rPr>
              <w:fldChar w:fldCharType="end"/>
            </w:r>
          </w:hyperlink>
        </w:p>
        <w:p w14:paraId="6CAFC489" w14:textId="39A8FF45" w:rsidR="007935EA" w:rsidRDefault="00262611">
          <w:pPr>
            <w:pStyle w:val="TOC2"/>
            <w:tabs>
              <w:tab w:val="right" w:leader="dot" w:pos="9095"/>
            </w:tabs>
            <w:rPr>
              <w:rFonts w:eastAsiaTheme="minorEastAsia"/>
              <w:noProof/>
              <w:lang w:eastAsia="en-GB"/>
            </w:rPr>
          </w:pPr>
          <w:hyperlink w:anchor="_Toc40726986" w:history="1">
            <w:r w:rsidR="007935EA" w:rsidRPr="00345F36">
              <w:rPr>
                <w:rStyle w:val="Hyperlink"/>
                <w:noProof/>
              </w:rPr>
              <w:t>Stratification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_Toc40726986 \h </w:instrText>
            </w:r>
            <w:r w:rsidR="007935EA">
              <w:rPr>
                <w:noProof/>
                <w:webHidden/>
              </w:rPr>
            </w:r>
            <w:r w:rsidR="007935EA">
              <w:rPr>
                <w:noProof/>
                <w:webHidden/>
              </w:rPr>
              <w:fldChar w:fldCharType="separate"/>
            </w:r>
            <w:r w:rsidR="007935EA">
              <w:rPr>
                <w:noProof/>
                <w:webHidden/>
              </w:rPr>
              <w:t>18</w:t>
            </w:r>
            <w:r w:rsidR="007935EA">
              <w:rPr>
                <w:noProof/>
                <w:webHidden/>
              </w:rPr>
              <w:fldChar w:fldCharType="end"/>
            </w:r>
          </w:hyperlink>
        </w:p>
        <w:p w14:paraId="2E13BF7F" w14:textId="47B99A66" w:rsidR="007935EA" w:rsidRDefault="00262611">
          <w:pPr>
            <w:pStyle w:val="TOC2"/>
            <w:tabs>
              <w:tab w:val="right" w:leader="dot" w:pos="9095"/>
            </w:tabs>
            <w:rPr>
              <w:rFonts w:eastAsiaTheme="minorEastAsia"/>
              <w:noProof/>
              <w:lang w:eastAsia="en-GB"/>
            </w:rPr>
          </w:pPr>
          <w:hyperlink w:anchor="_Toc40726987" w:history="1">
            <w:r w:rsidR="007935EA" w:rsidRPr="00345F36">
              <w:rPr>
                <w:rStyle w:val="Hyperlink"/>
                <w:noProof/>
              </w:rPr>
              <w:t>Clustering: One stage and Two stage cluster sampling (applies to all tables that are part of upper hierarchies, except sample)</w:t>
            </w:r>
            <w:r w:rsidR="007935EA">
              <w:rPr>
                <w:noProof/>
                <w:webHidden/>
              </w:rPr>
              <w:tab/>
            </w:r>
            <w:r w:rsidR="007935EA">
              <w:rPr>
                <w:noProof/>
                <w:webHidden/>
              </w:rPr>
              <w:fldChar w:fldCharType="begin"/>
            </w:r>
            <w:r w:rsidR="007935EA">
              <w:rPr>
                <w:noProof/>
                <w:webHidden/>
              </w:rPr>
              <w:instrText xml:space="preserve"> PAGEREF _Toc40726987 \h </w:instrText>
            </w:r>
            <w:r w:rsidR="007935EA">
              <w:rPr>
                <w:noProof/>
                <w:webHidden/>
              </w:rPr>
            </w:r>
            <w:r w:rsidR="007935EA">
              <w:rPr>
                <w:noProof/>
                <w:webHidden/>
              </w:rPr>
              <w:fldChar w:fldCharType="separate"/>
            </w:r>
            <w:r w:rsidR="007935EA">
              <w:rPr>
                <w:noProof/>
                <w:webHidden/>
              </w:rPr>
              <w:t>20</w:t>
            </w:r>
            <w:r w:rsidR="007935EA">
              <w:rPr>
                <w:noProof/>
                <w:webHidden/>
              </w:rPr>
              <w:fldChar w:fldCharType="end"/>
            </w:r>
          </w:hyperlink>
        </w:p>
        <w:p w14:paraId="46A62B33" w14:textId="187B1E35" w:rsidR="007935EA" w:rsidRDefault="00262611">
          <w:pPr>
            <w:pStyle w:val="TOC2"/>
            <w:tabs>
              <w:tab w:val="right" w:leader="dot" w:pos="9095"/>
            </w:tabs>
            <w:rPr>
              <w:rFonts w:eastAsiaTheme="minorEastAsia"/>
              <w:noProof/>
              <w:lang w:eastAsia="en-GB"/>
            </w:rPr>
          </w:pPr>
          <w:hyperlink w:anchor="_Toc40726988" w:history="1">
            <w:r w:rsidR="007935EA" w:rsidRPr="00345F36">
              <w:rPr>
                <w:rStyle w:val="Hyperlink"/>
                <w:noProof/>
              </w:rPr>
              <w:t>Selection and inclusion probabilities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_Toc40726988 \h </w:instrText>
            </w:r>
            <w:r w:rsidR="007935EA">
              <w:rPr>
                <w:noProof/>
                <w:webHidden/>
              </w:rPr>
            </w:r>
            <w:r w:rsidR="007935EA">
              <w:rPr>
                <w:noProof/>
                <w:webHidden/>
              </w:rPr>
              <w:fldChar w:fldCharType="separate"/>
            </w:r>
            <w:r w:rsidR="007935EA">
              <w:rPr>
                <w:noProof/>
                <w:webHidden/>
              </w:rPr>
              <w:t>20</w:t>
            </w:r>
            <w:r w:rsidR="007935EA">
              <w:rPr>
                <w:noProof/>
                <w:webHidden/>
              </w:rPr>
              <w:fldChar w:fldCharType="end"/>
            </w:r>
          </w:hyperlink>
        </w:p>
        <w:p w14:paraId="6FD428FA" w14:textId="1DFC3F53" w:rsidR="007935EA" w:rsidRDefault="00262611">
          <w:pPr>
            <w:pStyle w:val="TOC2"/>
            <w:tabs>
              <w:tab w:val="right" w:leader="dot" w:pos="9095"/>
            </w:tabs>
            <w:rPr>
              <w:rFonts w:eastAsiaTheme="minorEastAsia"/>
              <w:noProof/>
              <w:lang w:eastAsia="en-GB"/>
            </w:rPr>
          </w:pPr>
          <w:hyperlink w:anchor="_Toc40726989" w:history="1">
            <w:r w:rsidR="007935EA" w:rsidRPr="00345F36">
              <w:rPr>
                <w:rStyle w:val="Hyperlink"/>
                <w:noProof/>
              </w:rPr>
              <w:t>Sample selection methods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_Toc40726989 \h </w:instrText>
            </w:r>
            <w:r w:rsidR="007935EA">
              <w:rPr>
                <w:noProof/>
                <w:webHidden/>
              </w:rPr>
            </w:r>
            <w:r w:rsidR="007935EA">
              <w:rPr>
                <w:noProof/>
                <w:webHidden/>
              </w:rPr>
              <w:fldChar w:fldCharType="separate"/>
            </w:r>
            <w:r w:rsidR="007935EA">
              <w:rPr>
                <w:noProof/>
                <w:webHidden/>
              </w:rPr>
              <w:t>20</w:t>
            </w:r>
            <w:r w:rsidR="007935EA">
              <w:rPr>
                <w:noProof/>
                <w:webHidden/>
              </w:rPr>
              <w:fldChar w:fldCharType="end"/>
            </w:r>
          </w:hyperlink>
        </w:p>
        <w:p w14:paraId="3934FCC7" w14:textId="3BFDC57B" w:rsidR="007935EA" w:rsidRDefault="00262611">
          <w:pPr>
            <w:pStyle w:val="TOC2"/>
            <w:tabs>
              <w:tab w:val="right" w:leader="dot" w:pos="9095"/>
            </w:tabs>
            <w:rPr>
              <w:rFonts w:eastAsiaTheme="minorEastAsia"/>
              <w:noProof/>
              <w:lang w:eastAsia="en-GB"/>
            </w:rPr>
          </w:pPr>
          <w:hyperlink w:anchor="_Toc40726990" w:history="1">
            <w:r w:rsidR="007935EA" w:rsidRPr="00345F36">
              <w:rPr>
                <w:rStyle w:val="Hyperlink"/>
                <w:noProof/>
              </w:rPr>
              <w:t>Sample Weights</w:t>
            </w:r>
            <w:r w:rsidR="007935EA">
              <w:rPr>
                <w:noProof/>
                <w:webHidden/>
              </w:rPr>
              <w:tab/>
            </w:r>
            <w:r w:rsidR="007935EA">
              <w:rPr>
                <w:noProof/>
                <w:webHidden/>
              </w:rPr>
              <w:fldChar w:fldCharType="begin"/>
            </w:r>
            <w:r w:rsidR="007935EA">
              <w:rPr>
                <w:noProof/>
                <w:webHidden/>
              </w:rPr>
              <w:instrText xml:space="preserve"> PAGEREF _Toc40726990 \h </w:instrText>
            </w:r>
            <w:r w:rsidR="007935EA">
              <w:rPr>
                <w:noProof/>
                <w:webHidden/>
              </w:rPr>
            </w:r>
            <w:r w:rsidR="007935EA">
              <w:rPr>
                <w:noProof/>
                <w:webHidden/>
              </w:rPr>
              <w:fldChar w:fldCharType="separate"/>
            </w:r>
            <w:r w:rsidR="007935EA">
              <w:rPr>
                <w:noProof/>
                <w:webHidden/>
              </w:rPr>
              <w:t>21</w:t>
            </w:r>
            <w:r w:rsidR="007935EA">
              <w:rPr>
                <w:noProof/>
                <w:webHidden/>
              </w:rPr>
              <w:fldChar w:fldCharType="end"/>
            </w:r>
          </w:hyperlink>
        </w:p>
        <w:p w14:paraId="40D21ECE" w14:textId="7283AA34" w:rsidR="007935EA" w:rsidRDefault="00262611">
          <w:pPr>
            <w:pStyle w:val="TOC2"/>
            <w:tabs>
              <w:tab w:val="right" w:leader="dot" w:pos="9095"/>
            </w:tabs>
            <w:rPr>
              <w:rFonts w:eastAsiaTheme="minorEastAsia"/>
              <w:noProof/>
              <w:lang w:eastAsia="en-GB"/>
            </w:rPr>
          </w:pPr>
          <w:hyperlink w:anchor="_Toc40726991" w:history="1">
            <w:r w:rsidR="007935EA" w:rsidRPr="00345F36">
              <w:rPr>
                <w:rStyle w:val="Hyperlink"/>
                <w:noProof/>
              </w:rPr>
              <w:t>Catch category</w:t>
            </w:r>
            <w:r w:rsidR="007935EA">
              <w:rPr>
                <w:noProof/>
                <w:webHidden/>
              </w:rPr>
              <w:tab/>
            </w:r>
            <w:r w:rsidR="007935EA">
              <w:rPr>
                <w:noProof/>
                <w:webHidden/>
              </w:rPr>
              <w:fldChar w:fldCharType="begin"/>
            </w:r>
            <w:r w:rsidR="007935EA">
              <w:rPr>
                <w:noProof/>
                <w:webHidden/>
              </w:rPr>
              <w:instrText xml:space="preserve"> PAGEREF _Toc40726991 \h </w:instrText>
            </w:r>
            <w:r w:rsidR="007935EA">
              <w:rPr>
                <w:noProof/>
                <w:webHidden/>
              </w:rPr>
            </w:r>
            <w:r w:rsidR="007935EA">
              <w:rPr>
                <w:noProof/>
                <w:webHidden/>
              </w:rPr>
              <w:fldChar w:fldCharType="separate"/>
            </w:r>
            <w:r w:rsidR="007935EA">
              <w:rPr>
                <w:noProof/>
                <w:webHidden/>
              </w:rPr>
              <w:t>21</w:t>
            </w:r>
            <w:r w:rsidR="007935EA">
              <w:rPr>
                <w:noProof/>
                <w:webHidden/>
              </w:rPr>
              <w:fldChar w:fldCharType="end"/>
            </w:r>
          </w:hyperlink>
        </w:p>
        <w:p w14:paraId="57F4ADBC" w14:textId="778BB8CC" w:rsidR="007935EA" w:rsidRDefault="00262611">
          <w:pPr>
            <w:pStyle w:val="TOC3"/>
            <w:tabs>
              <w:tab w:val="right" w:leader="dot" w:pos="9095"/>
            </w:tabs>
            <w:rPr>
              <w:rFonts w:eastAsiaTheme="minorEastAsia"/>
              <w:noProof/>
              <w:lang w:eastAsia="en-GB"/>
            </w:rPr>
          </w:pPr>
          <w:hyperlink w:anchor="_Toc40726992" w:history="1">
            <w:r w:rsidR="007935EA" w:rsidRPr="00345F36">
              <w:rPr>
                <w:rStyle w:val="Hyperlink"/>
                <w:noProof/>
              </w:rPr>
              <w:t>Catch categories – under Sample SA</w:t>
            </w:r>
            <w:r w:rsidR="007935EA">
              <w:rPr>
                <w:noProof/>
                <w:webHidden/>
              </w:rPr>
              <w:tab/>
            </w:r>
            <w:r w:rsidR="007935EA">
              <w:rPr>
                <w:noProof/>
                <w:webHidden/>
              </w:rPr>
              <w:fldChar w:fldCharType="begin"/>
            </w:r>
            <w:r w:rsidR="007935EA">
              <w:rPr>
                <w:noProof/>
                <w:webHidden/>
              </w:rPr>
              <w:instrText xml:space="preserve"> PAGEREF _Toc40726992 \h </w:instrText>
            </w:r>
            <w:r w:rsidR="007935EA">
              <w:rPr>
                <w:noProof/>
                <w:webHidden/>
              </w:rPr>
            </w:r>
            <w:r w:rsidR="007935EA">
              <w:rPr>
                <w:noProof/>
                <w:webHidden/>
              </w:rPr>
              <w:fldChar w:fldCharType="separate"/>
            </w:r>
            <w:r w:rsidR="007935EA">
              <w:rPr>
                <w:noProof/>
                <w:webHidden/>
              </w:rPr>
              <w:t>22</w:t>
            </w:r>
            <w:r w:rsidR="007935EA">
              <w:rPr>
                <w:noProof/>
                <w:webHidden/>
              </w:rPr>
              <w:fldChar w:fldCharType="end"/>
            </w:r>
          </w:hyperlink>
        </w:p>
        <w:p w14:paraId="60B9EA86" w14:textId="7F74CA92" w:rsidR="007935EA" w:rsidRDefault="00262611">
          <w:pPr>
            <w:pStyle w:val="TOC3"/>
            <w:tabs>
              <w:tab w:val="right" w:leader="dot" w:pos="9095"/>
            </w:tabs>
            <w:rPr>
              <w:rFonts w:eastAsiaTheme="minorEastAsia"/>
              <w:noProof/>
              <w:lang w:eastAsia="en-GB"/>
            </w:rPr>
          </w:pPr>
          <w:hyperlink w:anchor="_Toc40726993" w:history="1">
            <w:r w:rsidR="007935EA" w:rsidRPr="00345F36">
              <w:rPr>
                <w:rStyle w:val="Hyperlink"/>
                <w:noProof/>
              </w:rPr>
              <w:t>Catch categories – under Commercial Landing CL</w:t>
            </w:r>
            <w:r w:rsidR="007935EA">
              <w:rPr>
                <w:noProof/>
                <w:webHidden/>
              </w:rPr>
              <w:tab/>
            </w:r>
            <w:r w:rsidR="007935EA">
              <w:rPr>
                <w:noProof/>
                <w:webHidden/>
              </w:rPr>
              <w:fldChar w:fldCharType="begin"/>
            </w:r>
            <w:r w:rsidR="007935EA">
              <w:rPr>
                <w:noProof/>
                <w:webHidden/>
              </w:rPr>
              <w:instrText xml:space="preserve"> PAGEREF _Toc40726993 \h </w:instrText>
            </w:r>
            <w:r w:rsidR="007935EA">
              <w:rPr>
                <w:noProof/>
                <w:webHidden/>
              </w:rPr>
            </w:r>
            <w:r w:rsidR="007935EA">
              <w:rPr>
                <w:noProof/>
                <w:webHidden/>
              </w:rPr>
              <w:fldChar w:fldCharType="separate"/>
            </w:r>
            <w:r w:rsidR="007935EA">
              <w:rPr>
                <w:noProof/>
                <w:webHidden/>
              </w:rPr>
              <w:t>22</w:t>
            </w:r>
            <w:r w:rsidR="007935EA">
              <w:rPr>
                <w:noProof/>
                <w:webHidden/>
              </w:rPr>
              <w:fldChar w:fldCharType="end"/>
            </w:r>
          </w:hyperlink>
        </w:p>
        <w:p w14:paraId="5766FFBA" w14:textId="60C07B3F" w:rsidR="007935EA" w:rsidRDefault="00262611">
          <w:pPr>
            <w:pStyle w:val="TOC1"/>
            <w:tabs>
              <w:tab w:val="right" w:leader="dot" w:pos="9095"/>
            </w:tabs>
            <w:rPr>
              <w:rFonts w:eastAsiaTheme="minorEastAsia"/>
              <w:noProof/>
              <w:lang w:eastAsia="en-GB"/>
            </w:rPr>
          </w:pPr>
          <w:hyperlink w:anchor="_Toc40726994" w:history="1">
            <w:r w:rsidR="007935EA" w:rsidRPr="00345F36">
              <w:rPr>
                <w:rStyle w:val="Hyperlink"/>
                <w:noProof/>
              </w:rPr>
              <w:t>New features of the RDBES</w:t>
            </w:r>
            <w:r w:rsidR="007935EA">
              <w:rPr>
                <w:noProof/>
                <w:webHidden/>
              </w:rPr>
              <w:tab/>
            </w:r>
            <w:r w:rsidR="007935EA">
              <w:rPr>
                <w:noProof/>
                <w:webHidden/>
              </w:rPr>
              <w:fldChar w:fldCharType="begin"/>
            </w:r>
            <w:r w:rsidR="007935EA">
              <w:rPr>
                <w:noProof/>
                <w:webHidden/>
              </w:rPr>
              <w:instrText xml:space="preserve"> PAGEREF _Toc40726994 \h </w:instrText>
            </w:r>
            <w:r w:rsidR="007935EA">
              <w:rPr>
                <w:noProof/>
                <w:webHidden/>
              </w:rPr>
            </w:r>
            <w:r w:rsidR="007935EA">
              <w:rPr>
                <w:noProof/>
                <w:webHidden/>
              </w:rPr>
              <w:fldChar w:fldCharType="separate"/>
            </w:r>
            <w:r w:rsidR="007935EA">
              <w:rPr>
                <w:noProof/>
                <w:webHidden/>
              </w:rPr>
              <w:t>23</w:t>
            </w:r>
            <w:r w:rsidR="007935EA">
              <w:rPr>
                <w:noProof/>
                <w:webHidden/>
              </w:rPr>
              <w:fldChar w:fldCharType="end"/>
            </w:r>
          </w:hyperlink>
        </w:p>
        <w:p w14:paraId="256D75BD" w14:textId="0904A892" w:rsidR="007935EA" w:rsidRDefault="00262611">
          <w:pPr>
            <w:pStyle w:val="TOC2"/>
            <w:tabs>
              <w:tab w:val="right" w:leader="dot" w:pos="9095"/>
            </w:tabs>
            <w:rPr>
              <w:rFonts w:eastAsiaTheme="minorEastAsia"/>
              <w:noProof/>
              <w:lang w:eastAsia="en-GB"/>
            </w:rPr>
          </w:pPr>
          <w:hyperlink w:anchor="_Toc40726995" w:history="1">
            <w:r w:rsidR="007935EA" w:rsidRPr="00345F36">
              <w:rPr>
                <w:rStyle w:val="Hyperlink"/>
                <w:noProof/>
              </w:rPr>
              <w:t>True zero values and Non-recording zero values in species sampling</w:t>
            </w:r>
            <w:r w:rsidR="007935EA">
              <w:rPr>
                <w:noProof/>
                <w:webHidden/>
              </w:rPr>
              <w:tab/>
            </w:r>
            <w:r w:rsidR="007935EA">
              <w:rPr>
                <w:noProof/>
                <w:webHidden/>
              </w:rPr>
              <w:fldChar w:fldCharType="begin"/>
            </w:r>
            <w:r w:rsidR="007935EA">
              <w:rPr>
                <w:noProof/>
                <w:webHidden/>
              </w:rPr>
              <w:instrText xml:space="preserve"> PAGEREF _Toc40726995 \h </w:instrText>
            </w:r>
            <w:r w:rsidR="007935EA">
              <w:rPr>
                <w:noProof/>
                <w:webHidden/>
              </w:rPr>
            </w:r>
            <w:r w:rsidR="007935EA">
              <w:rPr>
                <w:noProof/>
                <w:webHidden/>
              </w:rPr>
              <w:fldChar w:fldCharType="separate"/>
            </w:r>
            <w:r w:rsidR="007935EA">
              <w:rPr>
                <w:noProof/>
                <w:webHidden/>
              </w:rPr>
              <w:t>23</w:t>
            </w:r>
            <w:r w:rsidR="007935EA">
              <w:rPr>
                <w:noProof/>
                <w:webHidden/>
              </w:rPr>
              <w:fldChar w:fldCharType="end"/>
            </w:r>
          </w:hyperlink>
        </w:p>
        <w:p w14:paraId="734A8E1A" w14:textId="58F3DDBC" w:rsidR="007935EA" w:rsidRDefault="00262611">
          <w:pPr>
            <w:pStyle w:val="TOC2"/>
            <w:tabs>
              <w:tab w:val="right" w:leader="dot" w:pos="9095"/>
            </w:tabs>
            <w:rPr>
              <w:rFonts w:eastAsiaTheme="minorEastAsia"/>
              <w:noProof/>
              <w:lang w:eastAsia="en-GB"/>
            </w:rPr>
          </w:pPr>
          <w:hyperlink w:anchor="_Toc40726996" w:history="1">
            <w:r w:rsidR="007935EA" w:rsidRPr="00345F36">
              <w:rPr>
                <w:rStyle w:val="Hyperlink"/>
                <w:noProof/>
              </w:rPr>
              <w:t>Non-responses and missing values due to quota sampling</w:t>
            </w:r>
            <w:r w:rsidR="007935EA">
              <w:rPr>
                <w:noProof/>
                <w:webHidden/>
              </w:rPr>
              <w:tab/>
            </w:r>
            <w:r w:rsidR="007935EA">
              <w:rPr>
                <w:noProof/>
                <w:webHidden/>
              </w:rPr>
              <w:fldChar w:fldCharType="begin"/>
            </w:r>
            <w:r w:rsidR="007935EA">
              <w:rPr>
                <w:noProof/>
                <w:webHidden/>
              </w:rPr>
              <w:instrText xml:space="preserve"> PAGEREF _Toc40726996 \h </w:instrText>
            </w:r>
            <w:r w:rsidR="007935EA">
              <w:rPr>
                <w:noProof/>
                <w:webHidden/>
              </w:rPr>
            </w:r>
            <w:r w:rsidR="007935EA">
              <w:rPr>
                <w:noProof/>
                <w:webHidden/>
              </w:rPr>
              <w:fldChar w:fldCharType="separate"/>
            </w:r>
            <w:r w:rsidR="007935EA">
              <w:rPr>
                <w:noProof/>
                <w:webHidden/>
              </w:rPr>
              <w:t>23</w:t>
            </w:r>
            <w:r w:rsidR="007935EA">
              <w:rPr>
                <w:noProof/>
                <w:webHidden/>
              </w:rPr>
              <w:fldChar w:fldCharType="end"/>
            </w:r>
          </w:hyperlink>
        </w:p>
        <w:p w14:paraId="0E3A6F5D" w14:textId="255EE399" w:rsidR="007935EA" w:rsidRDefault="00262611">
          <w:pPr>
            <w:pStyle w:val="TOC2"/>
            <w:tabs>
              <w:tab w:val="right" w:leader="dot" w:pos="9095"/>
            </w:tabs>
            <w:rPr>
              <w:rFonts w:eastAsiaTheme="minorEastAsia"/>
              <w:noProof/>
              <w:lang w:eastAsia="en-GB"/>
            </w:rPr>
          </w:pPr>
          <w:hyperlink w:anchor="_Toc40726997" w:history="1">
            <w:r w:rsidR="007935EA" w:rsidRPr="00345F36">
              <w:rPr>
                <w:rStyle w:val="Hyperlink"/>
                <w:noProof/>
              </w:rPr>
              <w:t>Recording of incidental by-catches and slipping</w:t>
            </w:r>
            <w:r w:rsidR="007935EA">
              <w:rPr>
                <w:noProof/>
                <w:webHidden/>
              </w:rPr>
              <w:tab/>
            </w:r>
            <w:r w:rsidR="007935EA">
              <w:rPr>
                <w:noProof/>
                <w:webHidden/>
              </w:rPr>
              <w:fldChar w:fldCharType="begin"/>
            </w:r>
            <w:r w:rsidR="007935EA">
              <w:rPr>
                <w:noProof/>
                <w:webHidden/>
              </w:rPr>
              <w:instrText xml:space="preserve"> PAGEREF _Toc40726997 \h </w:instrText>
            </w:r>
            <w:r w:rsidR="007935EA">
              <w:rPr>
                <w:noProof/>
                <w:webHidden/>
              </w:rPr>
            </w:r>
            <w:r w:rsidR="007935EA">
              <w:rPr>
                <w:noProof/>
                <w:webHidden/>
              </w:rPr>
              <w:fldChar w:fldCharType="separate"/>
            </w:r>
            <w:r w:rsidR="007935EA">
              <w:rPr>
                <w:noProof/>
                <w:webHidden/>
              </w:rPr>
              <w:t>24</w:t>
            </w:r>
            <w:r w:rsidR="007935EA">
              <w:rPr>
                <w:noProof/>
                <w:webHidden/>
              </w:rPr>
              <w:fldChar w:fldCharType="end"/>
            </w:r>
          </w:hyperlink>
        </w:p>
        <w:p w14:paraId="72CEF642" w14:textId="0A069A18" w:rsidR="007935EA" w:rsidRDefault="00262611">
          <w:pPr>
            <w:pStyle w:val="TOC1"/>
            <w:tabs>
              <w:tab w:val="right" w:leader="dot" w:pos="9095"/>
            </w:tabs>
            <w:rPr>
              <w:rFonts w:eastAsiaTheme="minorEastAsia"/>
              <w:noProof/>
              <w:lang w:eastAsia="en-GB"/>
            </w:rPr>
          </w:pPr>
          <w:hyperlink w:anchor="_Toc40726998" w:history="1">
            <w:r w:rsidR="007935EA" w:rsidRPr="00345F36">
              <w:rPr>
                <w:rStyle w:val="Hyperlink"/>
                <w:noProof/>
              </w:rPr>
              <w:t>Other key concepts</w:t>
            </w:r>
            <w:r w:rsidR="007935EA">
              <w:rPr>
                <w:noProof/>
                <w:webHidden/>
              </w:rPr>
              <w:tab/>
            </w:r>
            <w:r w:rsidR="007935EA">
              <w:rPr>
                <w:noProof/>
                <w:webHidden/>
              </w:rPr>
              <w:fldChar w:fldCharType="begin"/>
            </w:r>
            <w:r w:rsidR="007935EA">
              <w:rPr>
                <w:noProof/>
                <w:webHidden/>
              </w:rPr>
              <w:instrText xml:space="preserve"> PAGEREF _Toc40726998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08CA3A04" w14:textId="4C9E533D" w:rsidR="007935EA" w:rsidRDefault="00262611">
          <w:pPr>
            <w:pStyle w:val="TOC2"/>
            <w:tabs>
              <w:tab w:val="right" w:leader="dot" w:pos="9095"/>
            </w:tabs>
            <w:rPr>
              <w:rFonts w:eastAsiaTheme="minorEastAsia"/>
              <w:noProof/>
              <w:lang w:eastAsia="en-GB"/>
            </w:rPr>
          </w:pPr>
          <w:hyperlink w:anchor="_Toc40726999" w:history="1">
            <w:r w:rsidR="007935EA" w:rsidRPr="00345F36">
              <w:rPr>
                <w:rStyle w:val="Hyperlink"/>
                <w:noProof/>
              </w:rPr>
              <w:t>Commercial species</w:t>
            </w:r>
            <w:r w:rsidR="007935EA">
              <w:rPr>
                <w:noProof/>
                <w:webHidden/>
              </w:rPr>
              <w:tab/>
            </w:r>
            <w:r w:rsidR="007935EA">
              <w:rPr>
                <w:noProof/>
                <w:webHidden/>
              </w:rPr>
              <w:fldChar w:fldCharType="begin"/>
            </w:r>
            <w:r w:rsidR="007935EA">
              <w:rPr>
                <w:noProof/>
                <w:webHidden/>
              </w:rPr>
              <w:instrText xml:space="preserve"> PAGEREF _Toc40726999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51205EA1" w14:textId="5868A50B" w:rsidR="007935EA" w:rsidRDefault="00262611">
          <w:pPr>
            <w:pStyle w:val="TOC2"/>
            <w:tabs>
              <w:tab w:val="right" w:leader="dot" w:pos="9095"/>
            </w:tabs>
            <w:rPr>
              <w:rFonts w:eastAsiaTheme="minorEastAsia"/>
              <w:noProof/>
              <w:lang w:eastAsia="en-GB"/>
            </w:rPr>
          </w:pPr>
          <w:hyperlink w:anchor="_Toc40727000" w:history="1">
            <w:r w:rsidR="007935EA" w:rsidRPr="00345F36">
              <w:rPr>
                <w:rStyle w:val="Hyperlink"/>
                <w:noProof/>
              </w:rPr>
              <w:t>Recording of samples collected by fishers or control (new in the RBDES)</w:t>
            </w:r>
            <w:r w:rsidR="007935EA">
              <w:rPr>
                <w:noProof/>
                <w:webHidden/>
              </w:rPr>
              <w:tab/>
            </w:r>
            <w:r w:rsidR="007935EA">
              <w:rPr>
                <w:noProof/>
                <w:webHidden/>
              </w:rPr>
              <w:fldChar w:fldCharType="begin"/>
            </w:r>
            <w:r w:rsidR="007935EA">
              <w:rPr>
                <w:noProof/>
                <w:webHidden/>
              </w:rPr>
              <w:instrText xml:space="preserve"> PAGEREF _Toc40727000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61DB22A6" w14:textId="1E721EB5" w:rsidR="007935EA" w:rsidRDefault="00262611">
          <w:pPr>
            <w:pStyle w:val="TOC2"/>
            <w:tabs>
              <w:tab w:val="right" w:leader="dot" w:pos="9095"/>
            </w:tabs>
            <w:rPr>
              <w:rFonts w:eastAsiaTheme="minorEastAsia"/>
              <w:noProof/>
              <w:lang w:eastAsia="en-GB"/>
            </w:rPr>
          </w:pPr>
          <w:hyperlink w:anchor="_Toc40727001" w:history="1">
            <w:r w:rsidR="007935EA" w:rsidRPr="00345F36">
              <w:rPr>
                <w:rStyle w:val="Hyperlink"/>
                <w:noProof/>
              </w:rPr>
              <w:t>Recording of non-probabilistic sampling (new in the RBDES)</w:t>
            </w:r>
            <w:r w:rsidR="007935EA">
              <w:rPr>
                <w:noProof/>
                <w:webHidden/>
              </w:rPr>
              <w:tab/>
            </w:r>
            <w:r w:rsidR="007935EA">
              <w:rPr>
                <w:noProof/>
                <w:webHidden/>
              </w:rPr>
              <w:fldChar w:fldCharType="begin"/>
            </w:r>
            <w:r w:rsidR="007935EA">
              <w:rPr>
                <w:noProof/>
                <w:webHidden/>
              </w:rPr>
              <w:instrText xml:space="preserve"> PAGEREF _Toc40727001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2ECD242E" w14:textId="7A238808" w:rsidR="007935EA" w:rsidRDefault="00262611">
          <w:pPr>
            <w:pStyle w:val="TOC1"/>
            <w:tabs>
              <w:tab w:val="right" w:leader="dot" w:pos="9095"/>
            </w:tabs>
            <w:rPr>
              <w:rFonts w:eastAsiaTheme="minorEastAsia"/>
              <w:noProof/>
              <w:lang w:eastAsia="en-GB"/>
            </w:rPr>
          </w:pPr>
          <w:hyperlink w:anchor="_Toc40727002" w:history="1">
            <w:r w:rsidR="007935EA" w:rsidRPr="00345F36">
              <w:rPr>
                <w:rStyle w:val="Hyperlink"/>
                <w:noProof/>
              </w:rPr>
              <w:t>Annex I: Description of each hierarchy</w:t>
            </w:r>
            <w:r w:rsidR="007935EA">
              <w:rPr>
                <w:noProof/>
                <w:webHidden/>
              </w:rPr>
              <w:tab/>
            </w:r>
            <w:r w:rsidR="007935EA">
              <w:rPr>
                <w:noProof/>
                <w:webHidden/>
              </w:rPr>
              <w:fldChar w:fldCharType="begin"/>
            </w:r>
            <w:r w:rsidR="007935EA">
              <w:rPr>
                <w:noProof/>
                <w:webHidden/>
              </w:rPr>
              <w:instrText xml:space="preserve"> PAGEREF _Toc40727002 \h </w:instrText>
            </w:r>
            <w:r w:rsidR="007935EA">
              <w:rPr>
                <w:noProof/>
                <w:webHidden/>
              </w:rPr>
            </w:r>
            <w:r w:rsidR="007935EA">
              <w:rPr>
                <w:noProof/>
                <w:webHidden/>
              </w:rPr>
              <w:fldChar w:fldCharType="separate"/>
            </w:r>
            <w:r w:rsidR="007935EA">
              <w:rPr>
                <w:noProof/>
                <w:webHidden/>
              </w:rPr>
              <w:t>27</w:t>
            </w:r>
            <w:r w:rsidR="007935EA">
              <w:rPr>
                <w:noProof/>
                <w:webHidden/>
              </w:rPr>
              <w:fldChar w:fldCharType="end"/>
            </w:r>
          </w:hyperlink>
        </w:p>
        <w:p w14:paraId="0EF1C571" w14:textId="518D5E51" w:rsidR="007935EA" w:rsidRDefault="00262611">
          <w:pPr>
            <w:pStyle w:val="TOC3"/>
            <w:tabs>
              <w:tab w:val="right" w:leader="dot" w:pos="9095"/>
            </w:tabs>
            <w:rPr>
              <w:rFonts w:eastAsiaTheme="minorEastAsia"/>
              <w:noProof/>
              <w:lang w:eastAsia="en-GB"/>
            </w:rPr>
          </w:pPr>
          <w:hyperlink w:anchor="_Toc40727003" w:history="1">
            <w:r w:rsidR="007935EA" w:rsidRPr="00345F36">
              <w:rPr>
                <w:rStyle w:val="Hyperlink"/>
                <w:noProof/>
              </w:rPr>
              <w:t>Hierarchy 1 Sampling from a vessel list or from a reference fleet</w:t>
            </w:r>
            <w:r w:rsidR="007935EA">
              <w:rPr>
                <w:noProof/>
                <w:webHidden/>
              </w:rPr>
              <w:tab/>
            </w:r>
            <w:r w:rsidR="007935EA">
              <w:rPr>
                <w:noProof/>
                <w:webHidden/>
              </w:rPr>
              <w:fldChar w:fldCharType="begin"/>
            </w:r>
            <w:r w:rsidR="007935EA">
              <w:rPr>
                <w:noProof/>
                <w:webHidden/>
              </w:rPr>
              <w:instrText xml:space="preserve"> PAGEREF _Toc40727003 \h </w:instrText>
            </w:r>
            <w:r w:rsidR="007935EA">
              <w:rPr>
                <w:noProof/>
                <w:webHidden/>
              </w:rPr>
            </w:r>
            <w:r w:rsidR="007935EA">
              <w:rPr>
                <w:noProof/>
                <w:webHidden/>
              </w:rPr>
              <w:fldChar w:fldCharType="separate"/>
            </w:r>
            <w:r w:rsidR="007935EA">
              <w:rPr>
                <w:noProof/>
                <w:webHidden/>
              </w:rPr>
              <w:t>27</w:t>
            </w:r>
            <w:r w:rsidR="007935EA">
              <w:rPr>
                <w:noProof/>
                <w:webHidden/>
              </w:rPr>
              <w:fldChar w:fldCharType="end"/>
            </w:r>
          </w:hyperlink>
        </w:p>
        <w:p w14:paraId="6C303386" w14:textId="21FBBF7D" w:rsidR="007935EA" w:rsidRDefault="00262611">
          <w:pPr>
            <w:pStyle w:val="TOC3"/>
            <w:tabs>
              <w:tab w:val="right" w:leader="dot" w:pos="9095"/>
            </w:tabs>
            <w:rPr>
              <w:rFonts w:eastAsiaTheme="minorEastAsia"/>
              <w:noProof/>
              <w:lang w:eastAsia="en-GB"/>
            </w:rPr>
          </w:pPr>
          <w:hyperlink w:anchor="_Toc40727004" w:history="1">
            <w:r w:rsidR="007935EA" w:rsidRPr="00345F36">
              <w:rPr>
                <w:rStyle w:val="Hyperlink"/>
                <w:noProof/>
              </w:rPr>
              <w:t>Hierarchy 2: Sampling from a list of trips</w:t>
            </w:r>
            <w:r w:rsidR="007935EA">
              <w:rPr>
                <w:noProof/>
                <w:webHidden/>
              </w:rPr>
              <w:tab/>
            </w:r>
            <w:r w:rsidR="007935EA">
              <w:rPr>
                <w:noProof/>
                <w:webHidden/>
              </w:rPr>
              <w:fldChar w:fldCharType="begin"/>
            </w:r>
            <w:r w:rsidR="007935EA">
              <w:rPr>
                <w:noProof/>
                <w:webHidden/>
              </w:rPr>
              <w:instrText xml:space="preserve"> PAGEREF _Toc40727004 \h </w:instrText>
            </w:r>
            <w:r w:rsidR="007935EA">
              <w:rPr>
                <w:noProof/>
                <w:webHidden/>
              </w:rPr>
            </w:r>
            <w:r w:rsidR="007935EA">
              <w:rPr>
                <w:noProof/>
                <w:webHidden/>
              </w:rPr>
              <w:fldChar w:fldCharType="separate"/>
            </w:r>
            <w:r w:rsidR="007935EA">
              <w:rPr>
                <w:noProof/>
                <w:webHidden/>
              </w:rPr>
              <w:t>29</w:t>
            </w:r>
            <w:r w:rsidR="007935EA">
              <w:rPr>
                <w:noProof/>
                <w:webHidden/>
              </w:rPr>
              <w:fldChar w:fldCharType="end"/>
            </w:r>
          </w:hyperlink>
        </w:p>
        <w:p w14:paraId="103593B8" w14:textId="0319F5E0" w:rsidR="007935EA" w:rsidRDefault="00262611">
          <w:pPr>
            <w:pStyle w:val="TOC3"/>
            <w:tabs>
              <w:tab w:val="right" w:leader="dot" w:pos="9095"/>
            </w:tabs>
            <w:rPr>
              <w:rFonts w:eastAsiaTheme="minorEastAsia"/>
              <w:noProof/>
              <w:lang w:eastAsia="en-GB"/>
            </w:rPr>
          </w:pPr>
          <w:hyperlink w:anchor="_Toc40727005" w:history="1">
            <w:r w:rsidR="007935EA" w:rsidRPr="00345F36">
              <w:rPr>
                <w:rStyle w:val="Hyperlink"/>
                <w:noProof/>
              </w:rPr>
              <w:t>Hierarchy 3: Sampling where time (e.g., days, weeks) is the primary sampling unit and vessel is the second sampling unit</w:t>
            </w:r>
            <w:r w:rsidR="007935EA">
              <w:rPr>
                <w:noProof/>
                <w:webHidden/>
              </w:rPr>
              <w:tab/>
            </w:r>
            <w:r w:rsidR="007935EA">
              <w:rPr>
                <w:noProof/>
                <w:webHidden/>
              </w:rPr>
              <w:fldChar w:fldCharType="begin"/>
            </w:r>
            <w:r w:rsidR="007935EA">
              <w:rPr>
                <w:noProof/>
                <w:webHidden/>
              </w:rPr>
              <w:instrText xml:space="preserve"> PAGEREF _Toc40727005 \h </w:instrText>
            </w:r>
            <w:r w:rsidR="007935EA">
              <w:rPr>
                <w:noProof/>
                <w:webHidden/>
              </w:rPr>
            </w:r>
            <w:r w:rsidR="007935EA">
              <w:rPr>
                <w:noProof/>
                <w:webHidden/>
              </w:rPr>
              <w:fldChar w:fldCharType="separate"/>
            </w:r>
            <w:r w:rsidR="007935EA">
              <w:rPr>
                <w:noProof/>
                <w:webHidden/>
              </w:rPr>
              <w:t>31</w:t>
            </w:r>
            <w:r w:rsidR="007935EA">
              <w:rPr>
                <w:noProof/>
                <w:webHidden/>
              </w:rPr>
              <w:fldChar w:fldCharType="end"/>
            </w:r>
          </w:hyperlink>
        </w:p>
        <w:p w14:paraId="7270AD04" w14:textId="643DE01E" w:rsidR="007935EA" w:rsidRDefault="00262611">
          <w:pPr>
            <w:pStyle w:val="TOC3"/>
            <w:tabs>
              <w:tab w:val="right" w:leader="dot" w:pos="9095"/>
            </w:tabs>
            <w:rPr>
              <w:rFonts w:eastAsiaTheme="minorEastAsia"/>
              <w:noProof/>
              <w:lang w:eastAsia="en-GB"/>
            </w:rPr>
          </w:pPr>
          <w:hyperlink w:anchor="_Toc40727006" w:history="1">
            <w:r w:rsidR="007935EA" w:rsidRPr="00345F36">
              <w:rPr>
                <w:rStyle w:val="Hyperlink"/>
                <w:noProof/>
              </w:rPr>
              <w:t>Hierarchy 4 Sampling by selecting from location*time (e.g. harbour-day), then from Fishing Trips, then from Landing Events from those Fishing Trips</w:t>
            </w:r>
            <w:r w:rsidR="007935EA">
              <w:rPr>
                <w:noProof/>
                <w:webHidden/>
              </w:rPr>
              <w:tab/>
            </w:r>
            <w:r w:rsidR="007935EA">
              <w:rPr>
                <w:noProof/>
                <w:webHidden/>
              </w:rPr>
              <w:fldChar w:fldCharType="begin"/>
            </w:r>
            <w:r w:rsidR="007935EA">
              <w:rPr>
                <w:noProof/>
                <w:webHidden/>
              </w:rPr>
              <w:instrText xml:space="preserve"> PAGEREF _Toc40727006 \h </w:instrText>
            </w:r>
            <w:r w:rsidR="007935EA">
              <w:rPr>
                <w:noProof/>
                <w:webHidden/>
              </w:rPr>
            </w:r>
            <w:r w:rsidR="007935EA">
              <w:rPr>
                <w:noProof/>
                <w:webHidden/>
              </w:rPr>
              <w:fldChar w:fldCharType="separate"/>
            </w:r>
            <w:r w:rsidR="007935EA">
              <w:rPr>
                <w:noProof/>
                <w:webHidden/>
              </w:rPr>
              <w:t>33</w:t>
            </w:r>
            <w:r w:rsidR="007935EA">
              <w:rPr>
                <w:noProof/>
                <w:webHidden/>
              </w:rPr>
              <w:fldChar w:fldCharType="end"/>
            </w:r>
          </w:hyperlink>
        </w:p>
        <w:p w14:paraId="67AA74FA" w14:textId="4F4D35B4" w:rsidR="007935EA" w:rsidRDefault="00262611">
          <w:pPr>
            <w:pStyle w:val="TOC3"/>
            <w:tabs>
              <w:tab w:val="right" w:leader="dot" w:pos="9095"/>
            </w:tabs>
            <w:rPr>
              <w:rFonts w:eastAsiaTheme="minorEastAsia"/>
              <w:noProof/>
              <w:lang w:eastAsia="en-GB"/>
            </w:rPr>
          </w:pPr>
          <w:hyperlink w:anchor="_Toc40727007" w:history="1">
            <w:r w:rsidR="007935EA" w:rsidRPr="00345F36">
              <w:rPr>
                <w:rStyle w:val="Hyperlink"/>
                <w:noProof/>
              </w:rPr>
              <w:t>Hierarchy 5 Sampling by selecting from location*time (e.g. harbour-day) as primary sampling unit, then from Landing Events as the secondary sampling unit.</w:t>
            </w:r>
            <w:r w:rsidR="007935EA">
              <w:rPr>
                <w:noProof/>
                <w:webHidden/>
              </w:rPr>
              <w:tab/>
            </w:r>
            <w:r w:rsidR="007935EA">
              <w:rPr>
                <w:noProof/>
                <w:webHidden/>
              </w:rPr>
              <w:fldChar w:fldCharType="begin"/>
            </w:r>
            <w:r w:rsidR="007935EA">
              <w:rPr>
                <w:noProof/>
                <w:webHidden/>
              </w:rPr>
              <w:instrText xml:space="preserve"> PAGEREF _Toc40727007 \h </w:instrText>
            </w:r>
            <w:r w:rsidR="007935EA">
              <w:rPr>
                <w:noProof/>
                <w:webHidden/>
              </w:rPr>
            </w:r>
            <w:r w:rsidR="007935EA">
              <w:rPr>
                <w:noProof/>
                <w:webHidden/>
              </w:rPr>
              <w:fldChar w:fldCharType="separate"/>
            </w:r>
            <w:r w:rsidR="007935EA">
              <w:rPr>
                <w:noProof/>
                <w:webHidden/>
              </w:rPr>
              <w:t>35</w:t>
            </w:r>
            <w:r w:rsidR="007935EA">
              <w:rPr>
                <w:noProof/>
                <w:webHidden/>
              </w:rPr>
              <w:fldChar w:fldCharType="end"/>
            </w:r>
          </w:hyperlink>
        </w:p>
        <w:p w14:paraId="115684D9" w14:textId="7129A48C" w:rsidR="007935EA" w:rsidRDefault="00262611">
          <w:pPr>
            <w:pStyle w:val="TOC3"/>
            <w:tabs>
              <w:tab w:val="right" w:leader="dot" w:pos="9095"/>
            </w:tabs>
            <w:rPr>
              <w:rFonts w:eastAsiaTheme="minorEastAsia"/>
              <w:noProof/>
              <w:lang w:eastAsia="en-GB"/>
            </w:rPr>
          </w:pPr>
          <w:hyperlink w:anchor="_Toc40727008" w:history="1">
            <w:r w:rsidR="007935EA" w:rsidRPr="00345F36">
              <w:rPr>
                <w:rStyle w:val="Hyperlink"/>
                <w:noProof/>
              </w:rPr>
              <w:t>Hierarchy 6 Sampling where Fishing Trips are sampled</w:t>
            </w:r>
            <w:r w:rsidR="007935EA">
              <w:rPr>
                <w:noProof/>
                <w:webHidden/>
              </w:rPr>
              <w:tab/>
            </w:r>
            <w:r w:rsidR="007935EA">
              <w:rPr>
                <w:noProof/>
                <w:webHidden/>
              </w:rPr>
              <w:fldChar w:fldCharType="begin"/>
            </w:r>
            <w:r w:rsidR="007935EA">
              <w:rPr>
                <w:noProof/>
                <w:webHidden/>
              </w:rPr>
              <w:instrText xml:space="preserve"> PAGEREF _Toc40727008 \h </w:instrText>
            </w:r>
            <w:r w:rsidR="007935EA">
              <w:rPr>
                <w:noProof/>
                <w:webHidden/>
              </w:rPr>
            </w:r>
            <w:r w:rsidR="007935EA">
              <w:rPr>
                <w:noProof/>
                <w:webHidden/>
              </w:rPr>
              <w:fldChar w:fldCharType="separate"/>
            </w:r>
            <w:r w:rsidR="007935EA">
              <w:rPr>
                <w:noProof/>
                <w:webHidden/>
              </w:rPr>
              <w:t>37</w:t>
            </w:r>
            <w:r w:rsidR="007935EA">
              <w:rPr>
                <w:noProof/>
                <w:webHidden/>
              </w:rPr>
              <w:fldChar w:fldCharType="end"/>
            </w:r>
          </w:hyperlink>
        </w:p>
        <w:p w14:paraId="3F332D22" w14:textId="356079BF" w:rsidR="007935EA" w:rsidRDefault="00262611">
          <w:pPr>
            <w:pStyle w:val="TOC3"/>
            <w:tabs>
              <w:tab w:val="right" w:leader="dot" w:pos="9095"/>
            </w:tabs>
            <w:rPr>
              <w:rFonts w:eastAsiaTheme="minorEastAsia"/>
              <w:noProof/>
              <w:lang w:eastAsia="en-GB"/>
            </w:rPr>
          </w:pPr>
          <w:hyperlink w:anchor="_Toc40727009" w:history="1">
            <w:r w:rsidR="007935EA" w:rsidRPr="00345F36">
              <w:rPr>
                <w:rStyle w:val="Hyperlink"/>
                <w:noProof/>
              </w:rPr>
              <w:t>Hierarchy 7. Sampling at markets or ports, where location*time is the primary sampling unit</w:t>
            </w:r>
            <w:r w:rsidR="007935EA">
              <w:rPr>
                <w:noProof/>
                <w:webHidden/>
              </w:rPr>
              <w:tab/>
            </w:r>
            <w:r w:rsidR="007935EA">
              <w:rPr>
                <w:noProof/>
                <w:webHidden/>
              </w:rPr>
              <w:fldChar w:fldCharType="begin"/>
            </w:r>
            <w:r w:rsidR="007935EA">
              <w:rPr>
                <w:noProof/>
                <w:webHidden/>
              </w:rPr>
              <w:instrText xml:space="preserve"> PAGEREF _Toc40727009 \h </w:instrText>
            </w:r>
            <w:r w:rsidR="007935EA">
              <w:rPr>
                <w:noProof/>
                <w:webHidden/>
              </w:rPr>
            </w:r>
            <w:r w:rsidR="007935EA">
              <w:rPr>
                <w:noProof/>
                <w:webHidden/>
              </w:rPr>
              <w:fldChar w:fldCharType="separate"/>
            </w:r>
            <w:r w:rsidR="007935EA">
              <w:rPr>
                <w:noProof/>
                <w:webHidden/>
              </w:rPr>
              <w:t>39</w:t>
            </w:r>
            <w:r w:rsidR="007935EA">
              <w:rPr>
                <w:noProof/>
                <w:webHidden/>
              </w:rPr>
              <w:fldChar w:fldCharType="end"/>
            </w:r>
          </w:hyperlink>
        </w:p>
        <w:p w14:paraId="295742F3" w14:textId="168CE25F" w:rsidR="007935EA" w:rsidRDefault="00262611">
          <w:pPr>
            <w:pStyle w:val="TOC3"/>
            <w:tabs>
              <w:tab w:val="right" w:leader="dot" w:pos="9095"/>
            </w:tabs>
            <w:rPr>
              <w:rFonts w:eastAsiaTheme="minorEastAsia"/>
              <w:noProof/>
              <w:lang w:eastAsia="en-GB"/>
            </w:rPr>
          </w:pPr>
          <w:hyperlink w:anchor="_Toc40727010" w:history="1">
            <w:r w:rsidR="007935EA" w:rsidRPr="00345F36">
              <w:rPr>
                <w:rStyle w:val="Hyperlink"/>
                <w:noProof/>
              </w:rPr>
              <w:t>Hierarchy 8 Sampling where time (e.g., days, weeks) is the primary sampling unit and vessel is the secondary sampling unit</w:t>
            </w:r>
            <w:r w:rsidR="007935EA">
              <w:rPr>
                <w:noProof/>
                <w:webHidden/>
              </w:rPr>
              <w:tab/>
            </w:r>
            <w:r w:rsidR="007935EA">
              <w:rPr>
                <w:noProof/>
                <w:webHidden/>
              </w:rPr>
              <w:fldChar w:fldCharType="begin"/>
            </w:r>
            <w:r w:rsidR="007935EA">
              <w:rPr>
                <w:noProof/>
                <w:webHidden/>
              </w:rPr>
              <w:instrText xml:space="preserve"> PAGEREF _Toc40727010 \h </w:instrText>
            </w:r>
            <w:r w:rsidR="007935EA">
              <w:rPr>
                <w:noProof/>
                <w:webHidden/>
              </w:rPr>
            </w:r>
            <w:r w:rsidR="007935EA">
              <w:rPr>
                <w:noProof/>
                <w:webHidden/>
              </w:rPr>
              <w:fldChar w:fldCharType="separate"/>
            </w:r>
            <w:r w:rsidR="007935EA">
              <w:rPr>
                <w:noProof/>
                <w:webHidden/>
              </w:rPr>
              <w:t>41</w:t>
            </w:r>
            <w:r w:rsidR="007935EA">
              <w:rPr>
                <w:noProof/>
                <w:webHidden/>
              </w:rPr>
              <w:fldChar w:fldCharType="end"/>
            </w:r>
          </w:hyperlink>
        </w:p>
        <w:p w14:paraId="13B036B4" w14:textId="7CEF6A5F" w:rsidR="007935EA" w:rsidRDefault="00262611">
          <w:pPr>
            <w:pStyle w:val="TOC3"/>
            <w:tabs>
              <w:tab w:val="right" w:leader="dot" w:pos="9095"/>
            </w:tabs>
            <w:rPr>
              <w:rFonts w:eastAsiaTheme="minorEastAsia"/>
              <w:noProof/>
              <w:lang w:eastAsia="en-GB"/>
            </w:rPr>
          </w:pPr>
          <w:hyperlink w:anchor="_Toc40727011" w:history="1">
            <w:r w:rsidR="007935EA" w:rsidRPr="00345F36">
              <w:rPr>
                <w:rStyle w:val="Hyperlink"/>
                <w:noProof/>
              </w:rPr>
              <w:t>Hierarchy 9 Sampling where location is the primary sampling unit, time is the secondary sampling unit and fish the tertiary sampling unit</w:t>
            </w:r>
            <w:r w:rsidR="007935EA">
              <w:rPr>
                <w:noProof/>
                <w:webHidden/>
              </w:rPr>
              <w:tab/>
            </w:r>
            <w:r w:rsidR="007935EA">
              <w:rPr>
                <w:noProof/>
                <w:webHidden/>
              </w:rPr>
              <w:fldChar w:fldCharType="begin"/>
            </w:r>
            <w:r w:rsidR="007935EA">
              <w:rPr>
                <w:noProof/>
                <w:webHidden/>
              </w:rPr>
              <w:instrText xml:space="preserve"> PAGEREF _Toc40727011 \h </w:instrText>
            </w:r>
            <w:r w:rsidR="007935EA">
              <w:rPr>
                <w:noProof/>
                <w:webHidden/>
              </w:rPr>
            </w:r>
            <w:r w:rsidR="007935EA">
              <w:rPr>
                <w:noProof/>
                <w:webHidden/>
              </w:rPr>
              <w:fldChar w:fldCharType="separate"/>
            </w:r>
            <w:r w:rsidR="007935EA">
              <w:rPr>
                <w:noProof/>
                <w:webHidden/>
              </w:rPr>
              <w:t>43</w:t>
            </w:r>
            <w:r w:rsidR="007935EA">
              <w:rPr>
                <w:noProof/>
                <w:webHidden/>
              </w:rPr>
              <w:fldChar w:fldCharType="end"/>
            </w:r>
          </w:hyperlink>
        </w:p>
        <w:p w14:paraId="6A2F435F" w14:textId="3B565495" w:rsidR="007935EA" w:rsidRDefault="00262611">
          <w:pPr>
            <w:pStyle w:val="TOC3"/>
            <w:tabs>
              <w:tab w:val="right" w:leader="dot" w:pos="9095"/>
            </w:tabs>
            <w:rPr>
              <w:rFonts w:eastAsiaTheme="minorEastAsia"/>
              <w:noProof/>
              <w:lang w:eastAsia="en-GB"/>
            </w:rPr>
          </w:pPr>
          <w:hyperlink w:anchor="_Toc40727012" w:history="1">
            <w:r w:rsidR="007935EA" w:rsidRPr="00345F36">
              <w:rPr>
                <w:rStyle w:val="Hyperlink"/>
                <w:noProof/>
              </w:rPr>
              <w:t>Hierarchy 10 Sampling where vessel is the primary sampling unit, time is the secondary</w:t>
            </w:r>
            <w:r w:rsidR="007935EA" w:rsidRPr="00345F36">
              <w:rPr>
                <w:rStyle w:val="Hyperlink"/>
                <w:rFonts w:ascii="Calibri Light" w:eastAsia="Times New Roman" w:hAnsi="Calibri Light" w:cs="Times New Roman"/>
                <w:noProof/>
              </w:rPr>
              <w:t xml:space="preserve"> sampling unit and trip is the tertiary sampling unit</w:t>
            </w:r>
            <w:r w:rsidR="007935EA">
              <w:rPr>
                <w:noProof/>
                <w:webHidden/>
              </w:rPr>
              <w:tab/>
            </w:r>
            <w:r w:rsidR="007935EA">
              <w:rPr>
                <w:noProof/>
                <w:webHidden/>
              </w:rPr>
              <w:fldChar w:fldCharType="begin"/>
            </w:r>
            <w:r w:rsidR="007935EA">
              <w:rPr>
                <w:noProof/>
                <w:webHidden/>
              </w:rPr>
              <w:instrText xml:space="preserve"> PAGEREF _Toc40727012 \h </w:instrText>
            </w:r>
            <w:r w:rsidR="007935EA">
              <w:rPr>
                <w:noProof/>
                <w:webHidden/>
              </w:rPr>
            </w:r>
            <w:r w:rsidR="007935EA">
              <w:rPr>
                <w:noProof/>
                <w:webHidden/>
              </w:rPr>
              <w:fldChar w:fldCharType="separate"/>
            </w:r>
            <w:r w:rsidR="007935EA">
              <w:rPr>
                <w:noProof/>
                <w:webHidden/>
              </w:rPr>
              <w:t>45</w:t>
            </w:r>
            <w:r w:rsidR="007935EA">
              <w:rPr>
                <w:noProof/>
                <w:webHidden/>
              </w:rPr>
              <w:fldChar w:fldCharType="end"/>
            </w:r>
          </w:hyperlink>
        </w:p>
        <w:p w14:paraId="32388541" w14:textId="06ED8AF5" w:rsidR="007935EA" w:rsidRDefault="00262611">
          <w:pPr>
            <w:pStyle w:val="TOC3"/>
            <w:tabs>
              <w:tab w:val="right" w:leader="dot" w:pos="9095"/>
            </w:tabs>
            <w:rPr>
              <w:rFonts w:eastAsiaTheme="minorEastAsia"/>
              <w:noProof/>
              <w:lang w:eastAsia="en-GB"/>
            </w:rPr>
          </w:pPr>
          <w:hyperlink w:anchor="_Toc40727013" w:history="1">
            <w:r w:rsidR="007935EA" w:rsidRPr="00345F36">
              <w:rPr>
                <w:rStyle w:val="Hyperlink"/>
                <w:noProof/>
              </w:rPr>
              <w:t>Hierarchy 11 Sampling where location is the primary sampling unit, time is the secondary sampling unit and fishing trip the tertiary sampling unit</w:t>
            </w:r>
            <w:r w:rsidR="007935EA">
              <w:rPr>
                <w:noProof/>
                <w:webHidden/>
              </w:rPr>
              <w:tab/>
            </w:r>
            <w:r w:rsidR="007935EA">
              <w:rPr>
                <w:noProof/>
                <w:webHidden/>
              </w:rPr>
              <w:fldChar w:fldCharType="begin"/>
            </w:r>
            <w:r w:rsidR="007935EA">
              <w:rPr>
                <w:noProof/>
                <w:webHidden/>
              </w:rPr>
              <w:instrText xml:space="preserve"> PAGEREF _Toc40727013 \h </w:instrText>
            </w:r>
            <w:r w:rsidR="007935EA">
              <w:rPr>
                <w:noProof/>
                <w:webHidden/>
              </w:rPr>
            </w:r>
            <w:r w:rsidR="007935EA">
              <w:rPr>
                <w:noProof/>
                <w:webHidden/>
              </w:rPr>
              <w:fldChar w:fldCharType="separate"/>
            </w:r>
            <w:r w:rsidR="007935EA">
              <w:rPr>
                <w:noProof/>
                <w:webHidden/>
              </w:rPr>
              <w:t>47</w:t>
            </w:r>
            <w:r w:rsidR="007935EA">
              <w:rPr>
                <w:noProof/>
                <w:webHidden/>
              </w:rPr>
              <w:fldChar w:fldCharType="end"/>
            </w:r>
          </w:hyperlink>
        </w:p>
        <w:p w14:paraId="3D5CDE1D" w14:textId="7E04940C" w:rsidR="007935EA" w:rsidRDefault="00262611">
          <w:pPr>
            <w:pStyle w:val="TOC3"/>
            <w:tabs>
              <w:tab w:val="right" w:leader="dot" w:pos="9095"/>
            </w:tabs>
            <w:rPr>
              <w:rFonts w:eastAsiaTheme="minorEastAsia"/>
              <w:noProof/>
              <w:lang w:eastAsia="en-GB"/>
            </w:rPr>
          </w:pPr>
          <w:hyperlink w:anchor="_Toc40727014" w:history="1">
            <w:r w:rsidR="007935EA" w:rsidRPr="00345F36">
              <w:rPr>
                <w:rStyle w:val="Hyperlink"/>
                <w:noProof/>
              </w:rPr>
              <w:t>Hierarchy 12 Sampling where location is the primary sampling unit, time is the secondary sampling unit and landing event the tertiary sampling unit</w:t>
            </w:r>
            <w:r w:rsidR="007935EA">
              <w:rPr>
                <w:noProof/>
                <w:webHidden/>
              </w:rPr>
              <w:tab/>
            </w:r>
            <w:r w:rsidR="007935EA">
              <w:rPr>
                <w:noProof/>
                <w:webHidden/>
              </w:rPr>
              <w:fldChar w:fldCharType="begin"/>
            </w:r>
            <w:r w:rsidR="007935EA">
              <w:rPr>
                <w:noProof/>
                <w:webHidden/>
              </w:rPr>
              <w:instrText xml:space="preserve"> PAGEREF _Toc40727014 \h </w:instrText>
            </w:r>
            <w:r w:rsidR="007935EA">
              <w:rPr>
                <w:noProof/>
                <w:webHidden/>
              </w:rPr>
            </w:r>
            <w:r w:rsidR="007935EA">
              <w:rPr>
                <w:noProof/>
                <w:webHidden/>
              </w:rPr>
              <w:fldChar w:fldCharType="separate"/>
            </w:r>
            <w:r w:rsidR="007935EA">
              <w:rPr>
                <w:noProof/>
                <w:webHidden/>
              </w:rPr>
              <w:t>49</w:t>
            </w:r>
            <w:r w:rsidR="007935EA">
              <w:rPr>
                <w:noProof/>
                <w:webHidden/>
              </w:rPr>
              <w:fldChar w:fldCharType="end"/>
            </w:r>
          </w:hyperlink>
        </w:p>
        <w:p w14:paraId="2EC1CDA9" w14:textId="605C64FD" w:rsidR="007935EA" w:rsidRDefault="00262611">
          <w:pPr>
            <w:pStyle w:val="TOC3"/>
            <w:tabs>
              <w:tab w:val="right" w:leader="dot" w:pos="9095"/>
            </w:tabs>
            <w:rPr>
              <w:rFonts w:eastAsiaTheme="minorEastAsia"/>
              <w:noProof/>
              <w:lang w:eastAsia="en-GB"/>
            </w:rPr>
          </w:pPr>
          <w:hyperlink w:anchor="_Toc40727015" w:history="1">
            <w:r w:rsidR="007935EA" w:rsidRPr="00345F36">
              <w:rPr>
                <w:rStyle w:val="Hyperlink"/>
                <w:noProof/>
              </w:rPr>
              <w:t>Hierarchy 13 Sampling where fishing operation is the primary sampling unit</w:t>
            </w:r>
            <w:r w:rsidR="007935EA">
              <w:rPr>
                <w:noProof/>
                <w:webHidden/>
              </w:rPr>
              <w:tab/>
            </w:r>
            <w:r w:rsidR="007935EA">
              <w:rPr>
                <w:noProof/>
                <w:webHidden/>
              </w:rPr>
              <w:fldChar w:fldCharType="begin"/>
            </w:r>
            <w:r w:rsidR="007935EA">
              <w:rPr>
                <w:noProof/>
                <w:webHidden/>
              </w:rPr>
              <w:instrText xml:space="preserve"> PAGEREF _Toc40727015 \h </w:instrText>
            </w:r>
            <w:r w:rsidR="007935EA">
              <w:rPr>
                <w:noProof/>
                <w:webHidden/>
              </w:rPr>
            </w:r>
            <w:r w:rsidR="007935EA">
              <w:rPr>
                <w:noProof/>
                <w:webHidden/>
              </w:rPr>
              <w:fldChar w:fldCharType="separate"/>
            </w:r>
            <w:r w:rsidR="007935EA">
              <w:rPr>
                <w:noProof/>
                <w:webHidden/>
              </w:rPr>
              <w:t>51</w:t>
            </w:r>
            <w:r w:rsidR="007935EA">
              <w:rPr>
                <w:noProof/>
                <w:webHidden/>
              </w:rPr>
              <w:fldChar w:fldCharType="end"/>
            </w:r>
          </w:hyperlink>
        </w:p>
        <w:p w14:paraId="5BFB9F0A" w14:textId="499877F2" w:rsidR="007935EA" w:rsidRDefault="00262611">
          <w:pPr>
            <w:pStyle w:val="TOC3"/>
            <w:tabs>
              <w:tab w:val="right" w:leader="dot" w:pos="9095"/>
            </w:tabs>
            <w:rPr>
              <w:rFonts w:eastAsiaTheme="minorEastAsia"/>
              <w:noProof/>
              <w:lang w:eastAsia="en-GB"/>
            </w:rPr>
          </w:pPr>
          <w:hyperlink w:anchor="_Toc40727016" w:history="1">
            <w:r w:rsidR="007935EA" w:rsidRPr="00345F36">
              <w:rPr>
                <w:rStyle w:val="Hyperlink"/>
                <w:noProof/>
              </w:rPr>
              <w:t>Lower Hierarchy A: Length stratified biological samples</w:t>
            </w:r>
            <w:r w:rsidR="007935EA">
              <w:rPr>
                <w:noProof/>
                <w:webHidden/>
              </w:rPr>
              <w:tab/>
            </w:r>
            <w:r w:rsidR="007935EA">
              <w:rPr>
                <w:noProof/>
                <w:webHidden/>
              </w:rPr>
              <w:fldChar w:fldCharType="begin"/>
            </w:r>
            <w:r w:rsidR="007935EA">
              <w:rPr>
                <w:noProof/>
                <w:webHidden/>
              </w:rPr>
              <w:instrText xml:space="preserve"> PAGEREF _Toc40727016 \h </w:instrText>
            </w:r>
            <w:r w:rsidR="007935EA">
              <w:rPr>
                <w:noProof/>
                <w:webHidden/>
              </w:rPr>
            </w:r>
            <w:r w:rsidR="007935EA">
              <w:rPr>
                <w:noProof/>
                <w:webHidden/>
              </w:rPr>
              <w:fldChar w:fldCharType="separate"/>
            </w:r>
            <w:r w:rsidR="007935EA">
              <w:rPr>
                <w:noProof/>
                <w:webHidden/>
              </w:rPr>
              <w:t>51</w:t>
            </w:r>
            <w:r w:rsidR="007935EA">
              <w:rPr>
                <w:noProof/>
                <w:webHidden/>
              </w:rPr>
              <w:fldChar w:fldCharType="end"/>
            </w:r>
          </w:hyperlink>
        </w:p>
        <w:p w14:paraId="5F1129E2" w14:textId="6C0D9C12" w:rsidR="007935EA" w:rsidRDefault="00262611">
          <w:pPr>
            <w:pStyle w:val="TOC3"/>
            <w:tabs>
              <w:tab w:val="right" w:leader="dot" w:pos="9095"/>
            </w:tabs>
            <w:rPr>
              <w:rFonts w:eastAsiaTheme="minorEastAsia"/>
              <w:noProof/>
              <w:lang w:eastAsia="en-GB"/>
            </w:rPr>
          </w:pPr>
          <w:hyperlink w:anchor="_Toc40727017" w:history="1">
            <w:r w:rsidR="007935EA" w:rsidRPr="00345F36">
              <w:rPr>
                <w:rStyle w:val="Hyperlink"/>
                <w:noProof/>
              </w:rPr>
              <w:t>Lower Hierarchy B: Only length frequency data is taken from sample(s)/subsample(s)</w:t>
            </w:r>
            <w:r w:rsidR="007935EA">
              <w:rPr>
                <w:noProof/>
                <w:webHidden/>
              </w:rPr>
              <w:tab/>
            </w:r>
            <w:r w:rsidR="007935EA">
              <w:rPr>
                <w:noProof/>
                <w:webHidden/>
              </w:rPr>
              <w:fldChar w:fldCharType="begin"/>
            </w:r>
            <w:r w:rsidR="007935EA">
              <w:rPr>
                <w:noProof/>
                <w:webHidden/>
              </w:rPr>
              <w:instrText xml:space="preserve"> PAGEREF _Toc40727017 \h </w:instrText>
            </w:r>
            <w:r w:rsidR="007935EA">
              <w:rPr>
                <w:noProof/>
                <w:webHidden/>
              </w:rPr>
            </w:r>
            <w:r w:rsidR="007935EA">
              <w:rPr>
                <w:noProof/>
                <w:webHidden/>
              </w:rPr>
              <w:fldChar w:fldCharType="separate"/>
            </w:r>
            <w:r w:rsidR="007935EA">
              <w:rPr>
                <w:noProof/>
                <w:webHidden/>
              </w:rPr>
              <w:t>53</w:t>
            </w:r>
            <w:r w:rsidR="007935EA">
              <w:rPr>
                <w:noProof/>
                <w:webHidden/>
              </w:rPr>
              <w:fldChar w:fldCharType="end"/>
            </w:r>
          </w:hyperlink>
        </w:p>
        <w:p w14:paraId="3080A87B" w14:textId="3837F41D" w:rsidR="007935EA" w:rsidRDefault="00262611">
          <w:pPr>
            <w:pStyle w:val="TOC3"/>
            <w:tabs>
              <w:tab w:val="right" w:leader="dot" w:pos="9095"/>
            </w:tabs>
            <w:rPr>
              <w:rFonts w:eastAsiaTheme="minorEastAsia"/>
              <w:noProof/>
              <w:lang w:eastAsia="en-GB"/>
            </w:rPr>
          </w:pPr>
          <w:hyperlink w:anchor="_Toc40727018" w:history="1">
            <w:r w:rsidR="007935EA" w:rsidRPr="00345F36">
              <w:rPr>
                <w:rStyle w:val="Hyperlink"/>
                <w:noProof/>
              </w:rPr>
              <w:t>Lower Hierarchy C: All individuals in the sample/subsample are biologically analyzed</w:t>
            </w:r>
            <w:r w:rsidR="007935EA">
              <w:rPr>
                <w:noProof/>
                <w:webHidden/>
              </w:rPr>
              <w:tab/>
            </w:r>
            <w:r w:rsidR="007935EA">
              <w:rPr>
                <w:noProof/>
                <w:webHidden/>
              </w:rPr>
              <w:fldChar w:fldCharType="begin"/>
            </w:r>
            <w:r w:rsidR="007935EA">
              <w:rPr>
                <w:noProof/>
                <w:webHidden/>
              </w:rPr>
              <w:instrText xml:space="preserve"> PAGEREF _Toc40727018 \h </w:instrText>
            </w:r>
            <w:r w:rsidR="007935EA">
              <w:rPr>
                <w:noProof/>
                <w:webHidden/>
              </w:rPr>
            </w:r>
            <w:r w:rsidR="007935EA">
              <w:rPr>
                <w:noProof/>
                <w:webHidden/>
              </w:rPr>
              <w:fldChar w:fldCharType="separate"/>
            </w:r>
            <w:r w:rsidR="007935EA">
              <w:rPr>
                <w:noProof/>
                <w:webHidden/>
              </w:rPr>
              <w:t>54</w:t>
            </w:r>
            <w:r w:rsidR="007935EA">
              <w:rPr>
                <w:noProof/>
                <w:webHidden/>
              </w:rPr>
              <w:fldChar w:fldCharType="end"/>
            </w:r>
          </w:hyperlink>
        </w:p>
        <w:p w14:paraId="52CC474E" w14:textId="78DF6582" w:rsidR="007935EA" w:rsidRDefault="00262611">
          <w:pPr>
            <w:pStyle w:val="TOC3"/>
            <w:tabs>
              <w:tab w:val="right" w:leader="dot" w:pos="9095"/>
            </w:tabs>
            <w:rPr>
              <w:rFonts w:eastAsiaTheme="minorEastAsia"/>
              <w:noProof/>
              <w:lang w:eastAsia="en-GB"/>
            </w:rPr>
          </w:pPr>
          <w:hyperlink w:anchor="_Toc40727019" w:history="1">
            <w:r w:rsidR="007935EA" w:rsidRPr="00345F36">
              <w:rPr>
                <w:rStyle w:val="Hyperlink"/>
                <w:noProof/>
              </w:rPr>
              <w:t>Lower Hierarchy D: No length measurements or biological analyses</w:t>
            </w:r>
            <w:r w:rsidR="007935EA">
              <w:rPr>
                <w:noProof/>
                <w:webHidden/>
              </w:rPr>
              <w:tab/>
            </w:r>
            <w:r w:rsidR="007935EA">
              <w:rPr>
                <w:noProof/>
                <w:webHidden/>
              </w:rPr>
              <w:fldChar w:fldCharType="begin"/>
            </w:r>
            <w:r w:rsidR="007935EA">
              <w:rPr>
                <w:noProof/>
                <w:webHidden/>
              </w:rPr>
              <w:instrText xml:space="preserve"> PAGEREF _Toc40727019 \h </w:instrText>
            </w:r>
            <w:r w:rsidR="007935EA">
              <w:rPr>
                <w:noProof/>
                <w:webHidden/>
              </w:rPr>
            </w:r>
            <w:r w:rsidR="007935EA">
              <w:rPr>
                <w:noProof/>
                <w:webHidden/>
              </w:rPr>
              <w:fldChar w:fldCharType="separate"/>
            </w:r>
            <w:r w:rsidR="007935EA">
              <w:rPr>
                <w:noProof/>
                <w:webHidden/>
              </w:rPr>
              <w:t>55</w:t>
            </w:r>
            <w:r w:rsidR="007935EA">
              <w:rPr>
                <w:noProof/>
                <w:webHidden/>
              </w:rPr>
              <w:fldChar w:fldCharType="end"/>
            </w:r>
          </w:hyperlink>
        </w:p>
        <w:p w14:paraId="01D86643" w14:textId="0D5453F5" w:rsidR="007935EA" w:rsidRDefault="00262611">
          <w:pPr>
            <w:pStyle w:val="TOC1"/>
            <w:tabs>
              <w:tab w:val="right" w:leader="dot" w:pos="9095"/>
            </w:tabs>
            <w:rPr>
              <w:rFonts w:eastAsiaTheme="minorEastAsia"/>
              <w:noProof/>
              <w:lang w:eastAsia="en-GB"/>
            </w:rPr>
          </w:pPr>
          <w:hyperlink w:anchor="_Toc40727020" w:history="1">
            <w:r w:rsidR="007935EA" w:rsidRPr="00345F36">
              <w:rPr>
                <w:rStyle w:val="Hyperlink"/>
                <w:noProof/>
              </w:rPr>
              <w:t>Annex: II RDBES</w:t>
            </w:r>
            <w:r w:rsidR="007935EA">
              <w:rPr>
                <w:noProof/>
                <w:webHidden/>
              </w:rPr>
              <w:tab/>
            </w:r>
            <w:r w:rsidR="007935EA">
              <w:rPr>
                <w:noProof/>
                <w:webHidden/>
              </w:rPr>
              <w:fldChar w:fldCharType="begin"/>
            </w:r>
            <w:r w:rsidR="007935EA">
              <w:rPr>
                <w:noProof/>
                <w:webHidden/>
              </w:rPr>
              <w:instrText xml:space="preserve"> PAGEREF _Toc40727020 \h </w:instrText>
            </w:r>
            <w:r w:rsidR="007935EA">
              <w:rPr>
                <w:noProof/>
                <w:webHidden/>
              </w:rPr>
            </w:r>
            <w:r w:rsidR="007935EA">
              <w:rPr>
                <w:noProof/>
                <w:webHidden/>
              </w:rPr>
              <w:fldChar w:fldCharType="separate"/>
            </w:r>
            <w:r w:rsidR="007935EA">
              <w:rPr>
                <w:noProof/>
                <w:webHidden/>
              </w:rPr>
              <w:t>56</w:t>
            </w:r>
            <w:r w:rsidR="007935EA">
              <w:rPr>
                <w:noProof/>
                <w:webHidden/>
              </w:rPr>
              <w:fldChar w:fldCharType="end"/>
            </w:r>
          </w:hyperlink>
        </w:p>
        <w:p w14:paraId="65D7D388" w14:textId="5C61C701" w:rsidR="007935EA" w:rsidRDefault="00262611">
          <w:pPr>
            <w:pStyle w:val="TOC1"/>
            <w:tabs>
              <w:tab w:val="right" w:leader="dot" w:pos="9095"/>
            </w:tabs>
            <w:rPr>
              <w:rFonts w:eastAsiaTheme="minorEastAsia"/>
              <w:noProof/>
              <w:lang w:eastAsia="en-GB"/>
            </w:rPr>
          </w:pPr>
          <w:hyperlink w:anchor="_Toc40727021" w:history="1">
            <w:r w:rsidR="007935EA" w:rsidRPr="00345F36">
              <w:rPr>
                <w:rStyle w:val="Hyperlink"/>
                <w:noProof/>
              </w:rPr>
              <w:t>Annex III: Frequently asked questions</w:t>
            </w:r>
            <w:r w:rsidR="007935EA">
              <w:rPr>
                <w:noProof/>
                <w:webHidden/>
              </w:rPr>
              <w:tab/>
            </w:r>
            <w:r w:rsidR="007935EA">
              <w:rPr>
                <w:noProof/>
                <w:webHidden/>
              </w:rPr>
              <w:fldChar w:fldCharType="begin"/>
            </w:r>
            <w:r w:rsidR="007935EA">
              <w:rPr>
                <w:noProof/>
                <w:webHidden/>
              </w:rPr>
              <w:instrText xml:space="preserve"> PAGEREF _Toc40727021 \h </w:instrText>
            </w:r>
            <w:r w:rsidR="007935EA">
              <w:rPr>
                <w:noProof/>
                <w:webHidden/>
              </w:rPr>
            </w:r>
            <w:r w:rsidR="007935EA">
              <w:rPr>
                <w:noProof/>
                <w:webHidden/>
              </w:rPr>
              <w:fldChar w:fldCharType="separate"/>
            </w:r>
            <w:r w:rsidR="007935EA">
              <w:rPr>
                <w:noProof/>
                <w:webHidden/>
              </w:rPr>
              <w:t>58</w:t>
            </w:r>
            <w:r w:rsidR="007935EA">
              <w:rPr>
                <w:noProof/>
                <w:webHidden/>
              </w:rPr>
              <w:fldChar w:fldCharType="end"/>
            </w:r>
          </w:hyperlink>
        </w:p>
        <w:p w14:paraId="23DAF548" w14:textId="467BF6E2" w:rsidR="007935EA" w:rsidRDefault="00262611">
          <w:pPr>
            <w:pStyle w:val="TOC1"/>
            <w:tabs>
              <w:tab w:val="right" w:leader="dot" w:pos="9095"/>
            </w:tabs>
            <w:rPr>
              <w:rFonts w:eastAsiaTheme="minorEastAsia"/>
              <w:noProof/>
              <w:lang w:eastAsia="en-GB"/>
            </w:rPr>
          </w:pPr>
          <w:hyperlink w:anchor="_Toc40727022" w:history="1">
            <w:r w:rsidR="007935EA" w:rsidRPr="00345F36">
              <w:rPr>
                <w:rStyle w:val="Hyperlink"/>
                <w:noProof/>
              </w:rPr>
              <w:t>Annex IV: Incidental bycatch and slipping</w:t>
            </w:r>
            <w:r w:rsidR="007935EA">
              <w:rPr>
                <w:noProof/>
                <w:webHidden/>
              </w:rPr>
              <w:tab/>
            </w:r>
            <w:r w:rsidR="007935EA">
              <w:rPr>
                <w:noProof/>
                <w:webHidden/>
              </w:rPr>
              <w:fldChar w:fldCharType="begin"/>
            </w:r>
            <w:r w:rsidR="007935EA">
              <w:rPr>
                <w:noProof/>
                <w:webHidden/>
              </w:rPr>
              <w:instrText xml:space="preserve"> PAGEREF _Toc40727022 \h </w:instrText>
            </w:r>
            <w:r w:rsidR="007935EA">
              <w:rPr>
                <w:noProof/>
                <w:webHidden/>
              </w:rPr>
            </w:r>
            <w:r w:rsidR="007935EA">
              <w:rPr>
                <w:noProof/>
                <w:webHidden/>
              </w:rPr>
              <w:fldChar w:fldCharType="separate"/>
            </w:r>
            <w:r w:rsidR="007935EA">
              <w:rPr>
                <w:noProof/>
                <w:webHidden/>
              </w:rPr>
              <w:t>64</w:t>
            </w:r>
            <w:r w:rsidR="007935EA">
              <w:rPr>
                <w:noProof/>
                <w:webHidden/>
              </w:rPr>
              <w:fldChar w:fldCharType="end"/>
            </w:r>
          </w:hyperlink>
        </w:p>
        <w:p w14:paraId="220092B7" w14:textId="365612CA" w:rsidR="007935EA" w:rsidRDefault="00262611">
          <w:pPr>
            <w:pStyle w:val="TOC1"/>
            <w:tabs>
              <w:tab w:val="right" w:leader="dot" w:pos="9095"/>
            </w:tabs>
            <w:rPr>
              <w:rFonts w:eastAsiaTheme="minorEastAsia"/>
              <w:noProof/>
              <w:lang w:eastAsia="en-GB"/>
            </w:rPr>
          </w:pPr>
          <w:hyperlink w:anchor="_Toc40727023" w:history="1">
            <w:r w:rsidR="007935EA" w:rsidRPr="00345F36">
              <w:rPr>
                <w:rStyle w:val="Hyperlink"/>
                <w:noProof/>
              </w:rPr>
              <w:t>Annex V: Algorithms for the calculation of both inclusion and selection probabilities</w:t>
            </w:r>
            <w:r w:rsidR="007935EA">
              <w:rPr>
                <w:noProof/>
                <w:webHidden/>
              </w:rPr>
              <w:tab/>
            </w:r>
            <w:r w:rsidR="007935EA">
              <w:rPr>
                <w:noProof/>
                <w:webHidden/>
              </w:rPr>
              <w:fldChar w:fldCharType="begin"/>
            </w:r>
            <w:r w:rsidR="007935EA">
              <w:rPr>
                <w:noProof/>
                <w:webHidden/>
              </w:rPr>
              <w:instrText xml:space="preserve"> PAGEREF _Toc40727023 \h </w:instrText>
            </w:r>
            <w:r w:rsidR="007935EA">
              <w:rPr>
                <w:noProof/>
                <w:webHidden/>
              </w:rPr>
            </w:r>
            <w:r w:rsidR="007935EA">
              <w:rPr>
                <w:noProof/>
                <w:webHidden/>
              </w:rPr>
              <w:fldChar w:fldCharType="separate"/>
            </w:r>
            <w:r w:rsidR="007935EA">
              <w:rPr>
                <w:noProof/>
                <w:webHidden/>
              </w:rPr>
              <w:t>69</w:t>
            </w:r>
            <w:r w:rsidR="007935EA">
              <w:rPr>
                <w:noProof/>
                <w:webHidden/>
              </w:rPr>
              <w:fldChar w:fldCharType="end"/>
            </w:r>
          </w:hyperlink>
        </w:p>
        <w:p w14:paraId="7B53915D" w14:textId="6A8149EF" w:rsidR="001E7EF0" w:rsidRPr="0076762C" w:rsidRDefault="00FC210B">
          <w:pPr>
            <w:rPr>
              <w:b/>
              <w:bCs/>
              <w:noProof/>
            </w:rPr>
          </w:pPr>
          <w:r w:rsidRPr="0076762C">
            <w:rPr>
              <w:b/>
              <w:bCs/>
              <w:noProof/>
            </w:rPr>
            <w:fldChar w:fldCharType="end"/>
          </w:r>
        </w:p>
      </w:sdtContent>
    </w:sdt>
    <w:p w14:paraId="665F1C28" w14:textId="77777777" w:rsidR="00DC3EC9" w:rsidRPr="0076762C" w:rsidRDefault="00DC3EC9">
      <w:pPr>
        <w:rPr>
          <w:rFonts w:asciiTheme="majorHAnsi" w:eastAsiaTheme="majorEastAsia" w:hAnsiTheme="majorHAnsi" w:cstheme="majorBidi"/>
          <w:color w:val="2E74B5" w:themeColor="accent1" w:themeShade="BF"/>
          <w:sz w:val="32"/>
          <w:szCs w:val="32"/>
        </w:rPr>
      </w:pPr>
      <w:r w:rsidRPr="0076762C">
        <w:br w:type="page"/>
      </w:r>
    </w:p>
    <w:p w14:paraId="1E95F607" w14:textId="6CD945FE" w:rsidR="00816ED6" w:rsidRPr="0076762C" w:rsidRDefault="00816ED6" w:rsidP="00816ED6">
      <w:pPr>
        <w:pStyle w:val="Heading1"/>
      </w:pPr>
      <w:bookmarkStart w:id="1" w:name="_Toc40726965"/>
      <w:r w:rsidRPr="0076762C">
        <w:lastRenderedPageBreak/>
        <w:t>Philosophy of the data model</w:t>
      </w:r>
      <w:bookmarkEnd w:id="1"/>
    </w:p>
    <w:p w14:paraId="1E95F608" w14:textId="77777777" w:rsidR="00816ED6" w:rsidRPr="0076762C" w:rsidRDefault="00816ED6" w:rsidP="00816ED6"/>
    <w:p w14:paraId="1E95F609" w14:textId="77777777" w:rsidR="00816ED6" w:rsidRPr="0076762C" w:rsidRDefault="00816ED6" w:rsidP="00816ED6">
      <w:pPr>
        <w:rPr>
          <w:lang w:val="en-IE"/>
        </w:rPr>
      </w:pPr>
      <w:r w:rsidRPr="0076762C">
        <w:rPr>
          <w:lang w:val="en-IE"/>
        </w:rPr>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76762C" w:rsidRDefault="00816ED6" w:rsidP="00816ED6">
      <w:pPr>
        <w:rPr>
          <w:lang w:val="en-IE"/>
        </w:rPr>
      </w:pPr>
      <w:r w:rsidRPr="0076762C">
        <w:rPr>
          <w:lang w:val="en-IE"/>
        </w:rPr>
        <w:t>The aims of the RDBES are:</w:t>
      </w:r>
    </w:p>
    <w:p w14:paraId="1E95F60B" w14:textId="77777777" w:rsidR="00816ED6" w:rsidRPr="0076762C" w:rsidRDefault="00816ED6" w:rsidP="00816ED6">
      <w:pPr>
        <w:numPr>
          <w:ilvl w:val="0"/>
          <w:numId w:val="1"/>
        </w:numPr>
        <w:rPr>
          <w:lang w:val="en-IE"/>
        </w:rPr>
      </w:pPr>
      <w:r w:rsidRPr="0076762C">
        <w:rPr>
          <w:lang w:val="en-IE"/>
        </w:rPr>
        <w:t>To ensure that data can be made available for the coordination of regional fisheries data sampling plans, in particular for the EU DC-MAP Regional Coordination Groups (RCGs),</w:t>
      </w:r>
    </w:p>
    <w:p w14:paraId="1E95F60C" w14:textId="77777777" w:rsidR="00816ED6" w:rsidRPr="0076762C" w:rsidRDefault="00816ED6" w:rsidP="00816ED6">
      <w:pPr>
        <w:numPr>
          <w:ilvl w:val="0"/>
          <w:numId w:val="1"/>
        </w:numPr>
        <w:rPr>
          <w:lang w:val="en-IE"/>
        </w:rPr>
      </w:pPr>
      <w:r w:rsidRPr="0076762C">
        <w:rPr>
          <w:lang w:val="en-IE"/>
        </w:rPr>
        <w:t>To provide a regional estimation system such that statistical estimates of quantities of interest can be produced from sample data,</w:t>
      </w:r>
    </w:p>
    <w:p w14:paraId="1E95F60D" w14:textId="77777777" w:rsidR="00816ED6" w:rsidRPr="0076762C" w:rsidRDefault="00816ED6" w:rsidP="00816ED6">
      <w:pPr>
        <w:numPr>
          <w:ilvl w:val="0"/>
          <w:numId w:val="1"/>
        </w:numPr>
        <w:rPr>
          <w:lang w:val="en-IE"/>
        </w:rPr>
      </w:pPr>
      <w:r w:rsidRPr="0076762C">
        <w:rPr>
          <w:lang w:val="en-IE"/>
        </w:rPr>
        <w:t>To increase the data quality, documentation of data and ensuring of approved estimation methods are used,</w:t>
      </w:r>
    </w:p>
    <w:p w14:paraId="1E95F60E" w14:textId="77777777" w:rsidR="00816ED6" w:rsidRPr="0076762C" w:rsidRDefault="00816ED6" w:rsidP="00816ED6">
      <w:pPr>
        <w:numPr>
          <w:ilvl w:val="0"/>
          <w:numId w:val="1"/>
        </w:numPr>
        <w:rPr>
          <w:lang w:val="en-IE"/>
        </w:rPr>
      </w:pPr>
      <w:r w:rsidRPr="0076762C">
        <w:rPr>
          <w:lang w:val="en-IE"/>
        </w:rPr>
        <w:t>To serve and facilitate the production of fisheries management advice and status reports,</w:t>
      </w:r>
    </w:p>
    <w:p w14:paraId="1E95F60F" w14:textId="77777777" w:rsidR="00816ED6" w:rsidRPr="0076762C" w:rsidRDefault="00816ED6" w:rsidP="00816ED6">
      <w:pPr>
        <w:numPr>
          <w:ilvl w:val="0"/>
          <w:numId w:val="1"/>
        </w:numPr>
        <w:rPr>
          <w:lang w:val="en-IE"/>
        </w:rPr>
      </w:pPr>
      <w:r w:rsidRPr="0076762C">
        <w:rPr>
          <w:lang w:val="en-IE"/>
        </w:rPr>
        <w:t>To increase the awareness of fisheries data collected by the users of the RDBES and the overall usage of these data.</w:t>
      </w:r>
    </w:p>
    <w:p w14:paraId="1E95F610" w14:textId="753B12DE" w:rsidR="00816ED6" w:rsidRPr="0076762C" w:rsidRDefault="00816ED6" w:rsidP="00816ED6">
      <w:r w:rsidRPr="0076762C">
        <w:t>In the longer term it is expected that the new RDBES will replace both the current RDB and InterCatch systems and provide a single platform for countries to produce statistical estimates of quantities of interest (such as discards</w:t>
      </w:r>
      <w:r w:rsidR="00F253D6" w:rsidRPr="0076762C">
        <w:t xml:space="preserve"> and age </w:t>
      </w:r>
      <w:r w:rsidR="00D057FD" w:rsidRPr="0076762C">
        <w:t xml:space="preserve">or length </w:t>
      </w:r>
      <w:r w:rsidR="00F253D6" w:rsidRPr="0076762C">
        <w:t>distributions</w:t>
      </w:r>
      <w:r w:rsidRPr="0076762C">
        <w:t xml:space="preserve">) which will then be used as inputs for assessment working groups.  </w:t>
      </w:r>
    </w:p>
    <w:p w14:paraId="1E95F611" w14:textId="77777777" w:rsidR="00816ED6" w:rsidRPr="0076762C" w:rsidRDefault="00816ED6" w:rsidP="00816ED6">
      <w:r w:rsidRPr="0076762C">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76762C">
        <w:rPr>
          <w:b/>
        </w:rPr>
        <w:t>The significant difference in the new RDBES model is that it provides a common structure to describe both the disaggregated sampling data and, most importantly, how it was sampled.</w:t>
      </w:r>
    </w:p>
    <w:p w14:paraId="1E95F612" w14:textId="77777777" w:rsidR="00816ED6" w:rsidRPr="0076762C" w:rsidRDefault="00816ED6" w:rsidP="00816ED6">
      <w:r w:rsidRPr="0076762C">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76762C" w:rsidRDefault="00816ED6" w:rsidP="00816ED6">
      <w:r w:rsidRPr="0076762C">
        <w:t>The RDBES data model should be seen as part of the movements towards:</w:t>
      </w:r>
    </w:p>
    <w:p w14:paraId="1E95F614" w14:textId="77777777" w:rsidR="00816ED6" w:rsidRPr="0076762C" w:rsidRDefault="00816ED6" w:rsidP="00816ED6">
      <w:pPr>
        <w:pStyle w:val="ListParagraph"/>
        <w:numPr>
          <w:ilvl w:val="0"/>
          <w:numId w:val="2"/>
        </w:numPr>
      </w:pPr>
      <w:r w:rsidRPr="0076762C">
        <w:t>Statistically Sound Sampling Schemes (4S),</w:t>
      </w:r>
    </w:p>
    <w:p w14:paraId="1E95F615" w14:textId="77777777" w:rsidR="00816ED6" w:rsidRPr="0076762C" w:rsidRDefault="00816ED6" w:rsidP="00816ED6">
      <w:pPr>
        <w:pStyle w:val="ListParagraph"/>
        <w:numPr>
          <w:ilvl w:val="0"/>
          <w:numId w:val="2"/>
        </w:numPr>
      </w:pPr>
      <w:r w:rsidRPr="0076762C">
        <w:t xml:space="preserve">Greater regional coordination, </w:t>
      </w:r>
    </w:p>
    <w:p w14:paraId="1E95F616" w14:textId="77777777" w:rsidR="00816ED6" w:rsidRPr="0076762C" w:rsidRDefault="00816ED6" w:rsidP="00816ED6">
      <w:pPr>
        <w:pStyle w:val="ListParagraph"/>
        <w:numPr>
          <w:ilvl w:val="0"/>
          <w:numId w:val="2"/>
        </w:numPr>
      </w:pPr>
      <w:r w:rsidRPr="0076762C">
        <w:t>Transparent Assessment Framework (TAF),</w:t>
      </w:r>
    </w:p>
    <w:p w14:paraId="1E95F617" w14:textId="77777777" w:rsidR="00816ED6" w:rsidRPr="0076762C" w:rsidRDefault="00816ED6" w:rsidP="00816ED6">
      <w:pPr>
        <w:pStyle w:val="ListParagraph"/>
        <w:numPr>
          <w:ilvl w:val="0"/>
          <w:numId w:val="2"/>
        </w:numPr>
      </w:pPr>
      <w:r w:rsidRPr="0076762C">
        <w:t>Improved estimates to ICES assessments.</w:t>
      </w:r>
    </w:p>
    <w:p w14:paraId="1E95F618" w14:textId="77777777" w:rsidR="00816ED6" w:rsidRPr="0076762C" w:rsidRDefault="00816ED6" w:rsidP="00816ED6">
      <w:r w:rsidRPr="0076762C">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76762C" w:rsidRDefault="00816ED6" w:rsidP="00FC210B">
      <w:pPr>
        <w:pStyle w:val="Heading1"/>
      </w:pPr>
      <w:bookmarkStart w:id="2" w:name="_Toc40726966"/>
      <w:r w:rsidRPr="0076762C">
        <w:lastRenderedPageBreak/>
        <w:t>Key Concepts in RDBES Data Model</w:t>
      </w:r>
      <w:bookmarkEnd w:id="2"/>
    </w:p>
    <w:p w14:paraId="1E95F61B" w14:textId="5AF82A75" w:rsidR="00816ED6" w:rsidRPr="0076762C" w:rsidRDefault="00816ED6" w:rsidP="00816ED6">
      <w:r w:rsidRPr="0076762C">
        <w:rPr>
          <w:b/>
        </w:rPr>
        <w:t>The most important step in populating the RDBES data model is that you must first specify the design of your sampling programmes.</w:t>
      </w:r>
      <w:r w:rsidRPr="0076762C">
        <w:t xml:space="preserve"> This is because, contrary to the RDB, there is not a single set of tables that everyone must populate and upload: With </w:t>
      </w:r>
      <w:r w:rsidR="00A81804" w:rsidRPr="0076762C">
        <w:t xml:space="preserve">a </w:t>
      </w:r>
      <w:r w:rsidRPr="0076762C">
        <w:t xml:space="preserve">few exceptions, the tables that need to be populated and uploaded depend on the specific sampling design(s) each country used. </w:t>
      </w:r>
    </w:p>
    <w:p w14:paraId="1E95F61C" w14:textId="72FA6C6C" w:rsidR="00816ED6" w:rsidRPr="0076762C" w:rsidRDefault="00816ED6" w:rsidP="00816ED6">
      <w:pPr>
        <w:rPr>
          <w:b/>
        </w:rPr>
      </w:pPr>
      <w:r w:rsidRPr="0076762C">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76762C">
        <w:t>4-1</w:t>
      </w:r>
      <w:r w:rsidRPr="0076762C">
        <w:t xml:space="preserve"> and WGCATCH. </w:t>
      </w:r>
    </w:p>
    <w:p w14:paraId="1E95F61D" w14:textId="0C1E588F" w:rsidR="00816ED6" w:rsidRPr="0076762C" w:rsidRDefault="00F253D6" w:rsidP="00816ED6">
      <w:r w:rsidRPr="0076762C">
        <w:t xml:space="preserve">The data model for the RDBES is shown in the spreadsheet “RDBES Data Model v1.0.xlsx”. </w:t>
      </w:r>
      <w:r w:rsidR="00E6085B" w:rsidRPr="0076762C">
        <w:t>T</w:t>
      </w:r>
      <w:r w:rsidRPr="0076762C">
        <w:t>he first sheet is an overview of all the tables, and in the following sheets each table is defined in details. Depending on the sampling scheme a combination of tables will have to be populated with data.</w:t>
      </w:r>
    </w:p>
    <w:p w14:paraId="1E95F61E" w14:textId="77777777" w:rsidR="00816ED6" w:rsidRPr="0076762C" w:rsidRDefault="00816ED6" w:rsidP="00FC210B">
      <w:pPr>
        <w:pStyle w:val="Heading2"/>
      </w:pPr>
      <w:bookmarkStart w:id="3" w:name="_Toc40726967"/>
      <w:r w:rsidRPr="0076762C">
        <w:t>Sampling Data (CS)</w:t>
      </w:r>
      <w:bookmarkEnd w:id="3"/>
    </w:p>
    <w:p w14:paraId="1E95F61F" w14:textId="114B9271" w:rsidR="00816ED6" w:rsidRPr="0076762C" w:rsidRDefault="00816ED6" w:rsidP="00816ED6">
      <w:r w:rsidRPr="0076762C">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76762C">
        <w:rPr>
          <w:b/>
        </w:rPr>
        <w:t xml:space="preserve">sampling hierarchies </w:t>
      </w:r>
      <w:r w:rsidRPr="0076762C">
        <w:t xml:space="preserve">– these represent the different hierarchical sampling techniques that are used in practice.  Two types of hierarchy are used in the model – the </w:t>
      </w:r>
      <w:r w:rsidRPr="0076762C">
        <w:rPr>
          <w:b/>
        </w:rPr>
        <w:t>upper hierarchy</w:t>
      </w:r>
      <w:r w:rsidRPr="0076762C">
        <w:t xml:space="preserve"> describes how a sample is selected, whilst the </w:t>
      </w:r>
      <w:r w:rsidRPr="0076762C">
        <w:rPr>
          <w:b/>
        </w:rPr>
        <w:t>lower hierarchy</w:t>
      </w:r>
      <w:r w:rsidRPr="0076762C">
        <w:t xml:space="preserve"> describes what type of length-frequency or biological variables are measured for that sample.  The sampling hierarchies are defined in terms of the </w:t>
      </w:r>
      <w:r w:rsidRPr="0076762C">
        <w:rPr>
          <w:b/>
        </w:rPr>
        <w:t>tables</w:t>
      </w:r>
      <w:r w:rsidRPr="0076762C">
        <w:t xml:space="preserve"> they consist of and the </w:t>
      </w:r>
      <w:r w:rsidRPr="0076762C">
        <w:rPr>
          <w:b/>
        </w:rPr>
        <w:t>relationships</w:t>
      </w:r>
      <w:r w:rsidRPr="0076762C">
        <w:t xml:space="preserve"> between them. All tables contain </w:t>
      </w:r>
      <w:r w:rsidRPr="0076762C">
        <w:rPr>
          <w:b/>
        </w:rPr>
        <w:t>columns</w:t>
      </w:r>
      <w:r w:rsidRPr="0076762C">
        <w:t xml:space="preserve">.  Some of these columns are described as </w:t>
      </w:r>
      <w:r w:rsidRPr="0076762C">
        <w:rPr>
          <w:b/>
        </w:rPr>
        <w:t>design variables</w:t>
      </w:r>
      <w:r w:rsidRPr="0076762C">
        <w:t xml:space="preserve"> (DV) and represent important sampling concepts like stratification, population and sample size, inclusion probability or sampling method. These will be described in more details in Section</w:t>
      </w:r>
      <w:r w:rsidR="00CE23D9" w:rsidRPr="0076762C">
        <w:t xml:space="preserve"> “The new design variables”</w:t>
      </w:r>
      <w:r w:rsidRPr="0076762C">
        <w:t xml:space="preserve">. Tables will typically appear in a number of different hierarchies.  There are two types of tables: </w:t>
      </w:r>
      <w:r w:rsidRPr="0076762C">
        <w:rPr>
          <w:b/>
        </w:rPr>
        <w:t>hierarchy tables</w:t>
      </w:r>
      <w:r w:rsidRPr="0076762C">
        <w:t xml:space="preserve"> and </w:t>
      </w:r>
      <w:r w:rsidRPr="0076762C">
        <w:rPr>
          <w:b/>
        </w:rPr>
        <w:t>auxiliary tables</w:t>
      </w:r>
      <w:r w:rsidRPr="0076762C">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76762C">
        <w:rPr>
          <w:b/>
        </w:rPr>
        <w:t>rows</w:t>
      </w:r>
      <w:r w:rsidRPr="0076762C">
        <w:t xml:space="preserve"> represent individual samples taken at that particular stage of the sampling hierarchy.</w:t>
      </w:r>
    </w:p>
    <w:p w14:paraId="1E95F620" w14:textId="77777777" w:rsidR="00816ED6" w:rsidRPr="0076762C" w:rsidRDefault="00816ED6" w:rsidP="00816ED6">
      <w:r w:rsidRPr="0076762C">
        <w:t>To populate the data model:</w:t>
      </w:r>
    </w:p>
    <w:p w14:paraId="1E95F621" w14:textId="77777777" w:rsidR="00816ED6" w:rsidRPr="0076762C" w:rsidRDefault="00816ED6" w:rsidP="00816ED6">
      <w:pPr>
        <w:pStyle w:val="ListParagraph"/>
        <w:numPr>
          <w:ilvl w:val="0"/>
          <w:numId w:val="3"/>
        </w:numPr>
      </w:pPr>
      <w:r w:rsidRPr="0076762C">
        <w:t>Identify the different sampling schemes you will use as the source data.</w:t>
      </w:r>
    </w:p>
    <w:p w14:paraId="1E95F622" w14:textId="77777777" w:rsidR="00816ED6" w:rsidRPr="0076762C" w:rsidRDefault="00816ED6" w:rsidP="00816ED6">
      <w:pPr>
        <w:pStyle w:val="ListParagraph"/>
        <w:numPr>
          <w:ilvl w:val="0"/>
          <w:numId w:val="3"/>
        </w:numPr>
      </w:pPr>
      <w:r w:rsidRPr="0076762C">
        <w:t>Ensure you understand how the sampling scheme is defined.</w:t>
      </w:r>
    </w:p>
    <w:p w14:paraId="1E95F623" w14:textId="7D81A889" w:rsidR="00816ED6" w:rsidRPr="0076762C" w:rsidRDefault="00816ED6" w:rsidP="00816ED6">
      <w:pPr>
        <w:pStyle w:val="ListParagraph"/>
        <w:numPr>
          <w:ilvl w:val="0"/>
          <w:numId w:val="3"/>
        </w:numPr>
      </w:pPr>
      <w:r w:rsidRPr="0076762C">
        <w:t xml:space="preserve">For each sampling scheme you have identified in point (1) </w:t>
      </w:r>
      <w:r w:rsidR="00F45B83" w:rsidRPr="0076762C">
        <w:t xml:space="preserve">identify which </w:t>
      </w:r>
      <w:r w:rsidR="00F45B83" w:rsidRPr="0076762C">
        <w:rPr>
          <w:b/>
        </w:rPr>
        <w:t>upper hierarchy</w:t>
      </w:r>
      <w:r w:rsidR="00F45B83" w:rsidRPr="0076762C">
        <w:t xml:space="preserve"> is the best match by using the spreadsheet “Hierarchies and relating tables”</w:t>
      </w:r>
      <w:r w:rsidRPr="0076762C">
        <w:t xml:space="preserve"> </w:t>
      </w:r>
      <w:r w:rsidR="00A81804" w:rsidRPr="0076762C">
        <w:t xml:space="preserve">to </w:t>
      </w:r>
      <w:r w:rsidR="00F45B83" w:rsidRPr="0076762C">
        <w:t>see the situations under each hierarchy and read the “Description of each hierarchy” in the Annex I in this document</w:t>
      </w:r>
      <w:r w:rsidR="00F253D6" w:rsidRPr="0076762C">
        <w:t>, to determine which hierarchy to use</w:t>
      </w:r>
      <w:r w:rsidRPr="0076762C">
        <w:t>.</w:t>
      </w:r>
    </w:p>
    <w:p w14:paraId="1E95F624" w14:textId="5F33C40D" w:rsidR="00816ED6" w:rsidRPr="0076762C" w:rsidRDefault="00816ED6" w:rsidP="00816ED6">
      <w:pPr>
        <w:pStyle w:val="ListParagraph"/>
        <w:numPr>
          <w:ilvl w:val="0"/>
          <w:numId w:val="3"/>
        </w:numPr>
      </w:pPr>
      <w:r w:rsidRPr="0076762C">
        <w:t xml:space="preserve">Extract your national data to populate the </w:t>
      </w:r>
      <w:r w:rsidRPr="0076762C">
        <w:rPr>
          <w:b/>
        </w:rPr>
        <w:t>upper hierarchy</w:t>
      </w:r>
      <w:r w:rsidRPr="0076762C">
        <w:t xml:space="preserve"> tables.  Refer to section </w:t>
      </w:r>
      <w:r w:rsidR="00281E26" w:rsidRPr="0076762C">
        <w:t>“The new design variables”</w:t>
      </w:r>
      <w:r w:rsidRPr="0076762C">
        <w:t xml:space="preserve"> for details about how to complete the new </w:t>
      </w:r>
      <w:r w:rsidRPr="0076762C">
        <w:rPr>
          <w:b/>
        </w:rPr>
        <w:t>design variables.</w:t>
      </w:r>
    </w:p>
    <w:p w14:paraId="1E95F625" w14:textId="77777777" w:rsidR="00816ED6" w:rsidRPr="0076762C" w:rsidRDefault="00816ED6" w:rsidP="00816ED6">
      <w:pPr>
        <w:pStyle w:val="ListParagraph"/>
        <w:numPr>
          <w:ilvl w:val="0"/>
          <w:numId w:val="3"/>
        </w:numPr>
      </w:pPr>
      <w:r w:rsidRPr="0076762C">
        <w:t xml:space="preserve">Now identify which </w:t>
      </w:r>
      <w:r w:rsidRPr="0076762C">
        <w:rPr>
          <w:b/>
        </w:rPr>
        <w:t>auxiliary tables</w:t>
      </w:r>
      <w:r w:rsidRPr="0076762C">
        <w:t xml:space="preserve"> you will be supplying data for and populate them.</w:t>
      </w:r>
    </w:p>
    <w:p w14:paraId="1E95F626" w14:textId="360C1902" w:rsidR="00816ED6" w:rsidRPr="0076762C" w:rsidRDefault="00816ED6" w:rsidP="00816ED6">
      <w:pPr>
        <w:pStyle w:val="ListParagraph"/>
        <w:numPr>
          <w:ilvl w:val="0"/>
          <w:numId w:val="3"/>
        </w:numPr>
      </w:pPr>
      <w:r w:rsidRPr="0076762C">
        <w:t xml:space="preserve">For each sample you will need to decide which </w:t>
      </w:r>
      <w:r w:rsidRPr="0076762C">
        <w:rPr>
          <w:b/>
        </w:rPr>
        <w:t>lower hierarchy</w:t>
      </w:r>
      <w:r w:rsidRPr="0076762C">
        <w:t xml:space="preserve"> you will be using – this describes whether the sample contains length-frequency data, biological measurements, or both</w:t>
      </w:r>
      <w:r w:rsidR="00AD302A">
        <w:t xml:space="preserve"> or none</w:t>
      </w:r>
      <w:r w:rsidRPr="0076762C">
        <w:t>.</w:t>
      </w:r>
    </w:p>
    <w:p w14:paraId="1E95F627" w14:textId="1A6347D0" w:rsidR="00816ED6" w:rsidRDefault="00816ED6" w:rsidP="00816ED6">
      <w:pPr>
        <w:pStyle w:val="ListParagraph"/>
        <w:numPr>
          <w:ilvl w:val="0"/>
          <w:numId w:val="3"/>
        </w:numPr>
      </w:pPr>
      <w:r w:rsidRPr="0076762C">
        <w:t xml:space="preserve">The tables of the </w:t>
      </w:r>
      <w:r w:rsidRPr="0076762C">
        <w:rPr>
          <w:b/>
        </w:rPr>
        <w:t>lower hierarchy</w:t>
      </w:r>
      <w:r w:rsidRPr="0076762C">
        <w:t xml:space="preserve"> can now be populated.</w:t>
      </w:r>
    </w:p>
    <w:p w14:paraId="2525C06F" w14:textId="5689BAC7" w:rsidR="00AD302A" w:rsidRPr="0076762C" w:rsidRDefault="00AD302A" w:rsidP="00AD302A">
      <w:pPr>
        <w:pStyle w:val="ListParagraph"/>
        <w:numPr>
          <w:ilvl w:val="0"/>
          <w:numId w:val="3"/>
        </w:numPr>
      </w:pPr>
      <w:r>
        <w:t xml:space="preserve">Data for each hierarchy have to be in a separate data files </w:t>
      </w:r>
      <w:r w:rsidR="009F03EC">
        <w:t xml:space="preserve">one for each hierarchy </w:t>
      </w:r>
      <w:r>
        <w:t xml:space="preserve">e.g. 2, 7, </w:t>
      </w:r>
      <w:r w:rsidR="009F03EC">
        <w:t>8</w:t>
      </w:r>
    </w:p>
    <w:p w14:paraId="6DC6C084" w14:textId="77777777" w:rsidR="00AD302A" w:rsidRPr="0076762C" w:rsidRDefault="00AD302A" w:rsidP="009F03EC">
      <w:pPr>
        <w:pStyle w:val="ListParagraph"/>
      </w:pPr>
    </w:p>
    <w:p w14:paraId="1E95F628" w14:textId="77777777" w:rsidR="00816ED6" w:rsidRPr="0076762C" w:rsidRDefault="00816ED6" w:rsidP="00816ED6"/>
    <w:p w14:paraId="1E95F629" w14:textId="12CB4D35" w:rsidR="00816ED6" w:rsidRPr="0076762C" w:rsidRDefault="00816ED6" w:rsidP="00FC210B">
      <w:pPr>
        <w:pStyle w:val="Heading2"/>
      </w:pPr>
      <w:bookmarkStart w:id="4" w:name="_Toc40726968"/>
      <w:r w:rsidRPr="0076762C">
        <w:t xml:space="preserve">Aggregated </w:t>
      </w:r>
      <w:r w:rsidR="008B51C2" w:rsidRPr="00CA3FD1">
        <w:t xml:space="preserve">Commercial Landings </w:t>
      </w:r>
      <w:r w:rsidR="008B51C2">
        <w:t>(</w:t>
      </w:r>
      <w:r w:rsidR="008B51C2" w:rsidRPr="00CA3FD1">
        <w:t>C</w:t>
      </w:r>
      <w:r w:rsidR="008B51C2">
        <w:t xml:space="preserve">L) and </w:t>
      </w:r>
      <w:r w:rsidR="008B51C2" w:rsidRPr="00CA3FD1">
        <w:t xml:space="preserve">Commercial Effort </w:t>
      </w:r>
      <w:r w:rsidR="008B51C2">
        <w:t>(</w:t>
      </w:r>
      <w:r w:rsidR="008B51C2" w:rsidRPr="00CA3FD1">
        <w:t>C</w:t>
      </w:r>
      <w:r w:rsidR="008B51C2">
        <w:t>E)</w:t>
      </w:r>
      <w:bookmarkEnd w:id="4"/>
    </w:p>
    <w:p w14:paraId="1E95F62A" w14:textId="393E2075" w:rsidR="00816ED6" w:rsidRDefault="00816ED6" w:rsidP="00816ED6">
      <w:r w:rsidRPr="0076762C">
        <w:t xml:space="preserve">In the RDBES data model the aggregated population data </w:t>
      </w:r>
      <w:r w:rsidR="00A81804" w:rsidRPr="0076762C">
        <w:t xml:space="preserve">are </w:t>
      </w:r>
      <w:r w:rsidRPr="0076762C">
        <w:t>generally used, e.g., in analyses of landings and effort at marine region level, is kept in a commercial landings (CL) and commercial effort (CE) table. These tables are identical to the ones presently available in the RDB. Their data model is available on the ICES website</w:t>
      </w:r>
      <w:r w:rsidR="00A81804" w:rsidRPr="0076762C">
        <w:rPr>
          <w:rStyle w:val="FootnoteReference"/>
        </w:rPr>
        <w:footnoteReference w:id="2"/>
      </w:r>
      <w:r w:rsidRPr="0076762C">
        <w:t xml:space="preserve">. </w:t>
      </w:r>
    </w:p>
    <w:p w14:paraId="5EF92A8F" w14:textId="77777777" w:rsidR="008B51C2" w:rsidRDefault="008B51C2" w:rsidP="008B51C2">
      <w:pPr>
        <w:jc w:val="both"/>
      </w:pPr>
      <w:r>
        <w:t>These data formats are collecting aggregated data from national commercial fisheries. It allows for both official and scientific estimates of landings and effort. The RDBES should make it possible to use the data to populate the future ICES data call and preferably also the STECF FDI data call</w:t>
      </w:r>
    </w:p>
    <w:p w14:paraId="17E28F1C" w14:textId="77777777" w:rsidR="008B51C2" w:rsidRDefault="008B51C2" w:rsidP="008B51C2">
      <w:pPr>
        <w:jc w:val="both"/>
      </w:pPr>
      <w:r>
        <w:t>Below is a description on how to fill in fields in the two tables, where it is not obvious.</w:t>
      </w:r>
    </w:p>
    <w:p w14:paraId="6998F2DF" w14:textId="279B4317" w:rsidR="008B51C2" w:rsidRDefault="008B51C2" w:rsidP="008B51C2">
      <w:pPr>
        <w:pStyle w:val="Heading3"/>
      </w:pPr>
      <w:bookmarkStart w:id="5" w:name="_Toc40726969"/>
      <w:r>
        <w:t xml:space="preserve">Fields in </w:t>
      </w:r>
      <w:r w:rsidR="007935EA">
        <w:t xml:space="preserve">Commercial </w:t>
      </w:r>
      <w:r w:rsidR="007935EA" w:rsidRPr="00DE2AF9">
        <w:t>Landings (C</w:t>
      </w:r>
      <w:r w:rsidR="007935EA">
        <w:t>L</w:t>
      </w:r>
      <w:r w:rsidR="007935EA" w:rsidRPr="00DE2AF9">
        <w:t>)</w:t>
      </w:r>
      <w:r w:rsidR="007935EA">
        <w:t xml:space="preserve"> </w:t>
      </w:r>
      <w:r>
        <w:t>data format</w:t>
      </w:r>
      <w:bookmarkEnd w:id="5"/>
      <w:r>
        <w:t xml:space="preserve"> </w:t>
      </w:r>
    </w:p>
    <w:p w14:paraId="2BAA3CB7" w14:textId="77777777" w:rsidR="008B51C2" w:rsidRPr="00900742" w:rsidRDefault="008B51C2" w:rsidP="008B51C2">
      <w:pPr>
        <w:rPr>
          <w:b/>
        </w:rPr>
      </w:pPr>
      <w:r>
        <w:rPr>
          <w:b/>
        </w:rPr>
        <w:t>Data sources:</w:t>
      </w:r>
      <w:r w:rsidRPr="004D2138">
        <w:t xml:space="preserve"> </w:t>
      </w:r>
      <w:r>
        <w:t xml:space="preserve">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3CE7FAF1" w14:textId="77777777" w:rsidR="008B51C2" w:rsidRPr="00900742" w:rsidRDefault="008B51C2" w:rsidP="008B51C2">
      <w:pPr>
        <w:pStyle w:val="ListParagraph"/>
        <w:numPr>
          <w:ilvl w:val="0"/>
          <w:numId w:val="31"/>
        </w:numPr>
        <w:jc w:val="both"/>
      </w:pPr>
      <w:r w:rsidRPr="00900742">
        <w:rPr>
          <w:i/>
        </w:rPr>
        <w:t>Data type of scientific weight</w:t>
      </w:r>
      <w:r w:rsidRPr="00900742">
        <w:t xml:space="preserve">: The scientific weight can be based on either </w:t>
      </w:r>
      <w:r>
        <w:t>official</w:t>
      </w:r>
      <w:r w:rsidRPr="00900742">
        <w:t xml:space="preserve"> data or data based on estimates. This field can be </w:t>
      </w:r>
      <w:r>
        <w:t>filled in with ”Official data</w:t>
      </w:r>
      <w:r w:rsidRPr="00900742">
        <w:t xml:space="preserve"> if data are based on </w:t>
      </w:r>
      <w:r>
        <w:t>official</w:t>
      </w:r>
      <w:r w:rsidRPr="00900742">
        <w:t xml:space="preserve"> data like logbooks, sales notes or other declarative forms or “Estimate” if it is based on sampled data. </w:t>
      </w:r>
    </w:p>
    <w:p w14:paraId="2A92CDD0" w14:textId="77777777" w:rsidR="008B51C2" w:rsidRPr="00900742" w:rsidRDefault="008B51C2" w:rsidP="008B51C2">
      <w:pPr>
        <w:pStyle w:val="ListParagraph"/>
        <w:numPr>
          <w:ilvl w:val="0"/>
          <w:numId w:val="31"/>
        </w:numPr>
        <w:jc w:val="both"/>
      </w:pPr>
      <w:r w:rsidRPr="00900742">
        <w:rPr>
          <w:i/>
        </w:rPr>
        <w:t>Data source of scientific weight</w:t>
      </w:r>
      <w:r w:rsidRPr="00900742">
        <w:t xml:space="preserve">: The data source of the scientific weight can be set to “Logbook”, “Sales notes”, Other declarative forms”, “Combination of </w:t>
      </w:r>
      <w:r>
        <w:t>official</w:t>
      </w:r>
      <w:r w:rsidRPr="00900742">
        <w:t xml:space="preserve"> data” or “Sampling data”. </w:t>
      </w:r>
    </w:p>
    <w:p w14:paraId="5CEE6B5E" w14:textId="77777777" w:rsidR="008B51C2" w:rsidRPr="00900742" w:rsidRDefault="008B51C2" w:rsidP="008B51C2">
      <w:pPr>
        <w:pStyle w:val="ListParagraph"/>
        <w:numPr>
          <w:ilvl w:val="0"/>
          <w:numId w:val="31"/>
        </w:numPr>
        <w:jc w:val="both"/>
      </w:pPr>
      <w:r>
        <w:rPr>
          <w:i/>
        </w:rPr>
        <w:t>Sampling scheme</w:t>
      </w:r>
      <w:r w:rsidRPr="00900742">
        <w:rPr>
          <w:i/>
        </w:rPr>
        <w:t xml:space="preserve"> behind scientific weight</w:t>
      </w:r>
      <w:r w:rsidRPr="00900742">
        <w:t>: If sampling data are used</w:t>
      </w:r>
      <w:r>
        <w:t xml:space="preserve"> to estimate the scientific weight</w:t>
      </w:r>
      <w:r w:rsidRPr="00900742">
        <w:t xml:space="preserve">, it should </w:t>
      </w:r>
      <w:r>
        <w:t xml:space="preserve">preferable </w:t>
      </w:r>
      <w:r w:rsidRPr="00900742">
        <w:t xml:space="preserve">be specified from the </w:t>
      </w:r>
      <w:r>
        <w:rPr>
          <w:i/>
        </w:rPr>
        <w:t>Sampling scheme</w:t>
      </w:r>
      <w:r w:rsidRPr="00900742">
        <w:t xml:space="preserve">. The national options of sampling from the </w:t>
      </w:r>
      <w:r>
        <w:rPr>
          <w:i/>
        </w:rPr>
        <w:t xml:space="preserve">Sampling scheme </w:t>
      </w:r>
      <w:r>
        <w:t xml:space="preserve">are </w:t>
      </w:r>
      <w:r w:rsidRPr="00900742">
        <w:t>maintained in a code list in the RDBES.</w:t>
      </w:r>
    </w:p>
    <w:p w14:paraId="4199E7F0" w14:textId="77777777" w:rsidR="008B51C2" w:rsidRPr="00900742" w:rsidRDefault="008B51C2" w:rsidP="008B51C2">
      <w:pPr>
        <w:pStyle w:val="ListParagraph"/>
        <w:numPr>
          <w:ilvl w:val="0"/>
          <w:numId w:val="31"/>
        </w:numPr>
        <w:jc w:val="both"/>
      </w:pPr>
      <w:r w:rsidRPr="00900742">
        <w:rPr>
          <w:i/>
        </w:rPr>
        <w:t>Data source landings value</w:t>
      </w:r>
      <w:r w:rsidRPr="00900742">
        <w:t>: The</w:t>
      </w:r>
      <w:r>
        <w:t xml:space="preserve"> value of the l</w:t>
      </w:r>
      <w:r w:rsidRPr="00900742">
        <w:t xml:space="preserve">andings </w:t>
      </w:r>
      <w:r>
        <w:t xml:space="preserve">(Euro) </w:t>
      </w:r>
      <w:r w:rsidRPr="00900742">
        <w:t>can be obtained from different sources: “Sales notes” if they are derived directly from sales notes”, “Average prices”, “Combination of sales notes and average prices” or “Other” if the value of the landings are estimated from other sources.</w:t>
      </w:r>
    </w:p>
    <w:p w14:paraId="4863C684" w14:textId="77777777" w:rsidR="008B51C2" w:rsidRDefault="008B51C2" w:rsidP="008B51C2">
      <w:pPr>
        <w:jc w:val="both"/>
      </w:pPr>
      <w:r w:rsidRPr="00A83631">
        <w:rPr>
          <w:b/>
        </w:rPr>
        <w:t>Landing category and Catch category</w:t>
      </w:r>
      <w:r>
        <w:t xml:space="preserve">: The landing category indicates the intended usage of the landing while the catch category indicates the possible fractions of the catch: </w:t>
      </w:r>
    </w:p>
    <w:p w14:paraId="36C3981C" w14:textId="77777777" w:rsidR="008B51C2" w:rsidRPr="00A83631" w:rsidRDefault="008B51C2" w:rsidP="008B51C2">
      <w:pPr>
        <w:pStyle w:val="ListParagraph"/>
        <w:numPr>
          <w:ilvl w:val="0"/>
          <w:numId w:val="32"/>
        </w:numPr>
        <w:jc w:val="both"/>
      </w:pPr>
      <w:r w:rsidRPr="00A83631">
        <w:rPr>
          <w:i/>
        </w:rPr>
        <w:t>Landing category</w:t>
      </w:r>
      <w:r w:rsidRPr="00A83631">
        <w:t>: Can be set to Industry (I</w:t>
      </w:r>
      <w:r>
        <w:t>nd</w:t>
      </w:r>
      <w:r w:rsidRPr="00A83631">
        <w:t>), human consumption (H</w:t>
      </w:r>
      <w:r>
        <w:t>uC</w:t>
      </w:r>
      <w:r w:rsidRPr="00A83631">
        <w:t>) or None for logbook registered discards.</w:t>
      </w:r>
    </w:p>
    <w:p w14:paraId="08AF4211" w14:textId="77777777" w:rsidR="008B51C2" w:rsidRPr="00A83631" w:rsidRDefault="008B51C2" w:rsidP="008B51C2">
      <w:pPr>
        <w:pStyle w:val="ListParagraph"/>
        <w:numPr>
          <w:ilvl w:val="0"/>
          <w:numId w:val="32"/>
        </w:numPr>
        <w:jc w:val="both"/>
      </w:pPr>
      <w:r w:rsidRPr="00A83631">
        <w:rPr>
          <w:i/>
        </w:rPr>
        <w:t>Catch category</w:t>
      </w:r>
      <w:r w:rsidRPr="00A83631">
        <w:t>: This field should match the Catch category field from sampling data, but only include</w:t>
      </w:r>
      <w:r>
        <w:t>s</w:t>
      </w:r>
      <w:r w:rsidRPr="00A83631">
        <w:t xml:space="preserve"> the relevant codes: “Lan” for landings above minimum reference size, “R</w:t>
      </w:r>
      <w:r>
        <w:t>eg</w:t>
      </w:r>
      <w:r w:rsidRPr="00A83631">
        <w:t>D</w:t>
      </w:r>
      <w:r>
        <w:t>is</w:t>
      </w:r>
      <w:r w:rsidRPr="00A83631">
        <w:t>” for logbook registered discards and “BMS” for landings below minimum reference size.</w:t>
      </w:r>
    </w:p>
    <w:p w14:paraId="46863C20" w14:textId="77777777" w:rsidR="008B51C2" w:rsidRPr="00A83631" w:rsidRDefault="008B51C2" w:rsidP="008B51C2">
      <w:pPr>
        <w:jc w:val="both"/>
        <w:rPr>
          <w:b/>
        </w:rPr>
      </w:pPr>
      <w:r w:rsidRPr="00A83631">
        <w:rPr>
          <w:b/>
        </w:rPr>
        <w:t>Landings weight</w:t>
      </w:r>
      <w:r>
        <w:rPr>
          <w:b/>
        </w:rPr>
        <w:t xml:space="preserve"> and value:</w:t>
      </w:r>
      <w:r w:rsidRPr="00A83631">
        <w:t xml:space="preserve"> </w:t>
      </w:r>
      <w:r>
        <w:t>In the data format the both the official and a scientific landings weight are included, and there is a field to indicate reason for the difference, if they are not equal.</w:t>
      </w:r>
    </w:p>
    <w:p w14:paraId="26BD6913" w14:textId="77777777" w:rsidR="008B51C2" w:rsidRPr="00A83631" w:rsidRDefault="008B51C2" w:rsidP="008B51C2">
      <w:pPr>
        <w:pStyle w:val="ListParagraph"/>
        <w:numPr>
          <w:ilvl w:val="0"/>
          <w:numId w:val="33"/>
        </w:numPr>
        <w:jc w:val="both"/>
      </w:pPr>
      <w:r w:rsidRPr="00A83631">
        <w:rPr>
          <w:i/>
        </w:rPr>
        <w:t>Official weight</w:t>
      </w:r>
      <w:r w:rsidRPr="00A83631">
        <w:t>: The live weight in kg from official data.</w:t>
      </w:r>
    </w:p>
    <w:p w14:paraId="4B74C263" w14:textId="77777777" w:rsidR="008B51C2" w:rsidRPr="00A83631" w:rsidRDefault="008B51C2" w:rsidP="008B51C2">
      <w:pPr>
        <w:pStyle w:val="ListParagraph"/>
        <w:numPr>
          <w:ilvl w:val="0"/>
          <w:numId w:val="33"/>
        </w:numPr>
        <w:jc w:val="both"/>
      </w:pPr>
      <w:r w:rsidRPr="00A83631">
        <w:rPr>
          <w:i/>
        </w:rPr>
        <w:t>Scientific weight</w:t>
      </w:r>
      <w:r w:rsidRPr="00A83631">
        <w:t xml:space="preserve">: Live weight in kg </w:t>
      </w:r>
      <w:r>
        <w:t xml:space="preserve">which might include </w:t>
      </w:r>
      <w:r w:rsidRPr="00A83631">
        <w:t>scientific estimates. This can be the same as the official weight.</w:t>
      </w:r>
    </w:p>
    <w:p w14:paraId="59522A8D" w14:textId="77777777" w:rsidR="008B51C2" w:rsidRPr="00A83631" w:rsidRDefault="008B51C2" w:rsidP="008B51C2">
      <w:pPr>
        <w:pStyle w:val="ListParagraph"/>
        <w:numPr>
          <w:ilvl w:val="0"/>
          <w:numId w:val="33"/>
        </w:numPr>
        <w:jc w:val="both"/>
      </w:pPr>
      <w:r w:rsidRPr="00A83631">
        <w:rPr>
          <w:i/>
        </w:rPr>
        <w:t>Explain difference</w:t>
      </w:r>
      <w:r w:rsidRPr="00A83631">
        <w:t xml:space="preserve">: If there is a difference between the official weight and the scientific weight, </w:t>
      </w:r>
      <w:r>
        <w:t xml:space="preserve">it </w:t>
      </w:r>
      <w:r w:rsidRPr="00A83631">
        <w:t xml:space="preserve">should be explained in this field. </w:t>
      </w:r>
      <w:r>
        <w:t xml:space="preserve">The field can be set to </w:t>
      </w:r>
      <w:r w:rsidRPr="00A83631">
        <w:t xml:space="preserve">“Sample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40375437" w14:textId="77777777" w:rsidR="008B51C2" w:rsidRPr="00A83631" w:rsidRDefault="008B51C2" w:rsidP="008B51C2">
      <w:pPr>
        <w:pStyle w:val="ListParagraph"/>
        <w:numPr>
          <w:ilvl w:val="0"/>
          <w:numId w:val="33"/>
        </w:numPr>
        <w:jc w:val="both"/>
      </w:pPr>
      <w:r w:rsidRPr="00A83631">
        <w:rPr>
          <w:i/>
        </w:rPr>
        <w:t>Total landings value</w:t>
      </w:r>
      <w:r w:rsidRPr="00A83631">
        <w:t xml:space="preserve">: </w:t>
      </w:r>
      <w:r w:rsidRPr="001C0AD0">
        <w:t>Sales value in Euro of the field official weight 'CLofficialWeight'. If nessesary the estimated value can be reported. Please report the data source in the field 'CLdataSourceOfScientificWeight'. If logbook registered discards, put NA.</w:t>
      </w:r>
      <w:r w:rsidRPr="00A83631">
        <w:t xml:space="preserve">. </w:t>
      </w:r>
    </w:p>
    <w:p w14:paraId="25A69886" w14:textId="77777777" w:rsidR="008B51C2" w:rsidRPr="00B27A81" w:rsidRDefault="008B51C2" w:rsidP="008B51C2">
      <w:pPr>
        <w:jc w:val="both"/>
        <w:rPr>
          <w:b/>
        </w:rPr>
      </w:pPr>
      <w:r w:rsidRPr="00B27A81">
        <w:rPr>
          <w:b/>
        </w:rPr>
        <w:t xml:space="preserve">Uncertainty </w:t>
      </w:r>
      <w:r>
        <w:rPr>
          <w:b/>
        </w:rPr>
        <w:t xml:space="preserve">indicators </w:t>
      </w:r>
      <w:r w:rsidRPr="00B27A81">
        <w:rPr>
          <w:b/>
        </w:rPr>
        <w:t>of estimated landings</w:t>
      </w:r>
      <w:r>
        <w:rPr>
          <w:b/>
        </w:rPr>
        <w:t xml:space="preserve">: </w:t>
      </w:r>
      <w:r w:rsidRPr="00113390">
        <w:t>Where estimates are given, there should also be an uncertainty indicator, which has been made possible in the data format:</w:t>
      </w:r>
    </w:p>
    <w:p w14:paraId="03361EA8" w14:textId="77777777" w:rsidR="008B51C2" w:rsidRPr="00B27A81" w:rsidRDefault="008B51C2" w:rsidP="008B51C2">
      <w:pPr>
        <w:pStyle w:val="ListParagraph"/>
        <w:numPr>
          <w:ilvl w:val="0"/>
          <w:numId w:val="34"/>
        </w:numPr>
        <w:jc w:val="both"/>
      </w:pPr>
      <w:r w:rsidRPr="00DF0D61">
        <w:rPr>
          <w:i/>
        </w:rPr>
        <w:t>Landings RSE</w:t>
      </w:r>
      <w:r w:rsidRPr="00B27A81">
        <w:t xml:space="preserve">: </w:t>
      </w:r>
      <w:r>
        <w:t>The R</w:t>
      </w:r>
      <w:r w:rsidRPr="00B27A81">
        <w:t>elative Standard Error</w:t>
      </w:r>
      <w:r>
        <w:t xml:space="preserve"> should be given if the weight of landings is estimated. </w:t>
      </w:r>
      <w:r w:rsidRPr="00B27A81">
        <w:t xml:space="preserve"> </w:t>
      </w:r>
      <w:r>
        <w:t xml:space="preserve">If official data are used, it should be set to </w:t>
      </w:r>
      <w:r w:rsidRPr="00B27A81">
        <w:t>NA</w:t>
      </w:r>
      <w:r>
        <w:t>.</w:t>
      </w:r>
    </w:p>
    <w:p w14:paraId="4E42BB91" w14:textId="77777777" w:rsidR="008B51C2" w:rsidRPr="00B27A81" w:rsidRDefault="008B51C2" w:rsidP="008B51C2">
      <w:pPr>
        <w:pStyle w:val="ListParagraph"/>
        <w:numPr>
          <w:ilvl w:val="0"/>
          <w:numId w:val="34"/>
        </w:numPr>
        <w:jc w:val="both"/>
      </w:pPr>
      <w:r w:rsidRPr="00DF0D61">
        <w:rPr>
          <w:i/>
        </w:rPr>
        <w:t>Value RSE</w:t>
      </w:r>
      <w:r w:rsidRPr="00B27A81">
        <w:t xml:space="preserve">: </w:t>
      </w:r>
      <w:r>
        <w:t xml:space="preserve">The </w:t>
      </w:r>
      <w:r w:rsidRPr="00B27A81">
        <w:t xml:space="preserve">Relative Standard Error </w:t>
      </w:r>
      <w:r>
        <w:t>should be given if the value of the landings is estimated.</w:t>
      </w:r>
      <w:r w:rsidRPr="00B27A81">
        <w:t xml:space="preserve"> </w:t>
      </w:r>
      <w:r>
        <w:t xml:space="preserve">If official data are used, it should be set to NA. </w:t>
      </w:r>
    </w:p>
    <w:p w14:paraId="71228DC8" w14:textId="77777777" w:rsidR="008B51C2" w:rsidRPr="00B27A81" w:rsidRDefault="008B51C2" w:rsidP="008B51C2">
      <w:pPr>
        <w:pStyle w:val="ListParagraph"/>
        <w:numPr>
          <w:ilvl w:val="0"/>
          <w:numId w:val="34"/>
        </w:numPr>
        <w:jc w:val="both"/>
      </w:pPr>
      <w:r w:rsidRPr="00DF0D61">
        <w:rPr>
          <w:i/>
        </w:rPr>
        <w:t>Qualitative bias</w:t>
      </w:r>
      <w:r w:rsidRPr="00B27A81">
        <w:t xml:space="preserve">: </w:t>
      </w:r>
      <w:r>
        <w:t xml:space="preserve">If a quantitative RSE is not possible, a </w:t>
      </w:r>
      <w:r w:rsidRPr="00B27A81">
        <w:t xml:space="preserve">semi‐quantitative scale ranging from +++ (large overestimate) to −−− (large underestimate) can be used as in Hyder et al 2017. </w:t>
      </w:r>
      <w:r>
        <w:t xml:space="preserve">If the weight of landings is based on official data, use NA. </w:t>
      </w:r>
    </w:p>
    <w:p w14:paraId="55A615E9" w14:textId="6D8BBDEA" w:rsidR="008B51C2" w:rsidRPr="00DE2AF9" w:rsidRDefault="008B51C2" w:rsidP="008B51C2">
      <w:pPr>
        <w:pStyle w:val="Heading3"/>
      </w:pPr>
      <w:bookmarkStart w:id="6" w:name="_Toc40726970"/>
      <w:r>
        <w:t xml:space="preserve">Fields in </w:t>
      </w:r>
      <w:r w:rsidR="007935EA">
        <w:t>Commercial Effort</w:t>
      </w:r>
      <w:r w:rsidR="007935EA" w:rsidRPr="00DE2AF9">
        <w:t xml:space="preserve"> </w:t>
      </w:r>
      <w:r w:rsidR="007935EA">
        <w:t>(</w:t>
      </w:r>
      <w:r w:rsidRPr="00DE2AF9">
        <w:t>C</w:t>
      </w:r>
      <w:r>
        <w:t>E</w:t>
      </w:r>
      <w:r w:rsidR="007935EA">
        <w:t>)</w:t>
      </w:r>
      <w:r w:rsidRPr="00DE2AF9">
        <w:t xml:space="preserve"> </w:t>
      </w:r>
      <w:r>
        <w:t>data format</w:t>
      </w:r>
      <w:bookmarkEnd w:id="6"/>
    </w:p>
    <w:p w14:paraId="5FA366FB" w14:textId="77777777" w:rsidR="008B51C2" w:rsidRDefault="008B51C2" w:rsidP="008B51C2">
      <w:pPr>
        <w:rPr>
          <w:b/>
        </w:rPr>
      </w:pPr>
      <w:r>
        <w:t>The data format has been updated from the RDB to follow recommendations on effort calculations from the 2</w:t>
      </w:r>
      <w:r w:rsidRPr="00BF694C">
        <w:rPr>
          <w:vertAlign w:val="superscript"/>
        </w:rPr>
        <w:t>nd</w:t>
      </w:r>
      <w:r>
        <w:t xml:space="preserve"> Workshop on Transversal Variables in Nicosia.</w:t>
      </w:r>
    </w:p>
    <w:p w14:paraId="1AB29523" w14:textId="77777777" w:rsidR="008B51C2" w:rsidRPr="00900742" w:rsidRDefault="008B51C2" w:rsidP="008B51C2">
      <w:pPr>
        <w:rPr>
          <w:b/>
        </w:rPr>
      </w:pPr>
      <w:r>
        <w:rPr>
          <w:b/>
        </w:rPr>
        <w:t>Data sources:</w:t>
      </w:r>
      <w:r w:rsidRPr="004D2138">
        <w:t xml:space="preserve"> </w:t>
      </w:r>
      <w:r>
        <w:t xml:space="preserve">In the dataset, it is possible to give both official and a scientific effort estimates.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50100D0C" w14:textId="77777777" w:rsidR="008B51C2" w:rsidRPr="005219CD" w:rsidRDefault="008B51C2" w:rsidP="008B51C2">
      <w:pPr>
        <w:pStyle w:val="ListParagraph"/>
        <w:numPr>
          <w:ilvl w:val="0"/>
          <w:numId w:val="35"/>
        </w:numPr>
        <w:jc w:val="both"/>
      </w:pPr>
      <w:r w:rsidRPr="005219CD">
        <w:rPr>
          <w:i/>
        </w:rPr>
        <w:t>Data type for scientific effort</w:t>
      </w:r>
      <w:r w:rsidRPr="005219CD">
        <w:t xml:space="preserve">: To be able to distinguish if data are based on </w:t>
      </w:r>
      <w:r>
        <w:t>official</w:t>
      </w:r>
      <w:r w:rsidRPr="005219CD">
        <w:t xml:space="preserve"> data (e.g. logbooks, sales notes, declarative forms) or it is estimates based on sampling (this could be the case for small-scale fisheries), the data type can be set to </w:t>
      </w:r>
      <w:r>
        <w:t xml:space="preserve">either </w:t>
      </w:r>
      <w:r w:rsidRPr="005219CD">
        <w:t>“</w:t>
      </w:r>
      <w:r>
        <w:t>Official</w:t>
      </w:r>
      <w:r w:rsidRPr="005219CD">
        <w:t xml:space="preserve">” or “Estimate”. </w:t>
      </w:r>
    </w:p>
    <w:p w14:paraId="12D15B15" w14:textId="77777777" w:rsidR="008B51C2" w:rsidRPr="00E150C2" w:rsidRDefault="008B51C2" w:rsidP="008B51C2">
      <w:pPr>
        <w:pStyle w:val="ListParagraph"/>
        <w:numPr>
          <w:ilvl w:val="0"/>
          <w:numId w:val="35"/>
        </w:numPr>
        <w:jc w:val="both"/>
      </w:pPr>
      <w:r w:rsidRPr="005219CD">
        <w:rPr>
          <w:i/>
        </w:rPr>
        <w:t>Data source of scientific effort</w:t>
      </w:r>
      <w:r w:rsidRPr="00E150C2">
        <w:t xml:space="preserve">: The source of the data can be set to “Logbook”, “Sales notes”, </w:t>
      </w:r>
      <w:r>
        <w:t>“</w:t>
      </w:r>
      <w:r w:rsidRPr="00E150C2">
        <w:t xml:space="preserve">Other declarative forms”, “Combination of </w:t>
      </w:r>
      <w:r>
        <w:t>official</w:t>
      </w:r>
      <w:r w:rsidRPr="00E150C2">
        <w:t xml:space="preserve"> data” or “Sampling data”. </w:t>
      </w:r>
    </w:p>
    <w:p w14:paraId="049FE051" w14:textId="77777777" w:rsidR="008B51C2" w:rsidRDefault="008B51C2" w:rsidP="008B51C2">
      <w:pPr>
        <w:pStyle w:val="ListParagraph"/>
        <w:numPr>
          <w:ilvl w:val="0"/>
          <w:numId w:val="35"/>
        </w:numPr>
        <w:jc w:val="both"/>
      </w:pPr>
      <w:r>
        <w:rPr>
          <w:i/>
        </w:rPr>
        <w:t xml:space="preserve">Sampling scheme </w:t>
      </w:r>
      <w:r w:rsidRPr="00900742">
        <w:rPr>
          <w:i/>
        </w:rPr>
        <w:t xml:space="preserve">behind scientific </w:t>
      </w:r>
      <w:r>
        <w:rPr>
          <w:i/>
        </w:rPr>
        <w:t>effort</w:t>
      </w:r>
      <w:r w:rsidRPr="00900742">
        <w:t>: If sampling data are used</w:t>
      </w:r>
      <w:r>
        <w:t xml:space="preserve"> to estimate the scientific effort</w:t>
      </w:r>
      <w:r w:rsidRPr="00900742">
        <w:t xml:space="preserve">, it should </w:t>
      </w:r>
      <w:r>
        <w:t xml:space="preserve">preferable </w:t>
      </w:r>
      <w:r w:rsidRPr="00900742">
        <w:t xml:space="preserve">be specified from the </w:t>
      </w:r>
      <w:r>
        <w:rPr>
          <w:i/>
        </w:rPr>
        <w:t>Sampling scheme</w:t>
      </w:r>
      <w:r w:rsidRPr="00900742">
        <w:t xml:space="preserve">. The national options of sampling from the </w:t>
      </w:r>
      <w:r>
        <w:rPr>
          <w:i/>
        </w:rPr>
        <w:t xml:space="preserve">Sampling scheme </w:t>
      </w:r>
      <w:r>
        <w:t xml:space="preserve">are </w:t>
      </w:r>
      <w:r w:rsidRPr="00900742">
        <w:t>maintained in a code list in the RDBES.</w:t>
      </w:r>
    </w:p>
    <w:p w14:paraId="046D32EF" w14:textId="77777777" w:rsidR="008B51C2" w:rsidRDefault="008B51C2" w:rsidP="008B51C2">
      <w:r w:rsidRPr="005219CD">
        <w:rPr>
          <w:b/>
        </w:rPr>
        <w:t>Number of trips</w:t>
      </w:r>
      <w:r>
        <w:t xml:space="preserve">: A trip is defined as the period between a vessel departs from a port (or factory ship) and arrives at a port (or factory ship). </w:t>
      </w:r>
      <w:r w:rsidRPr="005219CD">
        <w:t>In the case of small-scale fisheries, one landing can equal one day at sea.</w:t>
      </w:r>
      <w:r>
        <w:t xml:space="preserve"> The number of trips are reported as both: </w:t>
      </w:r>
    </w:p>
    <w:p w14:paraId="6C47B471" w14:textId="77777777" w:rsidR="008B51C2" w:rsidRPr="005219CD" w:rsidRDefault="008B51C2" w:rsidP="008B51C2">
      <w:pPr>
        <w:pStyle w:val="ListParagraph"/>
        <w:numPr>
          <w:ilvl w:val="0"/>
          <w:numId w:val="36"/>
        </w:numPr>
      </w:pPr>
      <w:r w:rsidRPr="005219CD">
        <w:t>Number of fraction trips: If a trip covers more than one aggregation level of the primary key, it should be split up to the primary key according to effort, following the principles agreed on the 2</w:t>
      </w:r>
      <w:r w:rsidRPr="005219CD">
        <w:rPr>
          <w:vertAlign w:val="superscript"/>
        </w:rPr>
        <w:t>nd</w:t>
      </w:r>
      <w:r w:rsidRPr="005219CD">
        <w:t xml:space="preserve"> Workshop on Transversal Variables on splitting up days at sea. </w:t>
      </w:r>
      <w:r>
        <w:t xml:space="preserve">This field makes it possible to split the effort in the areas where there was fished. </w:t>
      </w:r>
    </w:p>
    <w:p w14:paraId="15E2470B" w14:textId="77777777" w:rsidR="008B51C2" w:rsidRPr="00D65025" w:rsidRDefault="008B51C2" w:rsidP="008B51C2">
      <w:pPr>
        <w:pStyle w:val="ListParagraph"/>
        <w:numPr>
          <w:ilvl w:val="0"/>
          <w:numId w:val="36"/>
        </w:numPr>
      </w:pPr>
      <w:r w:rsidRPr="005219CD">
        <w:t>Number of dominant trips: The trip is assigned to the dominant aggregation within the primary key (month, métier, ICES rectangle etc.) within the trip.</w:t>
      </w:r>
      <w:r>
        <w:t xml:space="preserve"> This field will ensure one trip only contribute with 1 to the number of (dominant) trips.</w:t>
      </w:r>
    </w:p>
    <w:p w14:paraId="24CC2B5E" w14:textId="77777777" w:rsidR="008B51C2" w:rsidRDefault="008B51C2" w:rsidP="008B51C2">
      <w:r w:rsidRPr="00CF00AD">
        <w:t>The two fields are complementary. The sum of each field should be the same</w:t>
      </w:r>
      <w:r>
        <w:t xml:space="preserve"> when aggregated over all areas and time</w:t>
      </w:r>
      <w:r w:rsidRPr="00CF00AD">
        <w:t xml:space="preserve">, it is just a way to split the effort. </w:t>
      </w:r>
    </w:p>
    <w:p w14:paraId="47A87BBB" w14:textId="77777777" w:rsidR="008B51C2" w:rsidRDefault="008B51C2" w:rsidP="008B51C2">
      <w:pPr>
        <w:rPr>
          <w:lang w:val="en-US"/>
        </w:rPr>
      </w:pPr>
      <w:r>
        <w:rPr>
          <w:lang w:val="en-US"/>
        </w:rPr>
        <w:t>A simple illustrative example of these concepts is a 3-day fishing trip using the same active gear in two different statistical rectangles.  The total number of days at sea for this trip is 3, with 2 of those days having fishing activity taking place:</w:t>
      </w:r>
    </w:p>
    <w:p w14:paraId="259F92D2" w14:textId="77777777" w:rsidR="008B51C2" w:rsidRDefault="008B51C2" w:rsidP="008B51C2">
      <w:pPr>
        <w:pStyle w:val="Caption"/>
        <w:keepNext/>
      </w:pPr>
      <w:r>
        <w:t xml:space="preserve">Table </w:t>
      </w:r>
      <w:r w:rsidR="00262611">
        <w:fldChar w:fldCharType="begin"/>
      </w:r>
      <w:r w:rsidR="00262611">
        <w:instrText xml:space="preserve"> SEQ Table \* ARABIC </w:instrText>
      </w:r>
      <w:r w:rsidR="00262611">
        <w:fldChar w:fldCharType="separate"/>
      </w:r>
      <w:r>
        <w:rPr>
          <w:noProof/>
        </w:rPr>
        <w:t>1</w:t>
      </w:r>
      <w:r w:rsidR="00262611">
        <w:rPr>
          <w:noProof/>
        </w:rPr>
        <w:fldChar w:fldCharType="end"/>
      </w:r>
      <w:r>
        <w:t xml:space="preserve"> Fishing effort per day for a single trip</w:t>
      </w:r>
    </w:p>
    <w:tbl>
      <w:tblPr>
        <w:tblStyle w:val="TableGrid"/>
        <w:tblW w:w="0" w:type="auto"/>
        <w:tblLook w:val="04A0" w:firstRow="1" w:lastRow="0" w:firstColumn="1" w:lastColumn="0" w:noHBand="0" w:noVBand="1"/>
      </w:tblPr>
      <w:tblGrid>
        <w:gridCol w:w="568"/>
        <w:gridCol w:w="862"/>
        <w:gridCol w:w="1115"/>
        <w:gridCol w:w="2395"/>
        <w:gridCol w:w="2395"/>
      </w:tblGrid>
      <w:tr w:rsidR="008B51C2" w14:paraId="6AF3B21F" w14:textId="77777777" w:rsidTr="001473AA">
        <w:tc>
          <w:tcPr>
            <w:tcW w:w="557" w:type="dxa"/>
          </w:tcPr>
          <w:p w14:paraId="75D04C9D" w14:textId="77777777" w:rsidR="008B51C2" w:rsidRPr="00107BE7" w:rsidRDefault="008B51C2" w:rsidP="001473AA">
            <w:pPr>
              <w:rPr>
                <w:b/>
                <w:lang w:val="en-US"/>
              </w:rPr>
            </w:pPr>
            <w:r w:rsidRPr="00107BE7">
              <w:rPr>
                <w:b/>
                <w:lang w:val="en-US"/>
              </w:rPr>
              <w:t>Day</w:t>
            </w:r>
          </w:p>
        </w:tc>
        <w:tc>
          <w:tcPr>
            <w:tcW w:w="862" w:type="dxa"/>
          </w:tcPr>
          <w:p w14:paraId="53182A6E" w14:textId="77777777" w:rsidR="008B51C2" w:rsidRPr="00107BE7" w:rsidRDefault="008B51C2" w:rsidP="001473AA">
            <w:pPr>
              <w:rPr>
                <w:b/>
                <w:lang w:val="en-US"/>
              </w:rPr>
            </w:pPr>
            <w:r w:rsidRPr="00107BE7">
              <w:rPr>
                <w:b/>
                <w:lang w:val="en-US"/>
              </w:rPr>
              <w:t>Area</w:t>
            </w:r>
          </w:p>
        </w:tc>
        <w:tc>
          <w:tcPr>
            <w:tcW w:w="1097" w:type="dxa"/>
          </w:tcPr>
          <w:p w14:paraId="6120A07D" w14:textId="77777777" w:rsidR="008B51C2" w:rsidRPr="00107BE7" w:rsidRDefault="008B51C2" w:rsidP="001473AA">
            <w:pPr>
              <w:rPr>
                <w:b/>
                <w:lang w:val="en-US"/>
              </w:rPr>
            </w:pPr>
            <w:r w:rsidRPr="00107BE7">
              <w:rPr>
                <w:b/>
                <w:lang w:val="en-US"/>
              </w:rPr>
              <w:t>Rectangle</w:t>
            </w:r>
          </w:p>
        </w:tc>
        <w:tc>
          <w:tcPr>
            <w:tcW w:w="2395" w:type="dxa"/>
          </w:tcPr>
          <w:p w14:paraId="3BB9D625" w14:textId="77777777" w:rsidR="008B51C2" w:rsidRPr="00107BE7" w:rsidRDefault="008B51C2" w:rsidP="001473AA">
            <w:pPr>
              <w:rPr>
                <w:b/>
                <w:lang w:val="en-US"/>
              </w:rPr>
            </w:pPr>
            <w:r w:rsidRPr="00107BE7">
              <w:rPr>
                <w:b/>
                <w:lang w:val="en-US"/>
              </w:rPr>
              <w:t>Metier</w:t>
            </w:r>
          </w:p>
        </w:tc>
        <w:tc>
          <w:tcPr>
            <w:tcW w:w="2395" w:type="dxa"/>
          </w:tcPr>
          <w:p w14:paraId="63591125" w14:textId="77777777" w:rsidR="008B51C2" w:rsidRPr="00107BE7" w:rsidRDefault="008B51C2" w:rsidP="001473AA">
            <w:pPr>
              <w:rPr>
                <w:b/>
                <w:lang w:val="en-US"/>
              </w:rPr>
            </w:pPr>
            <w:r w:rsidRPr="00107BE7">
              <w:rPr>
                <w:b/>
                <w:lang w:val="en-US"/>
              </w:rPr>
              <w:t>Fishing Time (hours)</w:t>
            </w:r>
          </w:p>
        </w:tc>
      </w:tr>
      <w:tr w:rsidR="008B51C2" w14:paraId="3FF2AA4A" w14:textId="77777777" w:rsidTr="001473AA">
        <w:tc>
          <w:tcPr>
            <w:tcW w:w="557" w:type="dxa"/>
          </w:tcPr>
          <w:p w14:paraId="22054EDE" w14:textId="77777777" w:rsidR="008B51C2" w:rsidRDefault="008B51C2" w:rsidP="001473AA">
            <w:pPr>
              <w:rPr>
                <w:lang w:val="en-US"/>
              </w:rPr>
            </w:pPr>
            <w:r>
              <w:rPr>
                <w:lang w:val="en-US"/>
              </w:rPr>
              <w:t>1</w:t>
            </w:r>
          </w:p>
        </w:tc>
        <w:tc>
          <w:tcPr>
            <w:tcW w:w="862" w:type="dxa"/>
          </w:tcPr>
          <w:p w14:paraId="40AF5B03" w14:textId="77777777" w:rsidR="008B51C2" w:rsidRDefault="008B51C2" w:rsidP="001473AA">
            <w:pPr>
              <w:rPr>
                <w:lang w:val="en-US"/>
              </w:rPr>
            </w:pPr>
            <w:r w:rsidRPr="007F41FD">
              <w:rPr>
                <w:lang w:val="en-US"/>
              </w:rPr>
              <w:t>27.7.g</w:t>
            </w:r>
          </w:p>
        </w:tc>
        <w:tc>
          <w:tcPr>
            <w:tcW w:w="1097" w:type="dxa"/>
          </w:tcPr>
          <w:p w14:paraId="22435D0E" w14:textId="77777777" w:rsidR="008B51C2" w:rsidRDefault="008B51C2" w:rsidP="001473AA">
            <w:pPr>
              <w:rPr>
                <w:lang w:val="en-US"/>
              </w:rPr>
            </w:pPr>
            <w:r w:rsidRPr="007F41FD">
              <w:rPr>
                <w:lang w:val="en-US"/>
              </w:rPr>
              <w:t>32E2</w:t>
            </w:r>
          </w:p>
        </w:tc>
        <w:tc>
          <w:tcPr>
            <w:tcW w:w="2395" w:type="dxa"/>
          </w:tcPr>
          <w:p w14:paraId="0D55A932" w14:textId="77777777" w:rsidR="008B51C2" w:rsidRDefault="008B51C2" w:rsidP="001473AA">
            <w:pPr>
              <w:rPr>
                <w:lang w:val="en-US"/>
              </w:rPr>
            </w:pPr>
            <w:r w:rsidRPr="007F41FD">
              <w:rPr>
                <w:lang w:val="en-US"/>
              </w:rPr>
              <w:t>OTB_DEF_70-99_0_0</w:t>
            </w:r>
          </w:p>
        </w:tc>
        <w:tc>
          <w:tcPr>
            <w:tcW w:w="2395" w:type="dxa"/>
          </w:tcPr>
          <w:p w14:paraId="2A48A51A" w14:textId="77777777" w:rsidR="008B51C2" w:rsidRPr="007F41FD" w:rsidRDefault="008B51C2" w:rsidP="001473AA">
            <w:pPr>
              <w:rPr>
                <w:lang w:val="en-US"/>
              </w:rPr>
            </w:pPr>
            <w:r>
              <w:rPr>
                <w:lang w:val="en-US"/>
              </w:rPr>
              <w:t>5</w:t>
            </w:r>
          </w:p>
        </w:tc>
      </w:tr>
      <w:tr w:rsidR="008B51C2" w14:paraId="6532832A" w14:textId="77777777" w:rsidTr="001473AA">
        <w:tc>
          <w:tcPr>
            <w:tcW w:w="557" w:type="dxa"/>
          </w:tcPr>
          <w:p w14:paraId="5B7BBC89" w14:textId="77777777" w:rsidR="008B51C2" w:rsidRDefault="008B51C2" w:rsidP="001473AA">
            <w:pPr>
              <w:rPr>
                <w:lang w:val="en-US"/>
              </w:rPr>
            </w:pPr>
            <w:r>
              <w:rPr>
                <w:lang w:val="en-US"/>
              </w:rPr>
              <w:t>2</w:t>
            </w:r>
          </w:p>
        </w:tc>
        <w:tc>
          <w:tcPr>
            <w:tcW w:w="862" w:type="dxa"/>
          </w:tcPr>
          <w:p w14:paraId="34FCC3F0" w14:textId="77777777" w:rsidR="008B51C2" w:rsidRDefault="008B51C2" w:rsidP="001473AA">
            <w:pPr>
              <w:rPr>
                <w:lang w:val="en-US"/>
              </w:rPr>
            </w:pPr>
            <w:r w:rsidRPr="007F41FD">
              <w:rPr>
                <w:lang w:val="en-US"/>
              </w:rPr>
              <w:t>27.7.g</w:t>
            </w:r>
          </w:p>
        </w:tc>
        <w:tc>
          <w:tcPr>
            <w:tcW w:w="1097" w:type="dxa"/>
          </w:tcPr>
          <w:p w14:paraId="5FF5A4CE" w14:textId="77777777" w:rsidR="008B51C2" w:rsidRDefault="008B51C2" w:rsidP="001473AA">
            <w:pPr>
              <w:rPr>
                <w:lang w:val="en-US"/>
              </w:rPr>
            </w:pPr>
            <w:r w:rsidRPr="007F41FD">
              <w:rPr>
                <w:lang w:val="en-US"/>
              </w:rPr>
              <w:t>32E2</w:t>
            </w:r>
          </w:p>
        </w:tc>
        <w:tc>
          <w:tcPr>
            <w:tcW w:w="2395" w:type="dxa"/>
          </w:tcPr>
          <w:p w14:paraId="6DC04BC6" w14:textId="77777777" w:rsidR="008B51C2" w:rsidRDefault="008B51C2" w:rsidP="001473AA">
            <w:pPr>
              <w:rPr>
                <w:lang w:val="en-US"/>
              </w:rPr>
            </w:pPr>
            <w:r w:rsidRPr="007F41FD">
              <w:rPr>
                <w:lang w:val="en-US"/>
              </w:rPr>
              <w:t>OTB_DEF_70-99_0_0</w:t>
            </w:r>
          </w:p>
        </w:tc>
        <w:tc>
          <w:tcPr>
            <w:tcW w:w="2395" w:type="dxa"/>
          </w:tcPr>
          <w:p w14:paraId="0527DC13" w14:textId="77777777" w:rsidR="008B51C2" w:rsidRPr="007F41FD" w:rsidRDefault="008B51C2" w:rsidP="001473AA">
            <w:pPr>
              <w:rPr>
                <w:lang w:val="en-US"/>
              </w:rPr>
            </w:pPr>
            <w:r>
              <w:rPr>
                <w:lang w:val="en-US"/>
              </w:rPr>
              <w:t>2</w:t>
            </w:r>
          </w:p>
        </w:tc>
      </w:tr>
      <w:tr w:rsidR="008B51C2" w14:paraId="21A0AFF6" w14:textId="77777777" w:rsidTr="001473AA">
        <w:tc>
          <w:tcPr>
            <w:tcW w:w="557" w:type="dxa"/>
          </w:tcPr>
          <w:p w14:paraId="5DDEE049" w14:textId="77777777" w:rsidR="008B51C2" w:rsidRDefault="008B51C2" w:rsidP="001473AA">
            <w:pPr>
              <w:rPr>
                <w:lang w:val="en-US"/>
              </w:rPr>
            </w:pPr>
            <w:r>
              <w:rPr>
                <w:lang w:val="en-US"/>
              </w:rPr>
              <w:t>2</w:t>
            </w:r>
          </w:p>
        </w:tc>
        <w:tc>
          <w:tcPr>
            <w:tcW w:w="862" w:type="dxa"/>
          </w:tcPr>
          <w:p w14:paraId="4A4F3E4A" w14:textId="77777777" w:rsidR="008B51C2" w:rsidRDefault="008B51C2" w:rsidP="001473AA">
            <w:pPr>
              <w:rPr>
                <w:lang w:val="en-US"/>
              </w:rPr>
            </w:pPr>
            <w:r w:rsidRPr="007F41FD">
              <w:rPr>
                <w:lang w:val="en-US"/>
              </w:rPr>
              <w:t>27.7.g</w:t>
            </w:r>
          </w:p>
        </w:tc>
        <w:tc>
          <w:tcPr>
            <w:tcW w:w="1097" w:type="dxa"/>
          </w:tcPr>
          <w:p w14:paraId="5D157AB1" w14:textId="77777777" w:rsidR="008B51C2" w:rsidRDefault="008B51C2" w:rsidP="001473AA">
            <w:pPr>
              <w:rPr>
                <w:lang w:val="en-US"/>
              </w:rPr>
            </w:pPr>
            <w:r w:rsidRPr="007F41FD">
              <w:rPr>
                <w:lang w:val="en-US"/>
              </w:rPr>
              <w:t>31E3</w:t>
            </w:r>
          </w:p>
        </w:tc>
        <w:tc>
          <w:tcPr>
            <w:tcW w:w="2395" w:type="dxa"/>
          </w:tcPr>
          <w:p w14:paraId="1C10C207" w14:textId="77777777" w:rsidR="008B51C2" w:rsidRDefault="008B51C2" w:rsidP="001473AA">
            <w:pPr>
              <w:rPr>
                <w:lang w:val="en-US"/>
              </w:rPr>
            </w:pPr>
            <w:r w:rsidRPr="007F41FD">
              <w:rPr>
                <w:lang w:val="en-US"/>
              </w:rPr>
              <w:t>OTB_DEF_70-99_0_0</w:t>
            </w:r>
          </w:p>
        </w:tc>
        <w:tc>
          <w:tcPr>
            <w:tcW w:w="2395" w:type="dxa"/>
          </w:tcPr>
          <w:p w14:paraId="49F04555" w14:textId="77777777" w:rsidR="008B51C2" w:rsidRPr="007F41FD" w:rsidRDefault="008B51C2" w:rsidP="001473AA">
            <w:pPr>
              <w:rPr>
                <w:lang w:val="en-US"/>
              </w:rPr>
            </w:pPr>
            <w:r>
              <w:rPr>
                <w:lang w:val="en-US"/>
              </w:rPr>
              <w:t>3.5</w:t>
            </w:r>
          </w:p>
        </w:tc>
      </w:tr>
      <w:tr w:rsidR="008B51C2" w14:paraId="48CAB87F" w14:textId="77777777" w:rsidTr="001473AA">
        <w:tc>
          <w:tcPr>
            <w:tcW w:w="557" w:type="dxa"/>
          </w:tcPr>
          <w:p w14:paraId="2C8B414B" w14:textId="77777777" w:rsidR="008B51C2" w:rsidRDefault="008B51C2" w:rsidP="001473AA">
            <w:pPr>
              <w:rPr>
                <w:lang w:val="en-US"/>
              </w:rPr>
            </w:pPr>
            <w:r>
              <w:rPr>
                <w:lang w:val="en-US"/>
              </w:rPr>
              <w:t>3</w:t>
            </w:r>
          </w:p>
        </w:tc>
        <w:tc>
          <w:tcPr>
            <w:tcW w:w="6749" w:type="dxa"/>
            <w:gridSpan w:val="4"/>
          </w:tcPr>
          <w:p w14:paraId="75549450" w14:textId="77777777" w:rsidR="008B51C2" w:rsidRDefault="008B51C2" w:rsidP="001473AA">
            <w:pPr>
              <w:rPr>
                <w:lang w:val="en-US"/>
              </w:rPr>
            </w:pPr>
            <w:r>
              <w:rPr>
                <w:lang w:val="en-US"/>
              </w:rPr>
              <w:t>No fishing activity</w:t>
            </w:r>
          </w:p>
        </w:tc>
      </w:tr>
    </w:tbl>
    <w:p w14:paraId="2414CEA8" w14:textId="77777777" w:rsidR="008B51C2" w:rsidRDefault="008B51C2" w:rsidP="008B51C2">
      <w:pPr>
        <w:rPr>
          <w:lang w:val="en-US"/>
        </w:rPr>
      </w:pPr>
    </w:p>
    <w:p w14:paraId="4D48D9CC" w14:textId="77777777" w:rsidR="008B51C2" w:rsidRDefault="008B51C2" w:rsidP="008B51C2">
      <w:pPr>
        <w:rPr>
          <w:lang w:val="en-US"/>
        </w:rPr>
      </w:pPr>
      <w:r>
        <w:rPr>
          <w:lang w:val="en-US"/>
        </w:rPr>
        <w:t>We calculate the values for Days at Sea and Fishing Days for each fishing date according to the principles in Annex 5 of “</w:t>
      </w:r>
      <w:r w:rsidRPr="00107BE7">
        <w:rPr>
          <w:lang w:val="en-US"/>
        </w:rPr>
        <w:t>Report on the 2nd workshop on transversal variables</w:t>
      </w:r>
      <w:r>
        <w:rPr>
          <w:lang w:val="en-US"/>
        </w:rPr>
        <w:t>”.  In the following tables FD stands for Fishing Date, whilst GA stands for GearArea, in line with the transversal report.</w:t>
      </w:r>
    </w:p>
    <w:p w14:paraId="7ED84DFB" w14:textId="77777777" w:rsidR="008B51C2" w:rsidRDefault="008B51C2" w:rsidP="008B51C2">
      <w:pPr>
        <w:rPr>
          <w:lang w:val="en-US"/>
        </w:rPr>
      </w:pPr>
      <w:r>
        <w:rPr>
          <w:lang w:val="en-US"/>
        </w:rPr>
        <w:t>First the Days at Sea are calculated for each fishing date (remembering the trip has a total of 3 days at sea):</w:t>
      </w:r>
    </w:p>
    <w:p w14:paraId="4B34A572" w14:textId="77777777" w:rsidR="008B51C2" w:rsidRDefault="008B51C2" w:rsidP="008B51C2">
      <w:pPr>
        <w:pStyle w:val="Caption"/>
        <w:keepNext/>
      </w:pPr>
      <w:r>
        <w:t xml:space="preserve">Table </w:t>
      </w:r>
      <w:r w:rsidR="00262611">
        <w:fldChar w:fldCharType="begin"/>
      </w:r>
      <w:r w:rsidR="00262611">
        <w:instrText xml:space="preserve"> SEQ Table \* ARABIC </w:instrText>
      </w:r>
      <w:r w:rsidR="00262611">
        <w:fldChar w:fldCharType="separate"/>
      </w:r>
      <w:r>
        <w:rPr>
          <w:noProof/>
        </w:rPr>
        <w:t>2</w:t>
      </w:r>
      <w:r w:rsidR="00262611">
        <w:rPr>
          <w:noProof/>
        </w:rPr>
        <w:fldChar w:fldCharType="end"/>
      </w:r>
      <w:r>
        <w:t xml:space="preserve"> Days at sea calculation</w:t>
      </w:r>
    </w:p>
    <w:tbl>
      <w:tblPr>
        <w:tblStyle w:val="TableGrid"/>
        <w:tblW w:w="0" w:type="auto"/>
        <w:tblLook w:val="04A0" w:firstRow="1" w:lastRow="0" w:firstColumn="1" w:lastColumn="0" w:noHBand="0" w:noVBand="1"/>
      </w:tblPr>
      <w:tblGrid>
        <w:gridCol w:w="568"/>
        <w:gridCol w:w="891"/>
        <w:gridCol w:w="1115"/>
        <w:gridCol w:w="1442"/>
        <w:gridCol w:w="941"/>
        <w:gridCol w:w="1248"/>
        <w:gridCol w:w="923"/>
        <w:gridCol w:w="1162"/>
        <w:gridCol w:w="656"/>
      </w:tblGrid>
      <w:tr w:rsidR="008B51C2" w:rsidRPr="00C77BF8" w14:paraId="722294D4" w14:textId="77777777" w:rsidTr="001473AA">
        <w:trPr>
          <w:trHeight w:val="995"/>
        </w:trPr>
        <w:tc>
          <w:tcPr>
            <w:tcW w:w="568" w:type="dxa"/>
            <w:hideMark/>
          </w:tcPr>
          <w:p w14:paraId="3DBBEBA5" w14:textId="77777777" w:rsidR="008B51C2" w:rsidRPr="00C77BF8" w:rsidRDefault="008B51C2" w:rsidP="001473AA">
            <w:pPr>
              <w:rPr>
                <w:b/>
              </w:rPr>
            </w:pPr>
            <w:r w:rsidRPr="00C77BF8">
              <w:rPr>
                <w:b/>
                <w:lang w:val="en-US"/>
              </w:rPr>
              <w:t>Day</w:t>
            </w:r>
          </w:p>
        </w:tc>
        <w:tc>
          <w:tcPr>
            <w:tcW w:w="891" w:type="dxa"/>
            <w:hideMark/>
          </w:tcPr>
          <w:p w14:paraId="6D4BDBA0" w14:textId="77777777" w:rsidR="008B51C2" w:rsidRPr="00C77BF8" w:rsidRDefault="008B51C2" w:rsidP="001473AA">
            <w:pPr>
              <w:rPr>
                <w:b/>
              </w:rPr>
            </w:pPr>
            <w:r w:rsidRPr="00C77BF8">
              <w:rPr>
                <w:b/>
                <w:lang w:val="en-US"/>
              </w:rPr>
              <w:t>Area</w:t>
            </w:r>
          </w:p>
        </w:tc>
        <w:tc>
          <w:tcPr>
            <w:tcW w:w="1115" w:type="dxa"/>
            <w:hideMark/>
          </w:tcPr>
          <w:p w14:paraId="12357C4B" w14:textId="77777777" w:rsidR="008B51C2" w:rsidRPr="00C77BF8" w:rsidRDefault="008B51C2" w:rsidP="001473AA">
            <w:pPr>
              <w:rPr>
                <w:b/>
              </w:rPr>
            </w:pPr>
            <w:r w:rsidRPr="00C77BF8">
              <w:rPr>
                <w:b/>
                <w:lang w:val="en-US"/>
              </w:rPr>
              <w:t>Rectangle</w:t>
            </w:r>
          </w:p>
        </w:tc>
        <w:tc>
          <w:tcPr>
            <w:tcW w:w="1442" w:type="dxa"/>
            <w:hideMark/>
          </w:tcPr>
          <w:p w14:paraId="28EE03C4" w14:textId="77777777" w:rsidR="008B51C2" w:rsidRPr="00C77BF8" w:rsidRDefault="008B51C2" w:rsidP="001473AA">
            <w:pPr>
              <w:rPr>
                <w:b/>
              </w:rPr>
            </w:pPr>
            <w:r w:rsidRPr="00C77BF8">
              <w:rPr>
                <w:b/>
                <w:lang w:val="en-US"/>
              </w:rPr>
              <w:t>Metier</w:t>
            </w:r>
          </w:p>
        </w:tc>
        <w:tc>
          <w:tcPr>
            <w:tcW w:w="941" w:type="dxa"/>
            <w:hideMark/>
          </w:tcPr>
          <w:p w14:paraId="4E134AB9" w14:textId="77777777" w:rsidR="008B51C2" w:rsidRPr="00C77BF8" w:rsidRDefault="008B51C2" w:rsidP="001473AA">
            <w:pPr>
              <w:rPr>
                <w:b/>
              </w:rPr>
            </w:pPr>
            <w:r w:rsidRPr="00C77BF8">
              <w:rPr>
                <w:b/>
              </w:rPr>
              <w:t>FDprop</w:t>
            </w:r>
          </w:p>
        </w:tc>
        <w:tc>
          <w:tcPr>
            <w:tcW w:w="1248" w:type="dxa"/>
            <w:hideMark/>
          </w:tcPr>
          <w:p w14:paraId="552670D9" w14:textId="77777777" w:rsidR="008B51C2" w:rsidRPr="00C77BF8" w:rsidRDefault="008B51C2" w:rsidP="001473AA">
            <w:pPr>
              <w:rPr>
                <w:b/>
              </w:rPr>
            </w:pPr>
            <w:r w:rsidRPr="00C77BF8">
              <w:rPr>
                <w:b/>
              </w:rPr>
              <w:t>Number of GAs on that date</w:t>
            </w:r>
          </w:p>
        </w:tc>
        <w:tc>
          <w:tcPr>
            <w:tcW w:w="923" w:type="dxa"/>
            <w:hideMark/>
          </w:tcPr>
          <w:p w14:paraId="3EC42646" w14:textId="77777777" w:rsidR="008B51C2" w:rsidRPr="00C77BF8" w:rsidRDefault="008B51C2" w:rsidP="001473AA">
            <w:pPr>
              <w:rPr>
                <w:b/>
              </w:rPr>
            </w:pPr>
            <w:r w:rsidRPr="00C77BF8">
              <w:rPr>
                <w:b/>
              </w:rPr>
              <w:t>GAprop</w:t>
            </w:r>
          </w:p>
        </w:tc>
        <w:tc>
          <w:tcPr>
            <w:tcW w:w="1162" w:type="dxa"/>
            <w:hideMark/>
          </w:tcPr>
          <w:p w14:paraId="05FD256C" w14:textId="77777777" w:rsidR="008B51C2" w:rsidRPr="00C77BF8" w:rsidRDefault="008B51C2" w:rsidP="001473AA">
            <w:pPr>
              <w:rPr>
                <w:b/>
              </w:rPr>
            </w:pPr>
            <w:r w:rsidRPr="00C77BF8">
              <w:rPr>
                <w:b/>
              </w:rPr>
              <w:t>GAFDprop</w:t>
            </w:r>
          </w:p>
        </w:tc>
        <w:tc>
          <w:tcPr>
            <w:tcW w:w="656" w:type="dxa"/>
            <w:hideMark/>
          </w:tcPr>
          <w:p w14:paraId="5B91597A" w14:textId="77777777" w:rsidR="008B51C2" w:rsidRPr="00C77BF8" w:rsidRDefault="008B51C2" w:rsidP="001473AA">
            <w:pPr>
              <w:rPr>
                <w:b/>
              </w:rPr>
            </w:pPr>
            <w:r w:rsidRPr="00C77BF8">
              <w:rPr>
                <w:b/>
              </w:rPr>
              <w:t>Days at Sea</w:t>
            </w:r>
          </w:p>
        </w:tc>
      </w:tr>
      <w:tr w:rsidR="008B51C2" w:rsidRPr="00C77BF8" w14:paraId="47618FAE" w14:textId="77777777" w:rsidTr="001473AA">
        <w:trPr>
          <w:trHeight w:val="615"/>
        </w:trPr>
        <w:tc>
          <w:tcPr>
            <w:tcW w:w="568" w:type="dxa"/>
            <w:hideMark/>
          </w:tcPr>
          <w:p w14:paraId="33B47E5B" w14:textId="77777777" w:rsidR="008B51C2" w:rsidRPr="00C77BF8" w:rsidRDefault="008B51C2" w:rsidP="001473AA">
            <w:r w:rsidRPr="00C77BF8">
              <w:rPr>
                <w:lang w:val="en-US"/>
              </w:rPr>
              <w:t>1</w:t>
            </w:r>
          </w:p>
        </w:tc>
        <w:tc>
          <w:tcPr>
            <w:tcW w:w="891" w:type="dxa"/>
            <w:hideMark/>
          </w:tcPr>
          <w:p w14:paraId="2E602DEB" w14:textId="77777777" w:rsidR="008B51C2" w:rsidRPr="00C77BF8" w:rsidRDefault="008B51C2" w:rsidP="001473AA">
            <w:r w:rsidRPr="00C77BF8">
              <w:rPr>
                <w:lang w:val="en-US"/>
              </w:rPr>
              <w:t>27.7.g</w:t>
            </w:r>
          </w:p>
        </w:tc>
        <w:tc>
          <w:tcPr>
            <w:tcW w:w="1115" w:type="dxa"/>
            <w:hideMark/>
          </w:tcPr>
          <w:p w14:paraId="3ACE6770" w14:textId="77777777" w:rsidR="008B51C2" w:rsidRPr="00C77BF8" w:rsidRDefault="008B51C2" w:rsidP="001473AA">
            <w:r w:rsidRPr="007F41FD">
              <w:rPr>
                <w:lang w:val="en-US"/>
              </w:rPr>
              <w:t>32E2</w:t>
            </w:r>
          </w:p>
        </w:tc>
        <w:tc>
          <w:tcPr>
            <w:tcW w:w="1442" w:type="dxa"/>
            <w:hideMark/>
          </w:tcPr>
          <w:p w14:paraId="1B631014" w14:textId="77777777" w:rsidR="008B51C2" w:rsidRPr="00C77BF8" w:rsidRDefault="008B51C2" w:rsidP="001473AA">
            <w:r w:rsidRPr="00C77BF8">
              <w:rPr>
                <w:lang w:val="en-US"/>
              </w:rPr>
              <w:t>OTB_DEF_70-99_0_0</w:t>
            </w:r>
          </w:p>
        </w:tc>
        <w:tc>
          <w:tcPr>
            <w:tcW w:w="941" w:type="dxa"/>
            <w:noWrap/>
            <w:hideMark/>
          </w:tcPr>
          <w:p w14:paraId="426C8151" w14:textId="77777777" w:rsidR="008B51C2" w:rsidRPr="00C77BF8" w:rsidRDefault="008B51C2" w:rsidP="001473AA">
            <w:r w:rsidRPr="00C77BF8">
              <w:t>0.5</w:t>
            </w:r>
          </w:p>
        </w:tc>
        <w:tc>
          <w:tcPr>
            <w:tcW w:w="1248" w:type="dxa"/>
            <w:noWrap/>
            <w:hideMark/>
          </w:tcPr>
          <w:p w14:paraId="57A9E727" w14:textId="77777777" w:rsidR="008B51C2" w:rsidRPr="00C77BF8" w:rsidRDefault="008B51C2" w:rsidP="001473AA">
            <w:r w:rsidRPr="00C77BF8">
              <w:t>1</w:t>
            </w:r>
          </w:p>
        </w:tc>
        <w:tc>
          <w:tcPr>
            <w:tcW w:w="923" w:type="dxa"/>
            <w:noWrap/>
            <w:hideMark/>
          </w:tcPr>
          <w:p w14:paraId="2C159E22" w14:textId="77777777" w:rsidR="008B51C2" w:rsidRPr="00C77BF8" w:rsidRDefault="008B51C2" w:rsidP="001473AA">
            <w:r w:rsidRPr="00C77BF8">
              <w:t>1</w:t>
            </w:r>
          </w:p>
        </w:tc>
        <w:tc>
          <w:tcPr>
            <w:tcW w:w="1162" w:type="dxa"/>
            <w:noWrap/>
            <w:hideMark/>
          </w:tcPr>
          <w:p w14:paraId="54604575" w14:textId="77777777" w:rsidR="008B51C2" w:rsidRPr="00C77BF8" w:rsidRDefault="008B51C2" w:rsidP="001473AA">
            <w:r w:rsidRPr="00C77BF8">
              <w:t>0.5</w:t>
            </w:r>
          </w:p>
        </w:tc>
        <w:tc>
          <w:tcPr>
            <w:tcW w:w="656" w:type="dxa"/>
            <w:noWrap/>
            <w:hideMark/>
          </w:tcPr>
          <w:p w14:paraId="0C5581CF" w14:textId="77777777" w:rsidR="008B51C2" w:rsidRPr="00C77BF8" w:rsidRDefault="008B51C2" w:rsidP="001473AA">
            <w:r w:rsidRPr="00C77BF8">
              <w:t>1.5</w:t>
            </w:r>
          </w:p>
        </w:tc>
      </w:tr>
      <w:tr w:rsidR="008B51C2" w:rsidRPr="00C77BF8" w14:paraId="0E69154E" w14:textId="77777777" w:rsidTr="001473AA">
        <w:trPr>
          <w:trHeight w:val="615"/>
        </w:trPr>
        <w:tc>
          <w:tcPr>
            <w:tcW w:w="568" w:type="dxa"/>
            <w:hideMark/>
          </w:tcPr>
          <w:p w14:paraId="04D1E9DF" w14:textId="77777777" w:rsidR="008B51C2" w:rsidRPr="00C77BF8" w:rsidRDefault="008B51C2" w:rsidP="001473AA">
            <w:r w:rsidRPr="00C77BF8">
              <w:rPr>
                <w:lang w:val="en-US"/>
              </w:rPr>
              <w:t>2</w:t>
            </w:r>
          </w:p>
        </w:tc>
        <w:tc>
          <w:tcPr>
            <w:tcW w:w="891" w:type="dxa"/>
            <w:hideMark/>
          </w:tcPr>
          <w:p w14:paraId="0405B375" w14:textId="77777777" w:rsidR="008B51C2" w:rsidRPr="00C77BF8" w:rsidRDefault="008B51C2" w:rsidP="001473AA">
            <w:r w:rsidRPr="00C77BF8">
              <w:rPr>
                <w:lang w:val="en-US"/>
              </w:rPr>
              <w:t>27.7.g</w:t>
            </w:r>
          </w:p>
        </w:tc>
        <w:tc>
          <w:tcPr>
            <w:tcW w:w="1115" w:type="dxa"/>
            <w:hideMark/>
          </w:tcPr>
          <w:p w14:paraId="69C23FC1" w14:textId="77777777" w:rsidR="008B51C2" w:rsidRPr="00C77BF8" w:rsidRDefault="008B51C2" w:rsidP="001473AA">
            <w:r w:rsidRPr="007F41FD">
              <w:rPr>
                <w:lang w:val="en-US"/>
              </w:rPr>
              <w:t>32E2</w:t>
            </w:r>
          </w:p>
        </w:tc>
        <w:tc>
          <w:tcPr>
            <w:tcW w:w="1442" w:type="dxa"/>
            <w:hideMark/>
          </w:tcPr>
          <w:p w14:paraId="5C14CE6A" w14:textId="77777777" w:rsidR="008B51C2" w:rsidRPr="00C77BF8" w:rsidRDefault="008B51C2" w:rsidP="001473AA">
            <w:r w:rsidRPr="00C77BF8">
              <w:rPr>
                <w:lang w:val="en-US"/>
              </w:rPr>
              <w:t>OTB_DEF_70-99_0_0</w:t>
            </w:r>
          </w:p>
        </w:tc>
        <w:tc>
          <w:tcPr>
            <w:tcW w:w="941" w:type="dxa"/>
            <w:noWrap/>
            <w:hideMark/>
          </w:tcPr>
          <w:p w14:paraId="253FA9A7" w14:textId="77777777" w:rsidR="008B51C2" w:rsidRPr="00C77BF8" w:rsidRDefault="008B51C2" w:rsidP="001473AA">
            <w:r w:rsidRPr="00C77BF8">
              <w:t>0.5</w:t>
            </w:r>
          </w:p>
        </w:tc>
        <w:tc>
          <w:tcPr>
            <w:tcW w:w="1248" w:type="dxa"/>
            <w:noWrap/>
            <w:hideMark/>
          </w:tcPr>
          <w:p w14:paraId="165C29C9" w14:textId="77777777" w:rsidR="008B51C2" w:rsidRPr="00C77BF8" w:rsidRDefault="008B51C2" w:rsidP="001473AA">
            <w:r w:rsidRPr="00C77BF8">
              <w:t>2</w:t>
            </w:r>
          </w:p>
        </w:tc>
        <w:tc>
          <w:tcPr>
            <w:tcW w:w="923" w:type="dxa"/>
            <w:noWrap/>
            <w:hideMark/>
          </w:tcPr>
          <w:p w14:paraId="68BBCDBF" w14:textId="77777777" w:rsidR="008B51C2" w:rsidRPr="00C77BF8" w:rsidRDefault="008B51C2" w:rsidP="001473AA">
            <w:r w:rsidRPr="00C77BF8">
              <w:t>0.5</w:t>
            </w:r>
          </w:p>
        </w:tc>
        <w:tc>
          <w:tcPr>
            <w:tcW w:w="1162" w:type="dxa"/>
            <w:noWrap/>
            <w:hideMark/>
          </w:tcPr>
          <w:p w14:paraId="07D10E67" w14:textId="77777777" w:rsidR="008B51C2" w:rsidRPr="00C77BF8" w:rsidRDefault="008B51C2" w:rsidP="001473AA">
            <w:r w:rsidRPr="00C77BF8">
              <w:t>0.25</w:t>
            </w:r>
          </w:p>
        </w:tc>
        <w:tc>
          <w:tcPr>
            <w:tcW w:w="656" w:type="dxa"/>
            <w:noWrap/>
            <w:hideMark/>
          </w:tcPr>
          <w:p w14:paraId="7A223C1D" w14:textId="77777777" w:rsidR="008B51C2" w:rsidRPr="00C77BF8" w:rsidRDefault="008B51C2" w:rsidP="001473AA">
            <w:r w:rsidRPr="00C77BF8">
              <w:t>0.75</w:t>
            </w:r>
          </w:p>
        </w:tc>
      </w:tr>
      <w:tr w:rsidR="008B51C2" w:rsidRPr="00C77BF8" w14:paraId="05AB5A76" w14:textId="77777777" w:rsidTr="001473AA">
        <w:trPr>
          <w:trHeight w:val="615"/>
        </w:trPr>
        <w:tc>
          <w:tcPr>
            <w:tcW w:w="568" w:type="dxa"/>
            <w:hideMark/>
          </w:tcPr>
          <w:p w14:paraId="7063130C" w14:textId="77777777" w:rsidR="008B51C2" w:rsidRPr="00C77BF8" w:rsidRDefault="008B51C2" w:rsidP="001473AA">
            <w:r w:rsidRPr="00C77BF8">
              <w:rPr>
                <w:lang w:val="en-US"/>
              </w:rPr>
              <w:t>2</w:t>
            </w:r>
          </w:p>
        </w:tc>
        <w:tc>
          <w:tcPr>
            <w:tcW w:w="891" w:type="dxa"/>
            <w:hideMark/>
          </w:tcPr>
          <w:p w14:paraId="23DE98AA" w14:textId="77777777" w:rsidR="008B51C2" w:rsidRPr="00C77BF8" w:rsidRDefault="008B51C2" w:rsidP="001473AA">
            <w:r w:rsidRPr="00C77BF8">
              <w:rPr>
                <w:lang w:val="en-US"/>
              </w:rPr>
              <w:t>27.7.g</w:t>
            </w:r>
          </w:p>
        </w:tc>
        <w:tc>
          <w:tcPr>
            <w:tcW w:w="1115" w:type="dxa"/>
            <w:hideMark/>
          </w:tcPr>
          <w:p w14:paraId="2D937B6A" w14:textId="77777777" w:rsidR="008B51C2" w:rsidRPr="00C77BF8" w:rsidRDefault="008B51C2" w:rsidP="001473AA">
            <w:r w:rsidRPr="007F41FD">
              <w:rPr>
                <w:lang w:val="en-US"/>
              </w:rPr>
              <w:t>31E3</w:t>
            </w:r>
          </w:p>
        </w:tc>
        <w:tc>
          <w:tcPr>
            <w:tcW w:w="1442" w:type="dxa"/>
            <w:hideMark/>
          </w:tcPr>
          <w:p w14:paraId="0DF25A31" w14:textId="77777777" w:rsidR="008B51C2" w:rsidRPr="00C77BF8" w:rsidRDefault="008B51C2" w:rsidP="001473AA">
            <w:r w:rsidRPr="00C77BF8">
              <w:rPr>
                <w:lang w:val="en-US"/>
              </w:rPr>
              <w:t>OTB_DEF_70-99_0_0</w:t>
            </w:r>
          </w:p>
        </w:tc>
        <w:tc>
          <w:tcPr>
            <w:tcW w:w="941" w:type="dxa"/>
            <w:noWrap/>
            <w:hideMark/>
          </w:tcPr>
          <w:p w14:paraId="257AC49F" w14:textId="77777777" w:rsidR="008B51C2" w:rsidRPr="00C77BF8" w:rsidRDefault="008B51C2" w:rsidP="001473AA">
            <w:r w:rsidRPr="00C77BF8">
              <w:t>0.5</w:t>
            </w:r>
          </w:p>
        </w:tc>
        <w:tc>
          <w:tcPr>
            <w:tcW w:w="1248" w:type="dxa"/>
            <w:noWrap/>
            <w:hideMark/>
          </w:tcPr>
          <w:p w14:paraId="71D5D1CA" w14:textId="77777777" w:rsidR="008B51C2" w:rsidRPr="00C77BF8" w:rsidRDefault="008B51C2" w:rsidP="001473AA">
            <w:r w:rsidRPr="00C77BF8">
              <w:t>2</w:t>
            </w:r>
          </w:p>
        </w:tc>
        <w:tc>
          <w:tcPr>
            <w:tcW w:w="923" w:type="dxa"/>
            <w:noWrap/>
            <w:hideMark/>
          </w:tcPr>
          <w:p w14:paraId="32DE1DE8" w14:textId="77777777" w:rsidR="008B51C2" w:rsidRPr="00C77BF8" w:rsidRDefault="008B51C2" w:rsidP="001473AA">
            <w:r w:rsidRPr="00C77BF8">
              <w:t>0.5</w:t>
            </w:r>
          </w:p>
        </w:tc>
        <w:tc>
          <w:tcPr>
            <w:tcW w:w="1162" w:type="dxa"/>
            <w:noWrap/>
            <w:hideMark/>
          </w:tcPr>
          <w:p w14:paraId="0E2E19F0" w14:textId="77777777" w:rsidR="008B51C2" w:rsidRPr="00C77BF8" w:rsidRDefault="008B51C2" w:rsidP="001473AA">
            <w:r w:rsidRPr="00C77BF8">
              <w:t>0.25</w:t>
            </w:r>
          </w:p>
        </w:tc>
        <w:tc>
          <w:tcPr>
            <w:tcW w:w="656" w:type="dxa"/>
            <w:noWrap/>
            <w:hideMark/>
          </w:tcPr>
          <w:p w14:paraId="19A5B8B3" w14:textId="77777777" w:rsidR="008B51C2" w:rsidRPr="00C77BF8" w:rsidRDefault="008B51C2" w:rsidP="001473AA">
            <w:r w:rsidRPr="00C77BF8">
              <w:t>0.75</w:t>
            </w:r>
          </w:p>
        </w:tc>
      </w:tr>
    </w:tbl>
    <w:p w14:paraId="19BA1385" w14:textId="77777777" w:rsidR="008B51C2" w:rsidRDefault="008B51C2" w:rsidP="008B51C2">
      <w:pPr>
        <w:rPr>
          <w:lang w:val="en-US"/>
        </w:rPr>
      </w:pPr>
    </w:p>
    <w:p w14:paraId="128BA711" w14:textId="77777777" w:rsidR="008B51C2" w:rsidRDefault="008B51C2" w:rsidP="008B51C2">
      <w:pPr>
        <w:rPr>
          <w:lang w:val="en-US"/>
        </w:rPr>
      </w:pPr>
      <w:r>
        <w:rPr>
          <w:lang w:val="en-US"/>
        </w:rPr>
        <w:t>Then the Fishing Days are calculated (remembering we only have active gear used on this trip):</w:t>
      </w:r>
    </w:p>
    <w:p w14:paraId="1294F12C" w14:textId="77777777" w:rsidR="008B51C2" w:rsidRDefault="008B51C2" w:rsidP="008B51C2">
      <w:pPr>
        <w:pStyle w:val="Caption"/>
        <w:keepNext/>
      </w:pPr>
      <w:r>
        <w:t xml:space="preserve">Table </w:t>
      </w:r>
      <w:r w:rsidR="00262611">
        <w:fldChar w:fldCharType="begin"/>
      </w:r>
      <w:r w:rsidR="00262611">
        <w:instrText xml:space="preserve"> SEQ Table \* ARABIC </w:instrText>
      </w:r>
      <w:r w:rsidR="00262611">
        <w:fldChar w:fldCharType="separate"/>
      </w:r>
      <w:r>
        <w:rPr>
          <w:noProof/>
        </w:rPr>
        <w:t>3</w:t>
      </w:r>
      <w:r w:rsidR="00262611">
        <w:rPr>
          <w:noProof/>
        </w:rPr>
        <w:fldChar w:fldCharType="end"/>
      </w:r>
      <w:r>
        <w:t xml:space="preserve"> Fishing days calculation</w:t>
      </w:r>
    </w:p>
    <w:tbl>
      <w:tblPr>
        <w:tblStyle w:val="TableGrid"/>
        <w:tblW w:w="0" w:type="auto"/>
        <w:tblLayout w:type="fixed"/>
        <w:tblLook w:val="04A0" w:firstRow="1" w:lastRow="0" w:firstColumn="1" w:lastColumn="0" w:noHBand="0" w:noVBand="1"/>
      </w:tblPr>
      <w:tblGrid>
        <w:gridCol w:w="704"/>
        <w:gridCol w:w="992"/>
        <w:gridCol w:w="1134"/>
        <w:gridCol w:w="1418"/>
        <w:gridCol w:w="1417"/>
        <w:gridCol w:w="1134"/>
        <w:gridCol w:w="1134"/>
        <w:gridCol w:w="993"/>
      </w:tblGrid>
      <w:tr w:rsidR="008B51C2" w:rsidRPr="00C77BF8" w14:paraId="1D478D95" w14:textId="77777777" w:rsidTr="001473AA">
        <w:trPr>
          <w:trHeight w:val="959"/>
        </w:trPr>
        <w:tc>
          <w:tcPr>
            <w:tcW w:w="704" w:type="dxa"/>
            <w:hideMark/>
          </w:tcPr>
          <w:p w14:paraId="76F4EF16" w14:textId="77777777" w:rsidR="008B51C2" w:rsidRPr="00786634" w:rsidRDefault="008B51C2" w:rsidP="001473AA">
            <w:pPr>
              <w:rPr>
                <w:b/>
              </w:rPr>
            </w:pPr>
            <w:r w:rsidRPr="00786634">
              <w:rPr>
                <w:b/>
                <w:lang w:val="en-US"/>
              </w:rPr>
              <w:t>Day</w:t>
            </w:r>
          </w:p>
        </w:tc>
        <w:tc>
          <w:tcPr>
            <w:tcW w:w="992" w:type="dxa"/>
            <w:hideMark/>
          </w:tcPr>
          <w:p w14:paraId="2D85117C" w14:textId="77777777" w:rsidR="008B51C2" w:rsidRPr="00786634" w:rsidRDefault="008B51C2" w:rsidP="001473AA">
            <w:pPr>
              <w:rPr>
                <w:b/>
              </w:rPr>
            </w:pPr>
            <w:r w:rsidRPr="00786634">
              <w:rPr>
                <w:b/>
                <w:lang w:val="en-US"/>
              </w:rPr>
              <w:t>Area</w:t>
            </w:r>
          </w:p>
        </w:tc>
        <w:tc>
          <w:tcPr>
            <w:tcW w:w="1134" w:type="dxa"/>
            <w:hideMark/>
          </w:tcPr>
          <w:p w14:paraId="64FC8A80" w14:textId="77777777" w:rsidR="008B51C2" w:rsidRPr="00786634" w:rsidRDefault="008B51C2" w:rsidP="001473AA">
            <w:pPr>
              <w:rPr>
                <w:b/>
              </w:rPr>
            </w:pPr>
            <w:r w:rsidRPr="00786634">
              <w:rPr>
                <w:b/>
                <w:lang w:val="en-US"/>
              </w:rPr>
              <w:t>Rectangle</w:t>
            </w:r>
          </w:p>
        </w:tc>
        <w:tc>
          <w:tcPr>
            <w:tcW w:w="1418" w:type="dxa"/>
            <w:hideMark/>
          </w:tcPr>
          <w:p w14:paraId="475A4324" w14:textId="77777777" w:rsidR="008B51C2" w:rsidRPr="00786634" w:rsidRDefault="008B51C2" w:rsidP="001473AA">
            <w:pPr>
              <w:rPr>
                <w:b/>
              </w:rPr>
            </w:pPr>
            <w:r w:rsidRPr="00786634">
              <w:rPr>
                <w:b/>
                <w:lang w:val="en-US"/>
              </w:rPr>
              <w:t>Metier</w:t>
            </w:r>
          </w:p>
        </w:tc>
        <w:tc>
          <w:tcPr>
            <w:tcW w:w="1417" w:type="dxa"/>
            <w:hideMark/>
          </w:tcPr>
          <w:p w14:paraId="6CCE9278" w14:textId="77777777" w:rsidR="008B51C2" w:rsidRPr="00786634" w:rsidRDefault="008B51C2" w:rsidP="001473AA">
            <w:pPr>
              <w:rPr>
                <w:b/>
              </w:rPr>
            </w:pPr>
            <w:r w:rsidRPr="00786634">
              <w:rPr>
                <w:b/>
              </w:rPr>
              <w:t>Number of active GAs on that date</w:t>
            </w:r>
          </w:p>
        </w:tc>
        <w:tc>
          <w:tcPr>
            <w:tcW w:w="1134" w:type="dxa"/>
            <w:hideMark/>
          </w:tcPr>
          <w:p w14:paraId="4BD5EFFE" w14:textId="77777777" w:rsidR="008B51C2" w:rsidRPr="00786634" w:rsidRDefault="008B51C2" w:rsidP="001473AA">
            <w:pPr>
              <w:rPr>
                <w:b/>
              </w:rPr>
            </w:pPr>
            <w:r w:rsidRPr="00786634">
              <w:rPr>
                <w:b/>
              </w:rPr>
              <w:t>GAeffort (active)</w:t>
            </w:r>
          </w:p>
        </w:tc>
        <w:tc>
          <w:tcPr>
            <w:tcW w:w="1134" w:type="dxa"/>
            <w:hideMark/>
          </w:tcPr>
          <w:p w14:paraId="6964BA6A" w14:textId="77777777" w:rsidR="008B51C2" w:rsidRPr="00786634" w:rsidRDefault="008B51C2" w:rsidP="001473AA">
            <w:pPr>
              <w:rPr>
                <w:b/>
              </w:rPr>
            </w:pPr>
            <w:r w:rsidRPr="00786634">
              <w:rPr>
                <w:b/>
              </w:rPr>
              <w:t>GAeffort (passive)</w:t>
            </w:r>
          </w:p>
        </w:tc>
        <w:tc>
          <w:tcPr>
            <w:tcW w:w="993" w:type="dxa"/>
            <w:hideMark/>
          </w:tcPr>
          <w:p w14:paraId="585057DD" w14:textId="77777777" w:rsidR="008B51C2" w:rsidRPr="00786634" w:rsidRDefault="008B51C2" w:rsidP="001473AA">
            <w:pPr>
              <w:rPr>
                <w:b/>
              </w:rPr>
            </w:pPr>
            <w:r w:rsidRPr="00786634">
              <w:rPr>
                <w:b/>
              </w:rPr>
              <w:t>Fishing Days</w:t>
            </w:r>
          </w:p>
        </w:tc>
      </w:tr>
      <w:tr w:rsidR="008B51C2" w:rsidRPr="00C77BF8" w14:paraId="6643101E" w14:textId="77777777" w:rsidTr="001473AA">
        <w:trPr>
          <w:trHeight w:val="615"/>
        </w:trPr>
        <w:tc>
          <w:tcPr>
            <w:tcW w:w="704" w:type="dxa"/>
            <w:hideMark/>
          </w:tcPr>
          <w:p w14:paraId="5D0F4DDE" w14:textId="77777777" w:rsidR="008B51C2" w:rsidRPr="00C77BF8" w:rsidRDefault="008B51C2" w:rsidP="001473AA">
            <w:r w:rsidRPr="00C77BF8">
              <w:rPr>
                <w:lang w:val="en-US"/>
              </w:rPr>
              <w:t>1</w:t>
            </w:r>
          </w:p>
        </w:tc>
        <w:tc>
          <w:tcPr>
            <w:tcW w:w="992" w:type="dxa"/>
            <w:hideMark/>
          </w:tcPr>
          <w:p w14:paraId="2F2B1517" w14:textId="77777777" w:rsidR="008B51C2" w:rsidRPr="00C77BF8" w:rsidRDefault="008B51C2" w:rsidP="001473AA">
            <w:r w:rsidRPr="00C77BF8">
              <w:rPr>
                <w:lang w:val="en-US"/>
              </w:rPr>
              <w:t>27.7.g</w:t>
            </w:r>
          </w:p>
        </w:tc>
        <w:tc>
          <w:tcPr>
            <w:tcW w:w="1134" w:type="dxa"/>
            <w:hideMark/>
          </w:tcPr>
          <w:p w14:paraId="22D4EC39" w14:textId="77777777" w:rsidR="008B51C2" w:rsidRPr="00C77BF8" w:rsidRDefault="008B51C2" w:rsidP="001473AA">
            <w:r w:rsidRPr="007F41FD">
              <w:rPr>
                <w:lang w:val="en-US"/>
              </w:rPr>
              <w:t>32E2</w:t>
            </w:r>
          </w:p>
        </w:tc>
        <w:tc>
          <w:tcPr>
            <w:tcW w:w="1418" w:type="dxa"/>
            <w:hideMark/>
          </w:tcPr>
          <w:p w14:paraId="5D770A84" w14:textId="77777777" w:rsidR="008B51C2" w:rsidRPr="00C77BF8" w:rsidRDefault="008B51C2" w:rsidP="001473AA">
            <w:r w:rsidRPr="00C77BF8">
              <w:rPr>
                <w:lang w:val="en-US"/>
              </w:rPr>
              <w:t>OTB_DEF_70-99_0_0</w:t>
            </w:r>
          </w:p>
        </w:tc>
        <w:tc>
          <w:tcPr>
            <w:tcW w:w="1417" w:type="dxa"/>
            <w:noWrap/>
            <w:hideMark/>
          </w:tcPr>
          <w:p w14:paraId="3ADB528E" w14:textId="77777777" w:rsidR="008B51C2" w:rsidRPr="00C77BF8" w:rsidRDefault="008B51C2" w:rsidP="001473AA">
            <w:r w:rsidRPr="00C77BF8">
              <w:t>1</w:t>
            </w:r>
          </w:p>
        </w:tc>
        <w:tc>
          <w:tcPr>
            <w:tcW w:w="1134" w:type="dxa"/>
            <w:noWrap/>
            <w:hideMark/>
          </w:tcPr>
          <w:p w14:paraId="0AFADAF2" w14:textId="77777777" w:rsidR="008B51C2" w:rsidRPr="00C77BF8" w:rsidRDefault="008B51C2" w:rsidP="001473AA">
            <w:r w:rsidRPr="00C77BF8">
              <w:t>1</w:t>
            </w:r>
          </w:p>
        </w:tc>
        <w:tc>
          <w:tcPr>
            <w:tcW w:w="1134" w:type="dxa"/>
            <w:noWrap/>
            <w:hideMark/>
          </w:tcPr>
          <w:p w14:paraId="54AE22B8" w14:textId="77777777" w:rsidR="008B51C2" w:rsidRPr="00C77BF8" w:rsidRDefault="008B51C2" w:rsidP="001473AA">
            <w:r w:rsidRPr="00C77BF8">
              <w:t>0</w:t>
            </w:r>
          </w:p>
        </w:tc>
        <w:tc>
          <w:tcPr>
            <w:tcW w:w="993" w:type="dxa"/>
            <w:noWrap/>
            <w:hideMark/>
          </w:tcPr>
          <w:p w14:paraId="3776DE83" w14:textId="77777777" w:rsidR="008B51C2" w:rsidRPr="00C77BF8" w:rsidRDefault="008B51C2" w:rsidP="001473AA">
            <w:r w:rsidRPr="00C77BF8">
              <w:t>1</w:t>
            </w:r>
          </w:p>
        </w:tc>
      </w:tr>
      <w:tr w:rsidR="008B51C2" w:rsidRPr="00C77BF8" w14:paraId="1DA37592" w14:textId="77777777" w:rsidTr="001473AA">
        <w:trPr>
          <w:trHeight w:val="615"/>
        </w:trPr>
        <w:tc>
          <w:tcPr>
            <w:tcW w:w="704" w:type="dxa"/>
            <w:hideMark/>
          </w:tcPr>
          <w:p w14:paraId="35CE4882" w14:textId="77777777" w:rsidR="008B51C2" w:rsidRPr="00C77BF8" w:rsidRDefault="008B51C2" w:rsidP="001473AA">
            <w:r w:rsidRPr="00C77BF8">
              <w:rPr>
                <w:lang w:val="en-US"/>
              </w:rPr>
              <w:t>2</w:t>
            </w:r>
          </w:p>
        </w:tc>
        <w:tc>
          <w:tcPr>
            <w:tcW w:w="992" w:type="dxa"/>
            <w:hideMark/>
          </w:tcPr>
          <w:p w14:paraId="45C0757F" w14:textId="77777777" w:rsidR="008B51C2" w:rsidRPr="00C77BF8" w:rsidRDefault="008B51C2" w:rsidP="001473AA">
            <w:r w:rsidRPr="00C77BF8">
              <w:rPr>
                <w:lang w:val="en-US"/>
              </w:rPr>
              <w:t>27.7.g</w:t>
            </w:r>
          </w:p>
        </w:tc>
        <w:tc>
          <w:tcPr>
            <w:tcW w:w="1134" w:type="dxa"/>
            <w:hideMark/>
          </w:tcPr>
          <w:p w14:paraId="036873EA" w14:textId="77777777" w:rsidR="008B51C2" w:rsidRPr="00C77BF8" w:rsidRDefault="008B51C2" w:rsidP="001473AA">
            <w:r w:rsidRPr="007F41FD">
              <w:rPr>
                <w:lang w:val="en-US"/>
              </w:rPr>
              <w:t>32E2</w:t>
            </w:r>
          </w:p>
        </w:tc>
        <w:tc>
          <w:tcPr>
            <w:tcW w:w="1418" w:type="dxa"/>
            <w:hideMark/>
          </w:tcPr>
          <w:p w14:paraId="59338543" w14:textId="77777777" w:rsidR="008B51C2" w:rsidRPr="00C77BF8" w:rsidRDefault="008B51C2" w:rsidP="001473AA">
            <w:r w:rsidRPr="00C77BF8">
              <w:rPr>
                <w:lang w:val="en-US"/>
              </w:rPr>
              <w:t>OTB_DEF_70-99_0_0</w:t>
            </w:r>
          </w:p>
        </w:tc>
        <w:tc>
          <w:tcPr>
            <w:tcW w:w="1417" w:type="dxa"/>
            <w:noWrap/>
            <w:hideMark/>
          </w:tcPr>
          <w:p w14:paraId="288C5074" w14:textId="77777777" w:rsidR="008B51C2" w:rsidRPr="00C77BF8" w:rsidRDefault="008B51C2" w:rsidP="001473AA">
            <w:r w:rsidRPr="00C77BF8">
              <w:t>2</w:t>
            </w:r>
          </w:p>
        </w:tc>
        <w:tc>
          <w:tcPr>
            <w:tcW w:w="1134" w:type="dxa"/>
            <w:noWrap/>
            <w:hideMark/>
          </w:tcPr>
          <w:p w14:paraId="29F7484F" w14:textId="77777777" w:rsidR="008B51C2" w:rsidRPr="00C77BF8" w:rsidRDefault="008B51C2" w:rsidP="001473AA">
            <w:r w:rsidRPr="00C77BF8">
              <w:t>0.5</w:t>
            </w:r>
          </w:p>
        </w:tc>
        <w:tc>
          <w:tcPr>
            <w:tcW w:w="1134" w:type="dxa"/>
            <w:noWrap/>
            <w:hideMark/>
          </w:tcPr>
          <w:p w14:paraId="0E9DD432" w14:textId="77777777" w:rsidR="008B51C2" w:rsidRPr="00C77BF8" w:rsidRDefault="008B51C2" w:rsidP="001473AA">
            <w:r w:rsidRPr="00C77BF8">
              <w:t>0</w:t>
            </w:r>
          </w:p>
        </w:tc>
        <w:tc>
          <w:tcPr>
            <w:tcW w:w="993" w:type="dxa"/>
            <w:noWrap/>
            <w:hideMark/>
          </w:tcPr>
          <w:p w14:paraId="57E23F4E" w14:textId="77777777" w:rsidR="008B51C2" w:rsidRPr="00C77BF8" w:rsidRDefault="008B51C2" w:rsidP="001473AA">
            <w:r w:rsidRPr="00C77BF8">
              <w:t>0.5</w:t>
            </w:r>
          </w:p>
        </w:tc>
      </w:tr>
      <w:tr w:rsidR="008B51C2" w:rsidRPr="00C77BF8" w14:paraId="7E2E714C" w14:textId="77777777" w:rsidTr="001473AA">
        <w:trPr>
          <w:trHeight w:val="615"/>
        </w:trPr>
        <w:tc>
          <w:tcPr>
            <w:tcW w:w="704" w:type="dxa"/>
            <w:hideMark/>
          </w:tcPr>
          <w:p w14:paraId="22E21A89" w14:textId="77777777" w:rsidR="008B51C2" w:rsidRPr="00C77BF8" w:rsidRDefault="008B51C2" w:rsidP="001473AA">
            <w:r w:rsidRPr="00C77BF8">
              <w:rPr>
                <w:lang w:val="en-US"/>
              </w:rPr>
              <w:t>2</w:t>
            </w:r>
          </w:p>
        </w:tc>
        <w:tc>
          <w:tcPr>
            <w:tcW w:w="992" w:type="dxa"/>
            <w:hideMark/>
          </w:tcPr>
          <w:p w14:paraId="5720D1F6" w14:textId="77777777" w:rsidR="008B51C2" w:rsidRPr="00C77BF8" w:rsidRDefault="008B51C2" w:rsidP="001473AA">
            <w:r w:rsidRPr="00C77BF8">
              <w:rPr>
                <w:lang w:val="en-US"/>
              </w:rPr>
              <w:t>27.7.g</w:t>
            </w:r>
          </w:p>
        </w:tc>
        <w:tc>
          <w:tcPr>
            <w:tcW w:w="1134" w:type="dxa"/>
            <w:hideMark/>
          </w:tcPr>
          <w:p w14:paraId="21239C31" w14:textId="77777777" w:rsidR="008B51C2" w:rsidRPr="00C77BF8" w:rsidRDefault="008B51C2" w:rsidP="001473AA">
            <w:r w:rsidRPr="007F41FD">
              <w:rPr>
                <w:lang w:val="en-US"/>
              </w:rPr>
              <w:t>31E3</w:t>
            </w:r>
          </w:p>
        </w:tc>
        <w:tc>
          <w:tcPr>
            <w:tcW w:w="1418" w:type="dxa"/>
            <w:hideMark/>
          </w:tcPr>
          <w:p w14:paraId="6E2BC4C3" w14:textId="77777777" w:rsidR="008B51C2" w:rsidRPr="00C77BF8" w:rsidRDefault="008B51C2" w:rsidP="001473AA">
            <w:r w:rsidRPr="00C77BF8">
              <w:rPr>
                <w:lang w:val="en-US"/>
              </w:rPr>
              <w:t>OTB_DEF_70-99_0_0</w:t>
            </w:r>
          </w:p>
        </w:tc>
        <w:tc>
          <w:tcPr>
            <w:tcW w:w="1417" w:type="dxa"/>
            <w:noWrap/>
            <w:hideMark/>
          </w:tcPr>
          <w:p w14:paraId="20285930" w14:textId="77777777" w:rsidR="008B51C2" w:rsidRPr="00C77BF8" w:rsidRDefault="008B51C2" w:rsidP="001473AA">
            <w:r w:rsidRPr="00C77BF8">
              <w:t>2</w:t>
            </w:r>
          </w:p>
        </w:tc>
        <w:tc>
          <w:tcPr>
            <w:tcW w:w="1134" w:type="dxa"/>
            <w:noWrap/>
            <w:hideMark/>
          </w:tcPr>
          <w:p w14:paraId="46F25317" w14:textId="77777777" w:rsidR="008B51C2" w:rsidRPr="00C77BF8" w:rsidRDefault="008B51C2" w:rsidP="001473AA">
            <w:r w:rsidRPr="00C77BF8">
              <w:t>0.5</w:t>
            </w:r>
          </w:p>
        </w:tc>
        <w:tc>
          <w:tcPr>
            <w:tcW w:w="1134" w:type="dxa"/>
            <w:noWrap/>
            <w:hideMark/>
          </w:tcPr>
          <w:p w14:paraId="596A6C3A" w14:textId="77777777" w:rsidR="008B51C2" w:rsidRPr="00C77BF8" w:rsidRDefault="008B51C2" w:rsidP="001473AA">
            <w:r w:rsidRPr="00C77BF8">
              <w:t>0</w:t>
            </w:r>
          </w:p>
        </w:tc>
        <w:tc>
          <w:tcPr>
            <w:tcW w:w="993" w:type="dxa"/>
            <w:noWrap/>
            <w:hideMark/>
          </w:tcPr>
          <w:p w14:paraId="62C6C2DD" w14:textId="77777777" w:rsidR="008B51C2" w:rsidRPr="00C77BF8" w:rsidRDefault="008B51C2" w:rsidP="001473AA">
            <w:r w:rsidRPr="00C77BF8">
              <w:t>0.5</w:t>
            </w:r>
          </w:p>
        </w:tc>
      </w:tr>
    </w:tbl>
    <w:p w14:paraId="56BD68B8" w14:textId="77777777" w:rsidR="008B51C2" w:rsidRDefault="008B51C2" w:rsidP="008B51C2">
      <w:pPr>
        <w:rPr>
          <w:lang w:val="en-US"/>
        </w:rPr>
      </w:pPr>
    </w:p>
    <w:p w14:paraId="3B673B47" w14:textId="77777777" w:rsidR="008B51C2" w:rsidRDefault="008B51C2" w:rsidP="008B51C2">
      <w:pPr>
        <w:rPr>
          <w:lang w:val="en-US"/>
        </w:rPr>
      </w:pPr>
    </w:p>
    <w:p w14:paraId="0259E3DF" w14:textId="77777777" w:rsidR="008B51C2" w:rsidRPr="00E945B6" w:rsidRDefault="008B51C2" w:rsidP="008B51C2">
      <w:pPr>
        <w:rPr>
          <w:rFonts w:ascii="Calibri" w:eastAsia="Times New Roman" w:hAnsi="Calibri" w:cs="Calibri"/>
          <w:color w:val="000000"/>
          <w:lang w:eastAsia="en-IE"/>
        </w:rPr>
      </w:pPr>
      <w:r>
        <w:rPr>
          <w:lang w:val="en-US"/>
        </w:rPr>
        <w:t xml:space="preserve">The number of Fractional Trips is calculated for each row as the proportion of the total Days at Sea it contributes (this is equal to the value of </w:t>
      </w:r>
      <w:r w:rsidRPr="00E945B6">
        <w:rPr>
          <w:rFonts w:ascii="Calibri" w:eastAsia="Times New Roman" w:hAnsi="Calibri" w:cs="Calibri"/>
          <w:color w:val="000000"/>
          <w:lang w:eastAsia="en-IE"/>
        </w:rPr>
        <w:t>GAFDprop in our calculation of Days at Sea):</w:t>
      </w:r>
    </w:p>
    <w:p w14:paraId="4D8783A7" w14:textId="77777777" w:rsidR="008B51C2" w:rsidRDefault="008B51C2" w:rsidP="008B51C2">
      <w:pPr>
        <w:pStyle w:val="Caption"/>
        <w:keepNext/>
      </w:pPr>
      <w:r>
        <w:t xml:space="preserve">Table </w:t>
      </w:r>
      <w:r w:rsidR="00262611">
        <w:fldChar w:fldCharType="begin"/>
      </w:r>
      <w:r w:rsidR="00262611">
        <w:instrText xml:space="preserve"> SEQ Table \* ARABIC </w:instrText>
      </w:r>
      <w:r w:rsidR="00262611">
        <w:fldChar w:fldCharType="separate"/>
      </w:r>
      <w:r>
        <w:rPr>
          <w:noProof/>
        </w:rPr>
        <w:t>4</w:t>
      </w:r>
      <w:r w:rsidR="00262611">
        <w:rPr>
          <w:noProof/>
        </w:rPr>
        <w:fldChar w:fldCharType="end"/>
      </w:r>
      <w:r>
        <w:t xml:space="preserve"> Number of fractional trips calculation</w:t>
      </w:r>
    </w:p>
    <w:tbl>
      <w:tblPr>
        <w:tblStyle w:val="TableGrid"/>
        <w:tblW w:w="0" w:type="auto"/>
        <w:tblLook w:val="04A0" w:firstRow="1" w:lastRow="0" w:firstColumn="1" w:lastColumn="0" w:noHBand="0" w:noVBand="1"/>
      </w:tblPr>
      <w:tblGrid>
        <w:gridCol w:w="568"/>
        <w:gridCol w:w="766"/>
        <w:gridCol w:w="1115"/>
        <w:gridCol w:w="1442"/>
        <w:gridCol w:w="1162"/>
        <w:gridCol w:w="1369"/>
        <w:gridCol w:w="2268"/>
      </w:tblGrid>
      <w:tr w:rsidR="008B51C2" w:rsidRPr="00786634" w14:paraId="256B0B93" w14:textId="77777777" w:rsidTr="001473AA">
        <w:trPr>
          <w:trHeight w:val="677"/>
        </w:trPr>
        <w:tc>
          <w:tcPr>
            <w:tcW w:w="568" w:type="dxa"/>
            <w:hideMark/>
          </w:tcPr>
          <w:p w14:paraId="62D28CDD" w14:textId="77777777" w:rsidR="008B51C2" w:rsidRPr="000E53E5" w:rsidRDefault="008B51C2" w:rsidP="001473AA">
            <w:pPr>
              <w:rPr>
                <w:b/>
              </w:rPr>
            </w:pPr>
            <w:r w:rsidRPr="000E53E5">
              <w:rPr>
                <w:b/>
                <w:lang w:val="en-US"/>
              </w:rPr>
              <w:t>Day</w:t>
            </w:r>
          </w:p>
        </w:tc>
        <w:tc>
          <w:tcPr>
            <w:tcW w:w="766" w:type="dxa"/>
            <w:hideMark/>
          </w:tcPr>
          <w:p w14:paraId="4272DA0B" w14:textId="77777777" w:rsidR="008B51C2" w:rsidRPr="000E53E5" w:rsidRDefault="008B51C2" w:rsidP="001473AA">
            <w:pPr>
              <w:rPr>
                <w:b/>
              </w:rPr>
            </w:pPr>
            <w:r w:rsidRPr="000E53E5">
              <w:rPr>
                <w:b/>
                <w:lang w:val="en-US"/>
              </w:rPr>
              <w:t>Area</w:t>
            </w:r>
          </w:p>
        </w:tc>
        <w:tc>
          <w:tcPr>
            <w:tcW w:w="1115" w:type="dxa"/>
            <w:hideMark/>
          </w:tcPr>
          <w:p w14:paraId="4B23B714" w14:textId="77777777" w:rsidR="008B51C2" w:rsidRPr="000E53E5" w:rsidRDefault="008B51C2" w:rsidP="001473AA">
            <w:pPr>
              <w:rPr>
                <w:b/>
              </w:rPr>
            </w:pPr>
            <w:r w:rsidRPr="000E53E5">
              <w:rPr>
                <w:b/>
                <w:lang w:val="en-US"/>
              </w:rPr>
              <w:t>Rectangle</w:t>
            </w:r>
          </w:p>
        </w:tc>
        <w:tc>
          <w:tcPr>
            <w:tcW w:w="1442" w:type="dxa"/>
            <w:hideMark/>
          </w:tcPr>
          <w:p w14:paraId="3433675D" w14:textId="77777777" w:rsidR="008B51C2" w:rsidRPr="000E53E5" w:rsidRDefault="008B51C2" w:rsidP="001473AA">
            <w:pPr>
              <w:rPr>
                <w:b/>
              </w:rPr>
            </w:pPr>
            <w:r w:rsidRPr="000E53E5">
              <w:rPr>
                <w:b/>
                <w:lang w:val="en-US"/>
              </w:rPr>
              <w:t>Metier</w:t>
            </w:r>
          </w:p>
        </w:tc>
        <w:tc>
          <w:tcPr>
            <w:tcW w:w="1162" w:type="dxa"/>
            <w:hideMark/>
          </w:tcPr>
          <w:p w14:paraId="3311203F" w14:textId="77777777" w:rsidR="008B51C2" w:rsidRPr="000E53E5" w:rsidRDefault="008B51C2" w:rsidP="001473AA">
            <w:pPr>
              <w:rPr>
                <w:b/>
              </w:rPr>
            </w:pPr>
            <w:r w:rsidRPr="000E53E5">
              <w:rPr>
                <w:b/>
              </w:rPr>
              <w:t>GAFDprop</w:t>
            </w:r>
          </w:p>
        </w:tc>
        <w:tc>
          <w:tcPr>
            <w:tcW w:w="1369" w:type="dxa"/>
            <w:hideMark/>
          </w:tcPr>
          <w:p w14:paraId="330ED2F9" w14:textId="77777777" w:rsidR="008B51C2" w:rsidRPr="000E53E5" w:rsidRDefault="008B51C2" w:rsidP="001473AA">
            <w:pPr>
              <w:rPr>
                <w:b/>
              </w:rPr>
            </w:pPr>
            <w:r w:rsidRPr="000E53E5">
              <w:rPr>
                <w:b/>
              </w:rPr>
              <w:t>Days at Sea</w:t>
            </w:r>
          </w:p>
        </w:tc>
        <w:tc>
          <w:tcPr>
            <w:tcW w:w="2268" w:type="dxa"/>
            <w:hideMark/>
          </w:tcPr>
          <w:p w14:paraId="5AC07C3D" w14:textId="77777777" w:rsidR="008B51C2" w:rsidRPr="000E53E5" w:rsidRDefault="008B51C2" w:rsidP="001473AA">
            <w:pPr>
              <w:rPr>
                <w:b/>
              </w:rPr>
            </w:pPr>
            <w:r w:rsidRPr="000E53E5">
              <w:rPr>
                <w:b/>
              </w:rPr>
              <w:t>Number of Fractional Trips</w:t>
            </w:r>
          </w:p>
        </w:tc>
      </w:tr>
      <w:tr w:rsidR="008B51C2" w:rsidRPr="00786634" w14:paraId="406AE82E" w14:textId="77777777" w:rsidTr="001473AA">
        <w:trPr>
          <w:trHeight w:val="615"/>
        </w:trPr>
        <w:tc>
          <w:tcPr>
            <w:tcW w:w="568" w:type="dxa"/>
            <w:hideMark/>
          </w:tcPr>
          <w:p w14:paraId="16A7D0F5" w14:textId="77777777" w:rsidR="008B51C2" w:rsidRPr="00786634" w:rsidRDefault="008B51C2" w:rsidP="001473AA">
            <w:r w:rsidRPr="00786634">
              <w:rPr>
                <w:lang w:val="en-US"/>
              </w:rPr>
              <w:t>1</w:t>
            </w:r>
          </w:p>
        </w:tc>
        <w:tc>
          <w:tcPr>
            <w:tcW w:w="766" w:type="dxa"/>
            <w:hideMark/>
          </w:tcPr>
          <w:p w14:paraId="3F081694" w14:textId="77777777" w:rsidR="008B51C2" w:rsidRPr="00786634" w:rsidRDefault="008B51C2" w:rsidP="001473AA">
            <w:r w:rsidRPr="00786634">
              <w:rPr>
                <w:lang w:val="en-US"/>
              </w:rPr>
              <w:t>27.7.g</w:t>
            </w:r>
          </w:p>
        </w:tc>
        <w:tc>
          <w:tcPr>
            <w:tcW w:w="1115" w:type="dxa"/>
            <w:hideMark/>
          </w:tcPr>
          <w:p w14:paraId="345701DC" w14:textId="77777777" w:rsidR="008B51C2" w:rsidRPr="00786634" w:rsidRDefault="008B51C2" w:rsidP="001473AA">
            <w:r w:rsidRPr="007F41FD">
              <w:rPr>
                <w:lang w:val="en-US"/>
              </w:rPr>
              <w:t>32E2</w:t>
            </w:r>
          </w:p>
        </w:tc>
        <w:tc>
          <w:tcPr>
            <w:tcW w:w="1442" w:type="dxa"/>
            <w:hideMark/>
          </w:tcPr>
          <w:p w14:paraId="08EF2373" w14:textId="77777777" w:rsidR="008B51C2" w:rsidRPr="00786634" w:rsidRDefault="008B51C2" w:rsidP="001473AA">
            <w:r w:rsidRPr="00786634">
              <w:rPr>
                <w:lang w:val="en-US"/>
              </w:rPr>
              <w:t>OTB_DEF_70-99_0_0</w:t>
            </w:r>
          </w:p>
        </w:tc>
        <w:tc>
          <w:tcPr>
            <w:tcW w:w="1162" w:type="dxa"/>
            <w:noWrap/>
            <w:hideMark/>
          </w:tcPr>
          <w:p w14:paraId="592FB40A" w14:textId="77777777" w:rsidR="008B51C2" w:rsidRPr="00786634" w:rsidRDefault="008B51C2" w:rsidP="001473AA">
            <w:r w:rsidRPr="00786634">
              <w:t>0.5</w:t>
            </w:r>
          </w:p>
        </w:tc>
        <w:tc>
          <w:tcPr>
            <w:tcW w:w="1369" w:type="dxa"/>
            <w:noWrap/>
            <w:hideMark/>
          </w:tcPr>
          <w:p w14:paraId="161AC57E" w14:textId="77777777" w:rsidR="008B51C2" w:rsidRPr="00786634" w:rsidRDefault="008B51C2" w:rsidP="001473AA">
            <w:r w:rsidRPr="00786634">
              <w:t>1.5</w:t>
            </w:r>
          </w:p>
        </w:tc>
        <w:tc>
          <w:tcPr>
            <w:tcW w:w="2268" w:type="dxa"/>
            <w:noWrap/>
            <w:hideMark/>
          </w:tcPr>
          <w:p w14:paraId="1C172ECB" w14:textId="77777777" w:rsidR="008B51C2" w:rsidRPr="00786634" w:rsidRDefault="008B51C2" w:rsidP="001473AA">
            <w:r w:rsidRPr="00786634">
              <w:t>0.5</w:t>
            </w:r>
          </w:p>
        </w:tc>
      </w:tr>
      <w:tr w:rsidR="008B51C2" w:rsidRPr="00786634" w14:paraId="3763E77E" w14:textId="77777777" w:rsidTr="001473AA">
        <w:trPr>
          <w:trHeight w:val="615"/>
        </w:trPr>
        <w:tc>
          <w:tcPr>
            <w:tcW w:w="568" w:type="dxa"/>
            <w:hideMark/>
          </w:tcPr>
          <w:p w14:paraId="6059FCA8" w14:textId="77777777" w:rsidR="008B51C2" w:rsidRPr="00786634" w:rsidRDefault="008B51C2" w:rsidP="001473AA">
            <w:r w:rsidRPr="00786634">
              <w:rPr>
                <w:lang w:val="en-US"/>
              </w:rPr>
              <w:t>2</w:t>
            </w:r>
          </w:p>
        </w:tc>
        <w:tc>
          <w:tcPr>
            <w:tcW w:w="766" w:type="dxa"/>
            <w:hideMark/>
          </w:tcPr>
          <w:p w14:paraId="773EB1F6" w14:textId="77777777" w:rsidR="008B51C2" w:rsidRPr="00786634" w:rsidRDefault="008B51C2" w:rsidP="001473AA">
            <w:r w:rsidRPr="00786634">
              <w:rPr>
                <w:lang w:val="en-US"/>
              </w:rPr>
              <w:t>27.7.g</w:t>
            </w:r>
          </w:p>
        </w:tc>
        <w:tc>
          <w:tcPr>
            <w:tcW w:w="1115" w:type="dxa"/>
            <w:hideMark/>
          </w:tcPr>
          <w:p w14:paraId="3B3E3104" w14:textId="77777777" w:rsidR="008B51C2" w:rsidRPr="00786634" w:rsidRDefault="008B51C2" w:rsidP="001473AA">
            <w:r w:rsidRPr="007F41FD">
              <w:rPr>
                <w:lang w:val="en-US"/>
              </w:rPr>
              <w:t>32E2</w:t>
            </w:r>
          </w:p>
        </w:tc>
        <w:tc>
          <w:tcPr>
            <w:tcW w:w="1442" w:type="dxa"/>
            <w:hideMark/>
          </w:tcPr>
          <w:p w14:paraId="5BEB29AA" w14:textId="77777777" w:rsidR="008B51C2" w:rsidRPr="00786634" w:rsidRDefault="008B51C2" w:rsidP="001473AA">
            <w:r w:rsidRPr="00786634">
              <w:rPr>
                <w:lang w:val="en-US"/>
              </w:rPr>
              <w:t>OTB_DEF_70-99_0_0</w:t>
            </w:r>
          </w:p>
        </w:tc>
        <w:tc>
          <w:tcPr>
            <w:tcW w:w="1162" w:type="dxa"/>
            <w:noWrap/>
            <w:hideMark/>
          </w:tcPr>
          <w:p w14:paraId="67AA35F9" w14:textId="77777777" w:rsidR="008B51C2" w:rsidRPr="00786634" w:rsidRDefault="008B51C2" w:rsidP="001473AA">
            <w:r w:rsidRPr="00786634">
              <w:t>0.25</w:t>
            </w:r>
          </w:p>
        </w:tc>
        <w:tc>
          <w:tcPr>
            <w:tcW w:w="1369" w:type="dxa"/>
            <w:noWrap/>
            <w:hideMark/>
          </w:tcPr>
          <w:p w14:paraId="07E57BC9" w14:textId="77777777" w:rsidR="008B51C2" w:rsidRPr="00786634" w:rsidRDefault="008B51C2" w:rsidP="001473AA">
            <w:r w:rsidRPr="00786634">
              <w:t>0.75</w:t>
            </w:r>
          </w:p>
        </w:tc>
        <w:tc>
          <w:tcPr>
            <w:tcW w:w="2268" w:type="dxa"/>
            <w:noWrap/>
            <w:hideMark/>
          </w:tcPr>
          <w:p w14:paraId="09CA77D5" w14:textId="77777777" w:rsidR="008B51C2" w:rsidRPr="00786634" w:rsidRDefault="008B51C2" w:rsidP="001473AA">
            <w:r w:rsidRPr="00786634">
              <w:t>0.25</w:t>
            </w:r>
          </w:p>
        </w:tc>
      </w:tr>
      <w:tr w:rsidR="008B51C2" w:rsidRPr="00786634" w14:paraId="17D5EE5D" w14:textId="77777777" w:rsidTr="001473AA">
        <w:trPr>
          <w:trHeight w:val="615"/>
        </w:trPr>
        <w:tc>
          <w:tcPr>
            <w:tcW w:w="568" w:type="dxa"/>
            <w:hideMark/>
          </w:tcPr>
          <w:p w14:paraId="0EB4A0B2" w14:textId="77777777" w:rsidR="008B51C2" w:rsidRPr="00786634" w:rsidRDefault="008B51C2" w:rsidP="001473AA">
            <w:r w:rsidRPr="00786634">
              <w:rPr>
                <w:lang w:val="en-US"/>
              </w:rPr>
              <w:t>2</w:t>
            </w:r>
          </w:p>
        </w:tc>
        <w:tc>
          <w:tcPr>
            <w:tcW w:w="766" w:type="dxa"/>
            <w:hideMark/>
          </w:tcPr>
          <w:p w14:paraId="428590ED" w14:textId="77777777" w:rsidR="008B51C2" w:rsidRPr="00786634" w:rsidRDefault="008B51C2" w:rsidP="001473AA">
            <w:r w:rsidRPr="00786634">
              <w:rPr>
                <w:lang w:val="en-US"/>
              </w:rPr>
              <w:t>27.7.g</w:t>
            </w:r>
          </w:p>
        </w:tc>
        <w:tc>
          <w:tcPr>
            <w:tcW w:w="1115" w:type="dxa"/>
            <w:hideMark/>
          </w:tcPr>
          <w:p w14:paraId="191599C9" w14:textId="77777777" w:rsidR="008B51C2" w:rsidRPr="00786634" w:rsidRDefault="008B51C2" w:rsidP="001473AA">
            <w:r w:rsidRPr="007F41FD">
              <w:rPr>
                <w:lang w:val="en-US"/>
              </w:rPr>
              <w:t>31E3</w:t>
            </w:r>
          </w:p>
        </w:tc>
        <w:tc>
          <w:tcPr>
            <w:tcW w:w="1442" w:type="dxa"/>
            <w:hideMark/>
          </w:tcPr>
          <w:p w14:paraId="6CB964A5" w14:textId="77777777" w:rsidR="008B51C2" w:rsidRPr="00786634" w:rsidRDefault="008B51C2" w:rsidP="001473AA">
            <w:r w:rsidRPr="00786634">
              <w:rPr>
                <w:lang w:val="en-US"/>
              </w:rPr>
              <w:t>OTB_DEF_70-99_0_0</w:t>
            </w:r>
          </w:p>
        </w:tc>
        <w:tc>
          <w:tcPr>
            <w:tcW w:w="1162" w:type="dxa"/>
            <w:noWrap/>
            <w:hideMark/>
          </w:tcPr>
          <w:p w14:paraId="1F5709BA" w14:textId="77777777" w:rsidR="008B51C2" w:rsidRPr="00786634" w:rsidRDefault="008B51C2" w:rsidP="001473AA">
            <w:r w:rsidRPr="00786634">
              <w:t>0.25</w:t>
            </w:r>
          </w:p>
        </w:tc>
        <w:tc>
          <w:tcPr>
            <w:tcW w:w="1369" w:type="dxa"/>
            <w:noWrap/>
            <w:hideMark/>
          </w:tcPr>
          <w:p w14:paraId="691CDABE" w14:textId="77777777" w:rsidR="008B51C2" w:rsidRPr="00786634" w:rsidRDefault="008B51C2" w:rsidP="001473AA">
            <w:r w:rsidRPr="00786634">
              <w:t>0.75</w:t>
            </w:r>
          </w:p>
        </w:tc>
        <w:tc>
          <w:tcPr>
            <w:tcW w:w="2268" w:type="dxa"/>
            <w:noWrap/>
            <w:hideMark/>
          </w:tcPr>
          <w:p w14:paraId="13009161" w14:textId="77777777" w:rsidR="008B51C2" w:rsidRPr="00786634" w:rsidRDefault="008B51C2" w:rsidP="001473AA">
            <w:r w:rsidRPr="00786634">
              <w:t>0.25</w:t>
            </w:r>
          </w:p>
        </w:tc>
      </w:tr>
    </w:tbl>
    <w:p w14:paraId="05261B23" w14:textId="77777777" w:rsidR="008B51C2" w:rsidRPr="00786634" w:rsidRDefault="008B51C2" w:rsidP="008B51C2">
      <w:pPr>
        <w:rPr>
          <w:rFonts w:ascii="Calibri" w:eastAsia="Times New Roman" w:hAnsi="Calibri" w:cs="Calibri"/>
          <w:color w:val="000000"/>
          <w:lang w:eastAsia="en-IE"/>
        </w:rPr>
      </w:pPr>
    </w:p>
    <w:p w14:paraId="21EBCDC8" w14:textId="77777777" w:rsidR="008B51C2" w:rsidRDefault="008B51C2" w:rsidP="008B51C2">
      <w:pPr>
        <w:rPr>
          <w:lang w:val="en-US"/>
        </w:rPr>
      </w:pPr>
      <w:r>
        <w:rPr>
          <w:lang w:val="en-US"/>
        </w:rPr>
        <w:t xml:space="preserve">Note that the sum of the number of fractional trip values is equal to 1 since we are considering a single trip.  </w:t>
      </w:r>
    </w:p>
    <w:p w14:paraId="6E4230BE" w14:textId="77777777" w:rsidR="008B51C2" w:rsidRDefault="008B51C2" w:rsidP="008B51C2">
      <w:pPr>
        <w:rPr>
          <w:lang w:val="en-US"/>
        </w:rPr>
      </w:pPr>
      <w:r>
        <w:rPr>
          <w:lang w:val="en-US"/>
        </w:rPr>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7C54E6F9" w14:textId="77777777" w:rsidR="008B51C2" w:rsidRDefault="008B51C2" w:rsidP="008B51C2">
      <w:pPr>
        <w:pStyle w:val="Caption"/>
        <w:keepNext/>
      </w:pPr>
      <w:r>
        <w:t xml:space="preserve">Table </w:t>
      </w:r>
      <w:r w:rsidR="00262611">
        <w:fldChar w:fldCharType="begin"/>
      </w:r>
      <w:r w:rsidR="00262611">
        <w:instrText xml:space="preserve"> SEQ Table \* ARABIC </w:instrText>
      </w:r>
      <w:r w:rsidR="00262611">
        <w:fldChar w:fldCharType="separate"/>
      </w:r>
      <w:r>
        <w:rPr>
          <w:noProof/>
        </w:rPr>
        <w:t>5</w:t>
      </w:r>
      <w:r w:rsidR="00262611">
        <w:rPr>
          <w:noProof/>
        </w:rPr>
        <w:fldChar w:fldCharType="end"/>
      </w:r>
      <w:r>
        <w:t xml:space="preserve"> Fishing effort for example trip aggregated by area, rectangle, and metier</w:t>
      </w:r>
    </w:p>
    <w:tbl>
      <w:tblPr>
        <w:tblStyle w:val="TableGrid"/>
        <w:tblW w:w="9209" w:type="dxa"/>
        <w:tblLayout w:type="fixed"/>
        <w:tblLook w:val="04A0" w:firstRow="1" w:lastRow="0" w:firstColumn="1" w:lastColumn="0" w:noHBand="0" w:noVBand="1"/>
      </w:tblPr>
      <w:tblGrid>
        <w:gridCol w:w="766"/>
        <w:gridCol w:w="1214"/>
        <w:gridCol w:w="1325"/>
        <w:gridCol w:w="959"/>
        <w:gridCol w:w="959"/>
        <w:gridCol w:w="1266"/>
        <w:gridCol w:w="1269"/>
        <w:gridCol w:w="1451"/>
      </w:tblGrid>
      <w:tr w:rsidR="008B51C2" w14:paraId="58B74274" w14:textId="77777777" w:rsidTr="001473AA">
        <w:tc>
          <w:tcPr>
            <w:tcW w:w="766" w:type="dxa"/>
          </w:tcPr>
          <w:p w14:paraId="602DEBB2" w14:textId="77777777" w:rsidR="008B51C2" w:rsidRPr="00107BE7" w:rsidRDefault="008B51C2" w:rsidP="001473AA">
            <w:pPr>
              <w:rPr>
                <w:b/>
                <w:lang w:val="en-US"/>
              </w:rPr>
            </w:pPr>
            <w:r w:rsidRPr="00107BE7">
              <w:rPr>
                <w:b/>
                <w:lang w:val="en-US"/>
              </w:rPr>
              <w:t>Area</w:t>
            </w:r>
          </w:p>
        </w:tc>
        <w:tc>
          <w:tcPr>
            <w:tcW w:w="1214" w:type="dxa"/>
          </w:tcPr>
          <w:p w14:paraId="5CB7F4A3" w14:textId="77777777" w:rsidR="008B51C2" w:rsidRPr="00107BE7" w:rsidRDefault="008B51C2" w:rsidP="001473AA">
            <w:pPr>
              <w:rPr>
                <w:b/>
                <w:lang w:val="en-US"/>
              </w:rPr>
            </w:pPr>
            <w:r>
              <w:rPr>
                <w:b/>
                <w:lang w:val="en-US"/>
              </w:rPr>
              <w:t xml:space="preserve">Statistical </w:t>
            </w:r>
            <w:r w:rsidRPr="00107BE7">
              <w:rPr>
                <w:b/>
                <w:lang w:val="en-US"/>
              </w:rPr>
              <w:t>Rectangle</w:t>
            </w:r>
          </w:p>
        </w:tc>
        <w:tc>
          <w:tcPr>
            <w:tcW w:w="1325" w:type="dxa"/>
          </w:tcPr>
          <w:p w14:paraId="1830FD6A" w14:textId="77777777" w:rsidR="008B51C2" w:rsidRPr="00107BE7" w:rsidRDefault="008B51C2" w:rsidP="001473AA">
            <w:pPr>
              <w:rPr>
                <w:b/>
                <w:lang w:val="en-US"/>
              </w:rPr>
            </w:pPr>
            <w:r w:rsidRPr="00107BE7">
              <w:rPr>
                <w:b/>
                <w:lang w:val="en-US"/>
              </w:rPr>
              <w:t>Metier</w:t>
            </w:r>
          </w:p>
        </w:tc>
        <w:tc>
          <w:tcPr>
            <w:tcW w:w="959" w:type="dxa"/>
          </w:tcPr>
          <w:p w14:paraId="2A768A13" w14:textId="77777777" w:rsidR="008B51C2" w:rsidRPr="00107BE7" w:rsidRDefault="008B51C2" w:rsidP="001473AA">
            <w:pPr>
              <w:rPr>
                <w:b/>
                <w:lang w:val="en-US"/>
              </w:rPr>
            </w:pPr>
            <w:r w:rsidRPr="00107BE7">
              <w:rPr>
                <w:b/>
                <w:lang w:val="en-US"/>
              </w:rPr>
              <w:t>Fishing Time (hours)</w:t>
            </w:r>
          </w:p>
        </w:tc>
        <w:tc>
          <w:tcPr>
            <w:tcW w:w="959" w:type="dxa"/>
          </w:tcPr>
          <w:p w14:paraId="209BC815" w14:textId="77777777" w:rsidR="008B51C2" w:rsidRPr="00107BE7" w:rsidRDefault="008B51C2" w:rsidP="001473AA">
            <w:pPr>
              <w:rPr>
                <w:b/>
                <w:lang w:val="en-US"/>
              </w:rPr>
            </w:pPr>
            <w:r w:rsidRPr="00107BE7">
              <w:rPr>
                <w:b/>
                <w:lang w:val="en-US"/>
              </w:rPr>
              <w:t>Days at Sea</w:t>
            </w:r>
          </w:p>
        </w:tc>
        <w:tc>
          <w:tcPr>
            <w:tcW w:w="1266" w:type="dxa"/>
          </w:tcPr>
          <w:p w14:paraId="1357848E" w14:textId="77777777" w:rsidR="008B51C2" w:rsidRPr="00107BE7" w:rsidRDefault="008B51C2" w:rsidP="001473AA">
            <w:pPr>
              <w:rPr>
                <w:b/>
                <w:lang w:val="en-US"/>
              </w:rPr>
            </w:pPr>
            <w:r w:rsidRPr="00107BE7">
              <w:rPr>
                <w:b/>
                <w:lang w:val="en-US"/>
              </w:rPr>
              <w:t>Fishing Days</w:t>
            </w:r>
          </w:p>
        </w:tc>
        <w:tc>
          <w:tcPr>
            <w:tcW w:w="1269" w:type="dxa"/>
          </w:tcPr>
          <w:p w14:paraId="1F84F489" w14:textId="77777777" w:rsidR="008B51C2" w:rsidRPr="00107BE7" w:rsidRDefault="008B51C2" w:rsidP="001473AA">
            <w:pPr>
              <w:rPr>
                <w:b/>
                <w:lang w:val="en-US"/>
              </w:rPr>
            </w:pPr>
            <w:r w:rsidRPr="00107BE7">
              <w:rPr>
                <w:b/>
                <w:lang w:val="en-US"/>
              </w:rPr>
              <w:t>Number of Fractional Trips</w:t>
            </w:r>
          </w:p>
        </w:tc>
        <w:tc>
          <w:tcPr>
            <w:tcW w:w="1451" w:type="dxa"/>
          </w:tcPr>
          <w:p w14:paraId="4AA5E10B" w14:textId="77777777" w:rsidR="008B51C2" w:rsidRPr="00107BE7" w:rsidRDefault="008B51C2" w:rsidP="001473AA">
            <w:pPr>
              <w:rPr>
                <w:b/>
                <w:lang w:val="en-US"/>
              </w:rPr>
            </w:pPr>
            <w:r w:rsidRPr="00107BE7">
              <w:rPr>
                <w:b/>
                <w:lang w:val="en-US"/>
              </w:rPr>
              <w:t>Number of Dominant Trips</w:t>
            </w:r>
          </w:p>
        </w:tc>
      </w:tr>
      <w:tr w:rsidR="008B51C2" w14:paraId="30CD00D3" w14:textId="77777777" w:rsidTr="001473AA">
        <w:tc>
          <w:tcPr>
            <w:tcW w:w="766" w:type="dxa"/>
          </w:tcPr>
          <w:p w14:paraId="097D45B8" w14:textId="77777777" w:rsidR="008B51C2" w:rsidRDefault="008B51C2" w:rsidP="001473AA">
            <w:pPr>
              <w:rPr>
                <w:lang w:val="en-US"/>
              </w:rPr>
            </w:pPr>
            <w:r w:rsidRPr="007F41FD">
              <w:rPr>
                <w:lang w:val="en-US"/>
              </w:rPr>
              <w:t>27.7.g</w:t>
            </w:r>
          </w:p>
        </w:tc>
        <w:tc>
          <w:tcPr>
            <w:tcW w:w="1214" w:type="dxa"/>
          </w:tcPr>
          <w:p w14:paraId="25E854B3" w14:textId="77777777" w:rsidR="008B51C2" w:rsidRDefault="008B51C2" w:rsidP="001473AA">
            <w:pPr>
              <w:rPr>
                <w:lang w:val="en-US"/>
              </w:rPr>
            </w:pPr>
            <w:r w:rsidRPr="007F41FD">
              <w:rPr>
                <w:lang w:val="en-US"/>
              </w:rPr>
              <w:t>32E2</w:t>
            </w:r>
          </w:p>
        </w:tc>
        <w:tc>
          <w:tcPr>
            <w:tcW w:w="1325" w:type="dxa"/>
          </w:tcPr>
          <w:p w14:paraId="5D061AFC" w14:textId="77777777" w:rsidR="008B51C2" w:rsidRDefault="008B51C2" w:rsidP="001473AA">
            <w:pPr>
              <w:rPr>
                <w:lang w:val="en-US"/>
              </w:rPr>
            </w:pPr>
            <w:r w:rsidRPr="007F41FD">
              <w:rPr>
                <w:lang w:val="en-US"/>
              </w:rPr>
              <w:t>OTB_DEF_70-99_0_0</w:t>
            </w:r>
          </w:p>
        </w:tc>
        <w:tc>
          <w:tcPr>
            <w:tcW w:w="959" w:type="dxa"/>
          </w:tcPr>
          <w:p w14:paraId="4E462C15" w14:textId="77777777" w:rsidR="008B51C2" w:rsidRDefault="008B51C2" w:rsidP="001473AA">
            <w:pPr>
              <w:rPr>
                <w:lang w:val="en-US"/>
              </w:rPr>
            </w:pPr>
            <w:r>
              <w:rPr>
                <w:lang w:val="en-US"/>
              </w:rPr>
              <w:t>7</w:t>
            </w:r>
          </w:p>
        </w:tc>
        <w:tc>
          <w:tcPr>
            <w:tcW w:w="959" w:type="dxa"/>
          </w:tcPr>
          <w:p w14:paraId="7516091A" w14:textId="77777777" w:rsidR="008B51C2" w:rsidRDefault="008B51C2" w:rsidP="001473AA">
            <w:pPr>
              <w:rPr>
                <w:lang w:val="en-US"/>
              </w:rPr>
            </w:pPr>
            <w:r>
              <w:rPr>
                <w:lang w:val="en-US"/>
              </w:rPr>
              <w:t>2.25</w:t>
            </w:r>
          </w:p>
        </w:tc>
        <w:tc>
          <w:tcPr>
            <w:tcW w:w="1266" w:type="dxa"/>
          </w:tcPr>
          <w:p w14:paraId="696824BA" w14:textId="77777777" w:rsidR="008B51C2" w:rsidRDefault="008B51C2" w:rsidP="001473AA">
            <w:pPr>
              <w:rPr>
                <w:lang w:val="en-US"/>
              </w:rPr>
            </w:pPr>
            <w:r>
              <w:rPr>
                <w:lang w:val="en-US"/>
              </w:rPr>
              <w:t>1.5</w:t>
            </w:r>
          </w:p>
        </w:tc>
        <w:tc>
          <w:tcPr>
            <w:tcW w:w="1269" w:type="dxa"/>
          </w:tcPr>
          <w:p w14:paraId="5B55DE31" w14:textId="77777777" w:rsidR="008B51C2" w:rsidRDefault="008B51C2" w:rsidP="001473AA">
            <w:pPr>
              <w:rPr>
                <w:lang w:val="en-US"/>
              </w:rPr>
            </w:pPr>
            <w:r>
              <w:rPr>
                <w:lang w:val="en-US"/>
              </w:rPr>
              <w:t>0.75</w:t>
            </w:r>
          </w:p>
        </w:tc>
        <w:tc>
          <w:tcPr>
            <w:tcW w:w="1451" w:type="dxa"/>
          </w:tcPr>
          <w:p w14:paraId="0839E9DA" w14:textId="77777777" w:rsidR="008B51C2" w:rsidRDefault="008B51C2" w:rsidP="001473AA">
            <w:pPr>
              <w:rPr>
                <w:lang w:val="en-US"/>
              </w:rPr>
            </w:pPr>
            <w:r>
              <w:rPr>
                <w:lang w:val="en-US"/>
              </w:rPr>
              <w:t>1</w:t>
            </w:r>
          </w:p>
        </w:tc>
      </w:tr>
      <w:tr w:rsidR="008B51C2" w14:paraId="1F2AE599" w14:textId="77777777" w:rsidTr="001473AA">
        <w:tc>
          <w:tcPr>
            <w:tcW w:w="766" w:type="dxa"/>
          </w:tcPr>
          <w:p w14:paraId="43A57412" w14:textId="77777777" w:rsidR="008B51C2" w:rsidRDefault="008B51C2" w:rsidP="001473AA">
            <w:pPr>
              <w:rPr>
                <w:lang w:val="en-US"/>
              </w:rPr>
            </w:pPr>
            <w:r w:rsidRPr="007F41FD">
              <w:rPr>
                <w:lang w:val="en-US"/>
              </w:rPr>
              <w:t>27.7.g</w:t>
            </w:r>
          </w:p>
        </w:tc>
        <w:tc>
          <w:tcPr>
            <w:tcW w:w="1214" w:type="dxa"/>
          </w:tcPr>
          <w:p w14:paraId="3D62B313" w14:textId="77777777" w:rsidR="008B51C2" w:rsidRDefault="008B51C2" w:rsidP="001473AA">
            <w:pPr>
              <w:rPr>
                <w:lang w:val="en-US"/>
              </w:rPr>
            </w:pPr>
            <w:r w:rsidRPr="007F41FD">
              <w:rPr>
                <w:lang w:val="en-US"/>
              </w:rPr>
              <w:t>31E3</w:t>
            </w:r>
          </w:p>
        </w:tc>
        <w:tc>
          <w:tcPr>
            <w:tcW w:w="1325" w:type="dxa"/>
          </w:tcPr>
          <w:p w14:paraId="0E7CC642" w14:textId="77777777" w:rsidR="008B51C2" w:rsidRDefault="008B51C2" w:rsidP="001473AA">
            <w:pPr>
              <w:rPr>
                <w:lang w:val="en-US"/>
              </w:rPr>
            </w:pPr>
            <w:r w:rsidRPr="007F41FD">
              <w:rPr>
                <w:lang w:val="en-US"/>
              </w:rPr>
              <w:t>OTB_DEF_70-99_0_0</w:t>
            </w:r>
          </w:p>
        </w:tc>
        <w:tc>
          <w:tcPr>
            <w:tcW w:w="959" w:type="dxa"/>
          </w:tcPr>
          <w:p w14:paraId="63CE8A19" w14:textId="77777777" w:rsidR="008B51C2" w:rsidRDefault="008B51C2" w:rsidP="001473AA">
            <w:pPr>
              <w:rPr>
                <w:lang w:val="en-US"/>
              </w:rPr>
            </w:pPr>
            <w:r>
              <w:rPr>
                <w:lang w:val="en-US"/>
              </w:rPr>
              <w:t>3.5</w:t>
            </w:r>
          </w:p>
        </w:tc>
        <w:tc>
          <w:tcPr>
            <w:tcW w:w="959" w:type="dxa"/>
          </w:tcPr>
          <w:p w14:paraId="0594BCCC" w14:textId="77777777" w:rsidR="008B51C2" w:rsidRDefault="008B51C2" w:rsidP="001473AA">
            <w:pPr>
              <w:rPr>
                <w:lang w:val="en-US"/>
              </w:rPr>
            </w:pPr>
            <w:r>
              <w:rPr>
                <w:lang w:val="en-US"/>
              </w:rPr>
              <w:t>0.75</w:t>
            </w:r>
          </w:p>
        </w:tc>
        <w:tc>
          <w:tcPr>
            <w:tcW w:w="1266" w:type="dxa"/>
          </w:tcPr>
          <w:p w14:paraId="361B9E2D" w14:textId="77777777" w:rsidR="008B51C2" w:rsidRDefault="008B51C2" w:rsidP="001473AA">
            <w:pPr>
              <w:rPr>
                <w:lang w:val="en-US"/>
              </w:rPr>
            </w:pPr>
            <w:r>
              <w:rPr>
                <w:lang w:val="en-US"/>
              </w:rPr>
              <w:t>0.5</w:t>
            </w:r>
          </w:p>
        </w:tc>
        <w:tc>
          <w:tcPr>
            <w:tcW w:w="1269" w:type="dxa"/>
          </w:tcPr>
          <w:p w14:paraId="5C8FE370" w14:textId="77777777" w:rsidR="008B51C2" w:rsidRDefault="008B51C2" w:rsidP="001473AA">
            <w:pPr>
              <w:rPr>
                <w:lang w:val="en-US"/>
              </w:rPr>
            </w:pPr>
            <w:r>
              <w:rPr>
                <w:lang w:val="en-US"/>
              </w:rPr>
              <w:t>0.25</w:t>
            </w:r>
          </w:p>
        </w:tc>
        <w:tc>
          <w:tcPr>
            <w:tcW w:w="1451" w:type="dxa"/>
          </w:tcPr>
          <w:p w14:paraId="17151748" w14:textId="77777777" w:rsidR="008B51C2" w:rsidRDefault="008B51C2" w:rsidP="001473AA">
            <w:pPr>
              <w:rPr>
                <w:lang w:val="en-US"/>
              </w:rPr>
            </w:pPr>
            <w:r>
              <w:rPr>
                <w:lang w:val="en-US"/>
              </w:rPr>
              <w:t>0</w:t>
            </w:r>
          </w:p>
        </w:tc>
      </w:tr>
    </w:tbl>
    <w:p w14:paraId="4BB6DA26" w14:textId="77777777" w:rsidR="008B51C2" w:rsidRDefault="008B51C2" w:rsidP="008B51C2">
      <w:pPr>
        <w:rPr>
          <w:lang w:val="en-US"/>
        </w:rPr>
      </w:pPr>
    </w:p>
    <w:p w14:paraId="40DBCD27" w14:textId="77777777" w:rsidR="008B51C2" w:rsidRDefault="008B51C2" w:rsidP="008B51C2">
      <w:pPr>
        <w:rPr>
          <w:lang w:val="en-US"/>
        </w:rPr>
      </w:pPr>
      <w:r>
        <w:rPr>
          <w:lang w:val="en-US"/>
        </w:rPr>
        <w:t xml:space="preserve">Note that sum of the number of fractional trips equals the sum of the number of dominant trips (in this example 1).  </w:t>
      </w:r>
    </w:p>
    <w:p w14:paraId="4B5A39D8" w14:textId="77777777" w:rsidR="008B51C2" w:rsidRDefault="008B51C2" w:rsidP="008B51C2">
      <w:r>
        <w:t>For full details of the calculations for days at sea and fishing days please read Annex 5 from the “</w:t>
      </w:r>
      <w:r w:rsidRPr="004615C1">
        <w:t>Report on the 2nd workshop on transversal variables</w:t>
      </w:r>
      <w:r>
        <w:t xml:space="preserve">, </w:t>
      </w:r>
      <w:r w:rsidRPr="004615C1">
        <w:t>Nicosia, Cyprus, 22-26 February 2016 : a DCF ad-hoc workshop</w:t>
      </w:r>
      <w:r>
        <w:t xml:space="preserve">” </w:t>
      </w:r>
      <w:hyperlink r:id="rId11" w:history="1">
        <w:r w:rsidRPr="00B2732C">
          <w:rPr>
            <w:rStyle w:val="Hyperlink"/>
          </w:rPr>
          <w:t>https://op.europa.eu/en/publication-detail/-/publication/8c5583fa-c360-11e6-a6db-01aa75ed71a1</w:t>
        </w:r>
      </w:hyperlink>
      <w:r>
        <w:t xml:space="preserve"> </w:t>
      </w:r>
    </w:p>
    <w:p w14:paraId="5F69E3CA" w14:textId="77777777" w:rsidR="008B51C2" w:rsidRDefault="008B51C2" w:rsidP="008B51C2">
      <w:pPr>
        <w:rPr>
          <w:b/>
        </w:rPr>
      </w:pPr>
    </w:p>
    <w:p w14:paraId="7C54B1CB" w14:textId="77777777" w:rsidR="008B51C2" w:rsidRDefault="008B51C2" w:rsidP="008B51C2">
      <w:r w:rsidRPr="003F71E0">
        <w:rPr>
          <w:b/>
        </w:rPr>
        <w:t>Effort measures</w:t>
      </w:r>
      <w:r>
        <w:rPr>
          <w:b/>
        </w:rPr>
        <w:t xml:space="preserve">: </w:t>
      </w:r>
      <w:r>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estimates can be reallocated (e.g. based on VMS data), or in the case of small scale fisheries, they can be based on other data sources. </w:t>
      </w:r>
    </w:p>
    <w:p w14:paraId="5835AAC9" w14:textId="77777777" w:rsidR="008B51C2" w:rsidRDefault="008B51C2" w:rsidP="008B51C2">
      <w:r>
        <w:t>The Soaking meter hours is used for passive gears as the total meters of net multiplied with the number of hours the gear is fishing. The field is optional, as it is not always known.</w:t>
      </w:r>
    </w:p>
    <w:p w14:paraId="1DE5CC8B" w14:textId="77777777" w:rsidR="008B51C2" w:rsidRDefault="008B51C2" w:rsidP="008B51C2">
      <w:r>
        <w:t xml:space="preserve">The Vessel fishing hours is used for active gears, but can also be used for the handling of passive gears. It is an optional field that can be based on logbook registrations, or VMS data. </w:t>
      </w:r>
    </w:p>
    <w:p w14:paraId="13E4BD13" w14:textId="77777777" w:rsidR="008B51C2" w:rsidRDefault="008B51C2" w:rsidP="008B51C2">
      <w:r>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49364DCE" w14:textId="77777777" w:rsidR="008B51C2" w:rsidRDefault="008B51C2" w:rsidP="008B51C2">
      <w:r w:rsidRPr="006B3ED3">
        <w:rPr>
          <w:b/>
        </w:rPr>
        <w:t>Number of unique vessels:</w:t>
      </w:r>
      <w:r>
        <w:t xml:space="preserve"> </w:t>
      </w:r>
      <w:r w:rsidRPr="00B51CDA">
        <w:t>Numb</w:t>
      </w:r>
      <w:r>
        <w:t xml:space="preserve">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4353B1C0" w14:textId="77777777" w:rsidR="008B51C2" w:rsidRPr="006B3ED3" w:rsidRDefault="008B51C2" w:rsidP="008B51C2">
      <w:pPr>
        <w:jc w:val="both"/>
        <w:rPr>
          <w:b/>
          <w:i/>
        </w:rPr>
      </w:pPr>
      <w:r w:rsidRPr="00B27A81">
        <w:rPr>
          <w:b/>
        </w:rPr>
        <w:t xml:space="preserve">Uncertainty </w:t>
      </w:r>
      <w:r>
        <w:rPr>
          <w:b/>
        </w:rPr>
        <w:t xml:space="preserve">indicators </w:t>
      </w:r>
      <w:r w:rsidRPr="00B27A81">
        <w:rPr>
          <w:b/>
        </w:rPr>
        <w:t xml:space="preserve">of estimated </w:t>
      </w:r>
      <w:r>
        <w:rPr>
          <w:b/>
        </w:rPr>
        <w:t xml:space="preserve">effort: </w:t>
      </w:r>
      <w:r w:rsidRPr="00113390">
        <w:t xml:space="preserve">Where estimates are given, there should also be an </w:t>
      </w:r>
      <w:r w:rsidRPr="006B3ED3">
        <w:rPr>
          <w:i/>
        </w:rPr>
        <w:t>uncertainty indicator, which has been made possible in the data format:</w:t>
      </w:r>
    </w:p>
    <w:p w14:paraId="7CD6EB63" w14:textId="77777777" w:rsidR="008B51C2" w:rsidRPr="006B3ED3" w:rsidRDefault="008B51C2" w:rsidP="008B51C2">
      <w:pPr>
        <w:pStyle w:val="ListParagraph"/>
        <w:numPr>
          <w:ilvl w:val="0"/>
          <w:numId w:val="37"/>
        </w:numPr>
      </w:pPr>
      <w:r w:rsidRPr="006B3ED3">
        <w:rPr>
          <w:i/>
        </w:rPr>
        <w:t>Effort RSE</w:t>
      </w:r>
      <w:r w:rsidRPr="006B3ED3">
        <w:t xml:space="preserve">: Relative Standard Error of the estimated effort. For </w:t>
      </w:r>
      <w:r>
        <w:t>official</w:t>
      </w:r>
      <w:r w:rsidRPr="006B3ED3">
        <w:t xml:space="preserve"> data: NA.</w:t>
      </w:r>
    </w:p>
    <w:p w14:paraId="5C113098" w14:textId="77777777" w:rsidR="008B51C2" w:rsidRPr="006B3ED3" w:rsidRDefault="008B51C2" w:rsidP="008B51C2">
      <w:pPr>
        <w:pStyle w:val="ListParagraph"/>
        <w:numPr>
          <w:ilvl w:val="0"/>
          <w:numId w:val="37"/>
        </w:numPr>
      </w:pPr>
      <w:r w:rsidRPr="006B3ED3">
        <w:rPr>
          <w:i/>
        </w:rPr>
        <w:t>Qualitative Bias</w:t>
      </w:r>
      <w:r w:rsidRPr="006B3ED3">
        <w:t xml:space="preserve">: </w:t>
      </w:r>
      <w:r>
        <w:t>For estimated data, a</w:t>
      </w:r>
      <w:r w:rsidRPr="006B3ED3">
        <w:t xml:space="preserve"> semi‐quantitative scale ranging from +++ (large overestimate) to −−− (large underestimate) can be used as in Hyder et al 2017.</w:t>
      </w:r>
    </w:p>
    <w:p w14:paraId="1A822C56" w14:textId="77777777" w:rsidR="008B51C2" w:rsidRPr="00551D78" w:rsidRDefault="008B51C2" w:rsidP="008B51C2">
      <w:pPr>
        <w:pStyle w:val="Heading3"/>
      </w:pPr>
      <w:bookmarkStart w:id="7" w:name="_Toc40726971"/>
      <w:r w:rsidRPr="00551D78">
        <w:t>Common fields for CE and CL data</w:t>
      </w:r>
      <w:bookmarkEnd w:id="7"/>
    </w:p>
    <w:p w14:paraId="0EEB8F0D" w14:textId="77777777" w:rsidR="008B51C2" w:rsidRDefault="008B51C2" w:rsidP="008B51C2">
      <w:pPr>
        <w:jc w:val="both"/>
      </w:pPr>
      <w:r>
        <w:t xml:space="preserve">This describes some fields that have been added in both the CL and CE data formats: </w:t>
      </w:r>
    </w:p>
    <w:p w14:paraId="7DDB94D9" w14:textId="77777777" w:rsidR="008B51C2" w:rsidRDefault="008B51C2" w:rsidP="008B51C2">
      <w:pPr>
        <w:jc w:val="both"/>
      </w:pPr>
      <w:r w:rsidRPr="009F503D">
        <w:rPr>
          <w:b/>
        </w:rPr>
        <w:t xml:space="preserve">Exclusive Economic Zone </w:t>
      </w:r>
      <w:r>
        <w:rPr>
          <w:b/>
        </w:rPr>
        <w:t xml:space="preserve">Indicator </w:t>
      </w:r>
      <w:r w:rsidRPr="009F503D">
        <w:rPr>
          <w:b/>
        </w:rPr>
        <w:t>(EEZ</w:t>
      </w:r>
      <w:r>
        <w:rPr>
          <w:b/>
        </w:rPr>
        <w:t>I</w:t>
      </w:r>
      <w:r w:rsidRPr="009F503D">
        <w:rPr>
          <w:b/>
        </w:rPr>
        <w:t>):</w:t>
      </w:r>
      <w:r>
        <w:t xml:space="preserve"> Indicating if the landings are from EU waters (EU), International waters (RFMO) or non-EU coastal waters (COAST) this field can enable the data to be exported for the EU FDI data call in the future.</w:t>
      </w:r>
    </w:p>
    <w:p w14:paraId="6BEA52B3" w14:textId="77777777" w:rsidR="008B51C2" w:rsidRDefault="008B51C2" w:rsidP="008B51C2">
      <w:pPr>
        <w:jc w:val="both"/>
      </w:pPr>
      <w:r w:rsidRPr="002B1DA2">
        <w:rPr>
          <w:b/>
        </w:rPr>
        <w:t>Incidental by-catch mitigation device</w:t>
      </w:r>
      <w:r>
        <w:t>: These can be coded as “Sorting grid”, “Functional pingers”, “Seal extruder device” and “Turtle extruder device”, “Unknown” or “None”. To support data for by catch.</w:t>
      </w:r>
    </w:p>
    <w:p w14:paraId="17737F43" w14:textId="77777777" w:rsidR="008B51C2" w:rsidRDefault="008B51C2" w:rsidP="008B51C2">
      <w:pPr>
        <w:jc w:val="both"/>
      </w:pPr>
      <w:r w:rsidRPr="002B1DA2">
        <w:rPr>
          <w:b/>
        </w:rPr>
        <w:t>Fishing Technique</w:t>
      </w:r>
      <w:r>
        <w:t xml:space="preserve">: This is an optional field to be used if the data are to be exported to the EU FDI datacall. It is the Fishing Technique codes defined for the EU AER Fleet Economic data call, and is also used by the EU FDI data call.  </w:t>
      </w:r>
    </w:p>
    <w:p w14:paraId="44E5E5E9" w14:textId="77777777" w:rsidR="008B51C2" w:rsidRDefault="008B51C2" w:rsidP="008B51C2">
      <w:pPr>
        <w:jc w:val="both"/>
      </w:pPr>
      <w:r>
        <w:rPr>
          <w:noProof/>
          <w:lang w:eastAsia="en-GB"/>
        </w:rPr>
        <w:drawing>
          <wp:inline distT="0" distB="0" distL="0" distR="0" wp14:anchorId="40EF7E89" wp14:editId="3ED63578">
            <wp:extent cx="2924175" cy="30861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24175" cy="3086100"/>
                    </a:xfrm>
                    <a:prstGeom prst="rect">
                      <a:avLst/>
                    </a:prstGeom>
                  </pic:spPr>
                </pic:pic>
              </a:graphicData>
            </a:graphic>
          </wp:inline>
        </w:drawing>
      </w:r>
    </w:p>
    <w:p w14:paraId="42B1FACE" w14:textId="77777777" w:rsidR="008B51C2" w:rsidRDefault="008B51C2" w:rsidP="008B51C2">
      <w:pPr>
        <w:jc w:val="both"/>
      </w:pPr>
      <w:r w:rsidRPr="002B1DA2">
        <w:rPr>
          <w:b/>
        </w:rPr>
        <w:t>Dep Sea Regulation</w:t>
      </w:r>
      <w:r>
        <w:t>: This is an optional field to be used if the data should be export to the EU FDI data call. It is an indicator with options “Yes” or “No” if the fishery is under the deep sea regulation.</w:t>
      </w:r>
    </w:p>
    <w:p w14:paraId="579B508C" w14:textId="77777777" w:rsidR="001C1345" w:rsidRPr="0076762C" w:rsidRDefault="001C1345" w:rsidP="00816ED6"/>
    <w:p w14:paraId="6A2ABC00" w14:textId="77777777" w:rsidR="00CC2EA3" w:rsidRPr="0076762C" w:rsidRDefault="00CC2EA3" w:rsidP="00CC2EA3">
      <w:pPr>
        <w:pStyle w:val="Heading1"/>
      </w:pPr>
      <w:bookmarkStart w:id="8" w:name="_Toc40726972"/>
      <w:r w:rsidRPr="0076762C">
        <w:t>Description of each table</w:t>
      </w:r>
      <w:bookmarkEnd w:id="8"/>
    </w:p>
    <w:p w14:paraId="047B4384" w14:textId="77777777" w:rsidR="00CC2EA3" w:rsidRPr="0076762C" w:rsidRDefault="00CC2EA3" w:rsidP="00CC2EA3">
      <w:pPr>
        <w:pStyle w:val="Heading2"/>
      </w:pPr>
      <w:bookmarkStart w:id="9" w:name="_Toc40726973"/>
      <w:r w:rsidRPr="0076762C">
        <w:t>Upper hierarchy</w:t>
      </w:r>
      <w:bookmarkEnd w:id="9"/>
    </w:p>
    <w:tbl>
      <w:tblPr>
        <w:tblStyle w:val="TableGrid"/>
        <w:tblW w:w="9067" w:type="dxa"/>
        <w:tblLook w:val="04A0" w:firstRow="1" w:lastRow="0" w:firstColumn="1" w:lastColumn="0" w:noHBand="0" w:noVBand="1"/>
      </w:tblPr>
      <w:tblGrid>
        <w:gridCol w:w="1413"/>
        <w:gridCol w:w="4394"/>
        <w:gridCol w:w="3260"/>
      </w:tblGrid>
      <w:tr w:rsidR="00CC2EA3" w:rsidRPr="0076762C" w14:paraId="6444DA58" w14:textId="77777777" w:rsidTr="00CC2EA3">
        <w:tc>
          <w:tcPr>
            <w:tcW w:w="1413" w:type="dxa"/>
          </w:tcPr>
          <w:p w14:paraId="07D9C791" w14:textId="77777777" w:rsidR="00CC2EA3" w:rsidRPr="0076762C" w:rsidRDefault="00CC2EA3" w:rsidP="00CC2EA3">
            <w:pPr>
              <w:rPr>
                <w:b/>
                <w:sz w:val="20"/>
                <w:szCs w:val="20"/>
              </w:rPr>
            </w:pPr>
            <w:r w:rsidRPr="0076762C">
              <w:rPr>
                <w:b/>
                <w:sz w:val="20"/>
                <w:szCs w:val="20"/>
              </w:rPr>
              <w:t>Upper hierarchy table</w:t>
            </w:r>
          </w:p>
        </w:tc>
        <w:tc>
          <w:tcPr>
            <w:tcW w:w="4394" w:type="dxa"/>
          </w:tcPr>
          <w:p w14:paraId="48C9CA63" w14:textId="77777777" w:rsidR="00CC2EA3" w:rsidRPr="0076762C" w:rsidRDefault="00CC2EA3" w:rsidP="00CC2EA3">
            <w:pPr>
              <w:rPr>
                <w:b/>
                <w:sz w:val="20"/>
                <w:szCs w:val="20"/>
              </w:rPr>
            </w:pPr>
            <w:r w:rsidRPr="0076762C">
              <w:rPr>
                <w:b/>
                <w:sz w:val="20"/>
                <w:szCs w:val="20"/>
              </w:rPr>
              <w:t>Description</w:t>
            </w:r>
          </w:p>
        </w:tc>
        <w:tc>
          <w:tcPr>
            <w:tcW w:w="3260" w:type="dxa"/>
          </w:tcPr>
          <w:p w14:paraId="00660119" w14:textId="77777777" w:rsidR="00CC2EA3" w:rsidRPr="0076762C" w:rsidRDefault="00CC2EA3" w:rsidP="00CC2EA3">
            <w:pPr>
              <w:rPr>
                <w:b/>
                <w:sz w:val="20"/>
                <w:szCs w:val="20"/>
              </w:rPr>
            </w:pPr>
            <w:r w:rsidRPr="0076762C">
              <w:rPr>
                <w:rStyle w:val="Emphasis"/>
                <w:b/>
                <w:sz w:val="20"/>
                <w:szCs w:val="20"/>
              </w:rPr>
              <w:t>be aware</w:t>
            </w:r>
          </w:p>
        </w:tc>
      </w:tr>
      <w:tr w:rsidR="00CC2EA3" w:rsidRPr="0076762C" w14:paraId="4E70E9D9" w14:textId="77777777" w:rsidTr="00CC2EA3">
        <w:tc>
          <w:tcPr>
            <w:tcW w:w="1413" w:type="dxa"/>
          </w:tcPr>
          <w:p w14:paraId="40796000" w14:textId="77777777" w:rsidR="00CC2EA3" w:rsidRPr="0076762C" w:rsidRDefault="00CC2EA3" w:rsidP="00CC2EA3">
            <w:pPr>
              <w:rPr>
                <w:sz w:val="20"/>
                <w:szCs w:val="20"/>
              </w:rPr>
            </w:pPr>
            <w:r w:rsidRPr="0076762C">
              <w:rPr>
                <w:sz w:val="20"/>
                <w:szCs w:val="20"/>
              </w:rPr>
              <w:t xml:space="preserve">Design table </w:t>
            </w:r>
          </w:p>
          <w:p w14:paraId="0B64B5CC" w14:textId="77777777" w:rsidR="00CC2EA3" w:rsidRPr="0076762C" w:rsidRDefault="00CC2EA3" w:rsidP="00CC2EA3">
            <w:pPr>
              <w:rPr>
                <w:sz w:val="20"/>
                <w:szCs w:val="20"/>
              </w:rPr>
            </w:pPr>
            <w:r w:rsidRPr="0076762C">
              <w:rPr>
                <w:sz w:val="20"/>
                <w:szCs w:val="20"/>
              </w:rPr>
              <w:t>(DE)</w:t>
            </w:r>
          </w:p>
        </w:tc>
        <w:tc>
          <w:tcPr>
            <w:tcW w:w="4394" w:type="dxa"/>
          </w:tcPr>
          <w:p w14:paraId="319F05C3" w14:textId="77777777" w:rsidR="00CC2EA3" w:rsidRPr="0076762C" w:rsidRDefault="00CC2EA3" w:rsidP="00CC2EA3">
            <w:pPr>
              <w:rPr>
                <w:sz w:val="20"/>
                <w:szCs w:val="20"/>
              </w:rPr>
            </w:pPr>
            <w:r w:rsidRPr="0076762C">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76762C" w:rsidRDefault="00CC2EA3" w:rsidP="00CC2EA3">
            <w:pPr>
              <w:rPr>
                <w:sz w:val="20"/>
                <w:szCs w:val="20"/>
              </w:rPr>
            </w:pPr>
            <w:r w:rsidRPr="0076762C">
              <w:rPr>
                <w:sz w:val="20"/>
                <w:szCs w:val="20"/>
              </w:rPr>
              <w:t xml:space="preserve"> </w:t>
            </w:r>
          </w:p>
        </w:tc>
      </w:tr>
      <w:tr w:rsidR="00CC2EA3" w:rsidRPr="0076762C" w14:paraId="63BE4B31" w14:textId="77777777" w:rsidTr="00CC2EA3">
        <w:tc>
          <w:tcPr>
            <w:tcW w:w="1413" w:type="dxa"/>
          </w:tcPr>
          <w:p w14:paraId="5CC81A4C" w14:textId="77777777" w:rsidR="00CC2EA3" w:rsidRPr="0076762C" w:rsidRDefault="00CC2EA3" w:rsidP="00CC2EA3">
            <w:pPr>
              <w:rPr>
                <w:sz w:val="20"/>
                <w:szCs w:val="20"/>
              </w:rPr>
            </w:pPr>
            <w:r w:rsidRPr="0076762C">
              <w:rPr>
                <w:sz w:val="20"/>
                <w:szCs w:val="20"/>
              </w:rPr>
              <w:t>Temporal Event (TE)</w:t>
            </w:r>
          </w:p>
        </w:tc>
        <w:tc>
          <w:tcPr>
            <w:tcW w:w="4394" w:type="dxa"/>
          </w:tcPr>
          <w:p w14:paraId="03A5C81B" w14:textId="77777777" w:rsidR="00CC2EA3" w:rsidRPr="0076762C" w:rsidRDefault="00CC2EA3" w:rsidP="00CC2EA3">
            <w:pPr>
              <w:rPr>
                <w:sz w:val="20"/>
                <w:szCs w:val="20"/>
              </w:rPr>
            </w:pPr>
            <w:r w:rsidRPr="0076762C">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76762C" w:rsidRDefault="00CC2EA3" w:rsidP="00CC2EA3">
            <w:pPr>
              <w:rPr>
                <w:sz w:val="20"/>
                <w:szCs w:val="20"/>
              </w:rPr>
            </w:pPr>
          </w:p>
        </w:tc>
      </w:tr>
      <w:tr w:rsidR="00CC2EA3" w:rsidRPr="0076762C" w14:paraId="63514A8A" w14:textId="77777777" w:rsidTr="00CC2EA3">
        <w:tc>
          <w:tcPr>
            <w:tcW w:w="1413" w:type="dxa"/>
          </w:tcPr>
          <w:p w14:paraId="1657938F" w14:textId="77777777" w:rsidR="00CC2EA3" w:rsidRPr="0076762C" w:rsidRDefault="00CC2EA3" w:rsidP="00CC2EA3">
            <w:pPr>
              <w:rPr>
                <w:sz w:val="20"/>
                <w:szCs w:val="20"/>
              </w:rPr>
            </w:pPr>
            <w:r w:rsidRPr="0076762C">
              <w:rPr>
                <w:sz w:val="20"/>
                <w:szCs w:val="20"/>
              </w:rPr>
              <w:t>Location</w:t>
            </w:r>
          </w:p>
          <w:p w14:paraId="38C498FC" w14:textId="77777777" w:rsidR="00CC2EA3" w:rsidRPr="0076762C" w:rsidRDefault="00CC2EA3" w:rsidP="00CC2EA3">
            <w:pPr>
              <w:rPr>
                <w:sz w:val="20"/>
                <w:szCs w:val="20"/>
              </w:rPr>
            </w:pPr>
            <w:r w:rsidRPr="0076762C">
              <w:rPr>
                <w:sz w:val="20"/>
                <w:szCs w:val="20"/>
              </w:rPr>
              <w:t>(LO)</w:t>
            </w:r>
          </w:p>
        </w:tc>
        <w:tc>
          <w:tcPr>
            <w:tcW w:w="4394" w:type="dxa"/>
          </w:tcPr>
          <w:p w14:paraId="692DD2B0" w14:textId="77777777" w:rsidR="00CC2EA3" w:rsidRPr="0076762C" w:rsidRDefault="00CC2EA3" w:rsidP="00CC2EA3">
            <w:pPr>
              <w:rPr>
                <w:sz w:val="20"/>
                <w:szCs w:val="20"/>
              </w:rPr>
            </w:pPr>
            <w:r w:rsidRPr="0076762C">
              <w:rPr>
                <w:sz w:val="20"/>
                <w:szCs w:val="20"/>
              </w:rPr>
              <w:t>If one of the sampling units is a location, then this is where to put the information about the selection.</w:t>
            </w:r>
          </w:p>
        </w:tc>
        <w:tc>
          <w:tcPr>
            <w:tcW w:w="3260" w:type="dxa"/>
          </w:tcPr>
          <w:p w14:paraId="1DF88D4B" w14:textId="77777777" w:rsidR="00CC2EA3" w:rsidRPr="0076762C" w:rsidRDefault="00CC2EA3" w:rsidP="00CC2EA3">
            <w:pPr>
              <w:rPr>
                <w:sz w:val="20"/>
                <w:szCs w:val="20"/>
              </w:rPr>
            </w:pPr>
            <w:r w:rsidRPr="0076762C">
              <w:rPr>
                <w:sz w:val="20"/>
                <w:szCs w:val="20"/>
              </w:rPr>
              <w:t xml:space="preserve">The location refers to a place with LOCODE. </w:t>
            </w:r>
          </w:p>
        </w:tc>
      </w:tr>
      <w:tr w:rsidR="00CC2EA3" w:rsidRPr="0076762C" w14:paraId="1DD7EA4C" w14:textId="77777777" w:rsidTr="00CC2EA3">
        <w:tc>
          <w:tcPr>
            <w:tcW w:w="1413" w:type="dxa"/>
          </w:tcPr>
          <w:p w14:paraId="40A5773C" w14:textId="496F8B75" w:rsidR="00CC2EA3" w:rsidRPr="0076762C" w:rsidRDefault="00CC2EA3" w:rsidP="00CC2EA3">
            <w:pPr>
              <w:rPr>
                <w:sz w:val="20"/>
                <w:szCs w:val="20"/>
              </w:rPr>
            </w:pPr>
            <w:r w:rsidRPr="0076762C">
              <w:rPr>
                <w:sz w:val="20"/>
                <w:szCs w:val="20"/>
              </w:rPr>
              <w:t>Vessel</w:t>
            </w:r>
            <w:r w:rsidR="00EE7F7F" w:rsidRPr="0076762C">
              <w:rPr>
                <w:sz w:val="20"/>
                <w:szCs w:val="20"/>
              </w:rPr>
              <w:t xml:space="preserve"> Selection</w:t>
            </w:r>
          </w:p>
          <w:p w14:paraId="26DC103D" w14:textId="2C6AB751" w:rsidR="00CC2EA3" w:rsidRPr="0076762C" w:rsidRDefault="00CC2EA3" w:rsidP="00EE7F7F">
            <w:pPr>
              <w:rPr>
                <w:sz w:val="20"/>
                <w:szCs w:val="20"/>
              </w:rPr>
            </w:pPr>
            <w:r w:rsidRPr="0076762C">
              <w:rPr>
                <w:sz w:val="20"/>
                <w:szCs w:val="20"/>
              </w:rPr>
              <w:t>(V</w:t>
            </w:r>
            <w:r w:rsidR="00EE7F7F" w:rsidRPr="0076762C">
              <w:rPr>
                <w:sz w:val="20"/>
                <w:szCs w:val="20"/>
              </w:rPr>
              <w:t>S</w:t>
            </w:r>
            <w:r w:rsidRPr="0076762C">
              <w:rPr>
                <w:sz w:val="20"/>
                <w:szCs w:val="20"/>
              </w:rPr>
              <w:t>)</w:t>
            </w:r>
          </w:p>
        </w:tc>
        <w:tc>
          <w:tcPr>
            <w:tcW w:w="4394" w:type="dxa"/>
          </w:tcPr>
          <w:p w14:paraId="6367CD06" w14:textId="77777777" w:rsidR="00CC2EA3" w:rsidRPr="0076762C" w:rsidRDefault="00CC2EA3" w:rsidP="00CC2EA3">
            <w:pPr>
              <w:rPr>
                <w:sz w:val="20"/>
                <w:szCs w:val="20"/>
              </w:rPr>
            </w:pPr>
            <w:r w:rsidRPr="0076762C">
              <w:rPr>
                <w:sz w:val="20"/>
                <w:szCs w:val="20"/>
              </w:rPr>
              <w:t>If one of the sampling units is a vessel, then this is where to put the information about the selection.</w:t>
            </w:r>
          </w:p>
        </w:tc>
        <w:tc>
          <w:tcPr>
            <w:tcW w:w="3260" w:type="dxa"/>
          </w:tcPr>
          <w:p w14:paraId="2031495B" w14:textId="77777777" w:rsidR="00CC2EA3" w:rsidRPr="0076762C" w:rsidRDefault="00CC2EA3" w:rsidP="00CC2EA3">
            <w:pPr>
              <w:rPr>
                <w:sz w:val="20"/>
                <w:szCs w:val="20"/>
              </w:rPr>
            </w:pPr>
            <w:r w:rsidRPr="0076762C">
              <w:rPr>
                <w:sz w:val="20"/>
                <w:szCs w:val="20"/>
              </w:rPr>
              <w:t>This table is only used when the vessel is part of your sampling hierarchy.  Information relating to the vessel properties can be found in Vessel Details (VD) table.</w:t>
            </w:r>
          </w:p>
        </w:tc>
      </w:tr>
      <w:tr w:rsidR="00CC2EA3" w:rsidRPr="0076762C" w14:paraId="60CBD132" w14:textId="77777777" w:rsidTr="00CC2EA3">
        <w:tc>
          <w:tcPr>
            <w:tcW w:w="1413" w:type="dxa"/>
          </w:tcPr>
          <w:p w14:paraId="7F442EF6" w14:textId="77777777" w:rsidR="00CC2EA3" w:rsidRPr="0076762C" w:rsidRDefault="00CC2EA3" w:rsidP="00CC2EA3">
            <w:pPr>
              <w:rPr>
                <w:sz w:val="20"/>
                <w:szCs w:val="20"/>
              </w:rPr>
            </w:pPr>
            <w:r w:rsidRPr="0076762C">
              <w:rPr>
                <w:sz w:val="20"/>
                <w:szCs w:val="20"/>
              </w:rPr>
              <w:t>Fishing Trip</w:t>
            </w:r>
          </w:p>
          <w:p w14:paraId="75CA8CE6" w14:textId="77777777" w:rsidR="00CC2EA3" w:rsidRPr="0076762C" w:rsidRDefault="00CC2EA3" w:rsidP="00CC2EA3">
            <w:pPr>
              <w:rPr>
                <w:sz w:val="20"/>
                <w:szCs w:val="20"/>
              </w:rPr>
            </w:pPr>
            <w:r w:rsidRPr="0076762C">
              <w:rPr>
                <w:sz w:val="20"/>
                <w:szCs w:val="20"/>
              </w:rPr>
              <w:t>(FT)</w:t>
            </w:r>
          </w:p>
        </w:tc>
        <w:tc>
          <w:tcPr>
            <w:tcW w:w="4394" w:type="dxa"/>
          </w:tcPr>
          <w:p w14:paraId="768C455E" w14:textId="77777777" w:rsidR="00CC2EA3" w:rsidRPr="0076762C" w:rsidRDefault="00CC2EA3" w:rsidP="00CC2EA3">
            <w:pPr>
              <w:rPr>
                <w:sz w:val="20"/>
                <w:szCs w:val="20"/>
              </w:rPr>
            </w:pPr>
            <w:r w:rsidRPr="0076762C">
              <w:rPr>
                <w:sz w:val="20"/>
                <w:szCs w:val="20"/>
              </w:rPr>
              <w:t>This table holds information about the fishing trip.</w:t>
            </w:r>
          </w:p>
          <w:p w14:paraId="7E4E240D" w14:textId="77777777" w:rsidR="00CC2EA3" w:rsidRPr="0076762C" w:rsidRDefault="00CC2EA3" w:rsidP="00CC2EA3">
            <w:pPr>
              <w:rPr>
                <w:sz w:val="20"/>
                <w:szCs w:val="20"/>
              </w:rPr>
            </w:pPr>
          </w:p>
          <w:p w14:paraId="16C9FF23" w14:textId="77777777" w:rsidR="00CC2EA3" w:rsidRPr="0076762C" w:rsidRDefault="00CC2EA3" w:rsidP="00CC2EA3">
            <w:pPr>
              <w:rPr>
                <w:sz w:val="20"/>
                <w:szCs w:val="20"/>
              </w:rPr>
            </w:pPr>
            <w:r w:rsidRPr="0076762C">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76762C" w:rsidRDefault="00CC2EA3" w:rsidP="00CC2EA3">
            <w:pPr>
              <w:rPr>
                <w:sz w:val="20"/>
                <w:szCs w:val="20"/>
              </w:rPr>
            </w:pPr>
            <w:r w:rsidRPr="0076762C">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76762C" w14:paraId="0CE142C2" w14:textId="77777777" w:rsidTr="00CC2EA3">
        <w:tc>
          <w:tcPr>
            <w:tcW w:w="1413" w:type="dxa"/>
          </w:tcPr>
          <w:p w14:paraId="06255B09" w14:textId="77777777" w:rsidR="00CC2EA3" w:rsidRPr="0076762C" w:rsidRDefault="00CC2EA3" w:rsidP="00CC2EA3">
            <w:pPr>
              <w:rPr>
                <w:sz w:val="20"/>
                <w:szCs w:val="20"/>
              </w:rPr>
            </w:pPr>
            <w:r w:rsidRPr="0076762C">
              <w:rPr>
                <w:sz w:val="20"/>
                <w:szCs w:val="20"/>
              </w:rPr>
              <w:t>Fishing Operation</w:t>
            </w:r>
          </w:p>
          <w:p w14:paraId="62222303" w14:textId="77777777" w:rsidR="00CC2EA3" w:rsidRPr="0076762C" w:rsidRDefault="00CC2EA3" w:rsidP="00CC2EA3">
            <w:pPr>
              <w:rPr>
                <w:sz w:val="20"/>
                <w:szCs w:val="20"/>
              </w:rPr>
            </w:pPr>
            <w:r w:rsidRPr="0076762C">
              <w:rPr>
                <w:sz w:val="20"/>
                <w:szCs w:val="20"/>
              </w:rPr>
              <w:t>(FO)</w:t>
            </w:r>
          </w:p>
        </w:tc>
        <w:tc>
          <w:tcPr>
            <w:tcW w:w="4394" w:type="dxa"/>
          </w:tcPr>
          <w:p w14:paraId="52A61383" w14:textId="77777777" w:rsidR="00CC2EA3" w:rsidRPr="0076762C" w:rsidRDefault="00CC2EA3" w:rsidP="00CC2EA3">
            <w:pPr>
              <w:rPr>
                <w:sz w:val="20"/>
                <w:szCs w:val="20"/>
              </w:rPr>
            </w:pPr>
            <w:r w:rsidRPr="0076762C">
              <w:rPr>
                <w:sz w:val="20"/>
                <w:szCs w:val="20"/>
              </w:rPr>
              <w:t>This table holds information about the fishing operation – it is very similar to the HH in the present RDB aggregated by haul.</w:t>
            </w:r>
          </w:p>
          <w:p w14:paraId="4847783C" w14:textId="77777777" w:rsidR="00CC2EA3" w:rsidRPr="0076762C" w:rsidRDefault="00CC2EA3" w:rsidP="00CC2EA3">
            <w:pPr>
              <w:rPr>
                <w:sz w:val="20"/>
                <w:szCs w:val="20"/>
              </w:rPr>
            </w:pPr>
          </w:p>
          <w:p w14:paraId="78DC61FF" w14:textId="77777777" w:rsidR="00CC2EA3" w:rsidRPr="0076762C" w:rsidRDefault="00CC2EA3" w:rsidP="00CC2EA3">
            <w:pPr>
              <w:rPr>
                <w:sz w:val="20"/>
                <w:szCs w:val="20"/>
              </w:rPr>
            </w:pPr>
            <w:r w:rsidRPr="0076762C">
              <w:rPr>
                <w:sz w:val="20"/>
                <w:szCs w:val="20"/>
              </w:rPr>
              <w:t>Definition: set/haul</w:t>
            </w:r>
          </w:p>
        </w:tc>
        <w:tc>
          <w:tcPr>
            <w:tcW w:w="3260" w:type="dxa"/>
          </w:tcPr>
          <w:p w14:paraId="39A8696D" w14:textId="77777777" w:rsidR="00CC2EA3" w:rsidRPr="0076762C" w:rsidRDefault="00CC2EA3" w:rsidP="00CC2EA3">
            <w:pPr>
              <w:rPr>
                <w:sz w:val="20"/>
                <w:szCs w:val="20"/>
              </w:rPr>
            </w:pPr>
          </w:p>
        </w:tc>
      </w:tr>
      <w:tr w:rsidR="00CC2EA3" w:rsidRPr="0076762C" w14:paraId="298102AE" w14:textId="77777777" w:rsidTr="00CC2EA3">
        <w:tc>
          <w:tcPr>
            <w:tcW w:w="1413" w:type="dxa"/>
          </w:tcPr>
          <w:p w14:paraId="38CABCE2" w14:textId="77777777" w:rsidR="00CC2EA3" w:rsidRPr="0076762C" w:rsidRDefault="00CC2EA3" w:rsidP="00CC2EA3">
            <w:pPr>
              <w:rPr>
                <w:sz w:val="20"/>
                <w:szCs w:val="20"/>
              </w:rPr>
            </w:pPr>
            <w:r w:rsidRPr="0076762C">
              <w:rPr>
                <w:sz w:val="20"/>
                <w:szCs w:val="20"/>
              </w:rPr>
              <w:t xml:space="preserve">On-shore Event (OS) </w:t>
            </w:r>
          </w:p>
        </w:tc>
        <w:tc>
          <w:tcPr>
            <w:tcW w:w="4394" w:type="dxa"/>
          </w:tcPr>
          <w:p w14:paraId="54BCEA9D" w14:textId="77777777" w:rsidR="00CC2EA3" w:rsidRPr="0076762C" w:rsidRDefault="00CC2EA3" w:rsidP="00CC2EA3">
            <w:pPr>
              <w:rPr>
                <w:sz w:val="20"/>
                <w:szCs w:val="20"/>
              </w:rPr>
            </w:pPr>
            <w:r w:rsidRPr="0076762C">
              <w:rPr>
                <w:sz w:val="20"/>
                <w:szCs w:val="20"/>
              </w:rPr>
              <w:t>If one of the sampling units is a combination of Location and Time, then this is where to put the information about the selection.</w:t>
            </w:r>
          </w:p>
          <w:p w14:paraId="6E8171EF" w14:textId="77777777" w:rsidR="00CC2EA3" w:rsidRPr="0076762C" w:rsidRDefault="00CC2EA3" w:rsidP="00CC2EA3">
            <w:pPr>
              <w:rPr>
                <w:sz w:val="20"/>
                <w:szCs w:val="20"/>
              </w:rPr>
            </w:pPr>
          </w:p>
          <w:p w14:paraId="76FCC30D" w14:textId="77777777" w:rsidR="00CC2EA3" w:rsidRPr="0076762C" w:rsidRDefault="00CC2EA3" w:rsidP="00CC2EA3">
            <w:pPr>
              <w:rPr>
                <w:sz w:val="20"/>
                <w:szCs w:val="20"/>
              </w:rPr>
            </w:pPr>
            <w:r w:rsidRPr="0076762C">
              <w:rPr>
                <w:sz w:val="20"/>
                <w:szCs w:val="20"/>
              </w:rPr>
              <w:t>Definition: Location*time - e.g. port-day, market-day, auction-day and factory-day.</w:t>
            </w:r>
          </w:p>
        </w:tc>
        <w:tc>
          <w:tcPr>
            <w:tcW w:w="3260" w:type="dxa"/>
          </w:tcPr>
          <w:p w14:paraId="59D3B2D9" w14:textId="77777777" w:rsidR="00CC2EA3" w:rsidRPr="0076762C" w:rsidRDefault="00CC2EA3" w:rsidP="00CC2EA3">
            <w:pPr>
              <w:rPr>
                <w:sz w:val="20"/>
                <w:szCs w:val="20"/>
              </w:rPr>
            </w:pPr>
          </w:p>
        </w:tc>
      </w:tr>
      <w:tr w:rsidR="00CC2EA3" w:rsidRPr="0076762C" w14:paraId="004CEDBF" w14:textId="77777777" w:rsidTr="00CC2EA3">
        <w:tc>
          <w:tcPr>
            <w:tcW w:w="1413" w:type="dxa"/>
          </w:tcPr>
          <w:p w14:paraId="55508A80" w14:textId="77777777" w:rsidR="00CC2EA3" w:rsidRPr="0076762C" w:rsidRDefault="00CC2EA3" w:rsidP="00CC2EA3">
            <w:pPr>
              <w:rPr>
                <w:sz w:val="20"/>
                <w:szCs w:val="20"/>
              </w:rPr>
            </w:pPr>
            <w:r w:rsidRPr="0076762C">
              <w:rPr>
                <w:sz w:val="20"/>
                <w:szCs w:val="20"/>
              </w:rPr>
              <w:t>Landing Event</w:t>
            </w:r>
          </w:p>
          <w:p w14:paraId="0DDE40AC" w14:textId="77777777" w:rsidR="00CC2EA3" w:rsidRPr="0076762C" w:rsidRDefault="00CC2EA3" w:rsidP="00CC2EA3">
            <w:pPr>
              <w:rPr>
                <w:sz w:val="20"/>
                <w:szCs w:val="20"/>
              </w:rPr>
            </w:pPr>
            <w:r w:rsidRPr="0076762C">
              <w:rPr>
                <w:sz w:val="20"/>
                <w:szCs w:val="20"/>
              </w:rPr>
              <w:t>(LE)</w:t>
            </w:r>
          </w:p>
        </w:tc>
        <w:tc>
          <w:tcPr>
            <w:tcW w:w="4394" w:type="dxa"/>
          </w:tcPr>
          <w:p w14:paraId="2263B6BE" w14:textId="045A9701" w:rsidR="00CC2EA3" w:rsidRPr="0076762C" w:rsidRDefault="00CC2EA3" w:rsidP="00CC2EA3">
            <w:pPr>
              <w:rPr>
                <w:sz w:val="20"/>
                <w:szCs w:val="20"/>
              </w:rPr>
            </w:pPr>
            <w:r w:rsidRPr="0076762C">
              <w:rPr>
                <w:sz w:val="20"/>
                <w:szCs w:val="20"/>
              </w:rPr>
              <w:t xml:space="preserve">This table holds information about the landing event - it is very similar to the HH in the present RDB aggregated by trip, but it is not assumed that </w:t>
            </w:r>
            <w:r w:rsidR="00E97D72">
              <w:rPr>
                <w:sz w:val="20"/>
                <w:szCs w:val="20"/>
              </w:rPr>
              <w:t xml:space="preserve">one is </w:t>
            </w:r>
            <w:r w:rsidRPr="0076762C">
              <w:rPr>
                <w:sz w:val="20"/>
                <w:szCs w:val="20"/>
              </w:rPr>
              <w:t>sampl</w:t>
            </w:r>
            <w:r w:rsidR="00E97D72">
              <w:rPr>
                <w:sz w:val="20"/>
                <w:szCs w:val="20"/>
              </w:rPr>
              <w:t>ing</w:t>
            </w:r>
            <w:r w:rsidRPr="0076762C">
              <w:rPr>
                <w:sz w:val="20"/>
                <w:szCs w:val="20"/>
              </w:rPr>
              <w:t xml:space="preserve"> </w:t>
            </w:r>
            <w:r w:rsidR="00E97D72">
              <w:rPr>
                <w:sz w:val="20"/>
                <w:szCs w:val="20"/>
              </w:rPr>
              <w:t xml:space="preserve">from </w:t>
            </w:r>
            <w:r w:rsidRPr="0076762C">
              <w:rPr>
                <w:sz w:val="20"/>
                <w:szCs w:val="20"/>
              </w:rPr>
              <w:t xml:space="preserve">all the landings </w:t>
            </w:r>
            <w:r w:rsidR="00E97D72">
              <w:rPr>
                <w:sz w:val="20"/>
                <w:szCs w:val="20"/>
              </w:rPr>
              <w:t xml:space="preserve">of </w:t>
            </w:r>
            <w:r w:rsidRPr="0076762C">
              <w:rPr>
                <w:sz w:val="20"/>
                <w:szCs w:val="20"/>
              </w:rPr>
              <w:t xml:space="preserve">a fishing trip </w:t>
            </w:r>
            <w:r w:rsidR="00E97D72">
              <w:rPr>
                <w:sz w:val="20"/>
                <w:szCs w:val="20"/>
              </w:rPr>
              <w:t xml:space="preserve">because there may be </w:t>
            </w:r>
            <w:r w:rsidRPr="0076762C">
              <w:rPr>
                <w:sz w:val="20"/>
                <w:szCs w:val="20"/>
              </w:rPr>
              <w:t xml:space="preserve">e.g. landings and sales </w:t>
            </w:r>
            <w:r w:rsidR="00E97D72">
              <w:rPr>
                <w:sz w:val="20"/>
                <w:szCs w:val="20"/>
              </w:rPr>
              <w:t xml:space="preserve">taking place </w:t>
            </w:r>
            <w:r w:rsidRPr="0076762C">
              <w:rPr>
                <w:sz w:val="20"/>
                <w:szCs w:val="20"/>
              </w:rPr>
              <w:t>elsewhere.</w:t>
            </w:r>
          </w:p>
          <w:p w14:paraId="66664999" w14:textId="77777777" w:rsidR="00CC2EA3" w:rsidRPr="0076762C" w:rsidRDefault="00CC2EA3" w:rsidP="00CC2EA3">
            <w:pPr>
              <w:rPr>
                <w:sz w:val="20"/>
                <w:szCs w:val="20"/>
              </w:rPr>
            </w:pPr>
          </w:p>
          <w:p w14:paraId="7D2263B8" w14:textId="77777777" w:rsidR="00CC2EA3" w:rsidRPr="0076762C" w:rsidRDefault="00CC2EA3" w:rsidP="00CC2EA3">
            <w:pPr>
              <w:rPr>
                <w:sz w:val="20"/>
                <w:szCs w:val="20"/>
              </w:rPr>
            </w:pPr>
            <w:r w:rsidRPr="0076762C">
              <w:rPr>
                <w:sz w:val="20"/>
                <w:szCs w:val="20"/>
              </w:rPr>
              <w:t>Definition: Landings from a fishing trip or part thereof.</w:t>
            </w:r>
          </w:p>
        </w:tc>
        <w:tc>
          <w:tcPr>
            <w:tcW w:w="3260" w:type="dxa"/>
          </w:tcPr>
          <w:p w14:paraId="2B5894B0" w14:textId="34759CEC" w:rsidR="00CC2EA3" w:rsidRPr="0076762C" w:rsidRDefault="00CC2EA3" w:rsidP="00791991">
            <w:pPr>
              <w:rPr>
                <w:sz w:val="20"/>
                <w:szCs w:val="20"/>
              </w:rPr>
            </w:pPr>
            <w:r w:rsidRPr="0076762C">
              <w:rPr>
                <w:sz w:val="20"/>
                <w:szCs w:val="20"/>
              </w:rPr>
              <w:t xml:space="preserve">A fishing trip may register several landing events (e.g., land in two different ports). </w:t>
            </w:r>
            <w:r w:rsidR="00E97D72">
              <w:rPr>
                <w:sz w:val="20"/>
                <w:szCs w:val="20"/>
              </w:rPr>
              <w:t xml:space="preserve">A landing event may be the product of several consecutive fishing trips made by a vessel. </w:t>
            </w:r>
            <w:r w:rsidR="004E2F50">
              <w:rPr>
                <w:sz w:val="20"/>
                <w:szCs w:val="20"/>
              </w:rPr>
              <w:t>Landing event can also contain multiple gears and areas, in the table the dominant gear and area is use.</w:t>
            </w:r>
          </w:p>
        </w:tc>
      </w:tr>
      <w:tr w:rsidR="00CC2EA3" w:rsidRPr="0076762C" w14:paraId="155E6D85" w14:textId="77777777" w:rsidTr="00CC2EA3">
        <w:tc>
          <w:tcPr>
            <w:tcW w:w="1413" w:type="dxa"/>
          </w:tcPr>
          <w:p w14:paraId="224968A5" w14:textId="77777777" w:rsidR="00CC2EA3" w:rsidRPr="0076762C" w:rsidRDefault="00CC2EA3" w:rsidP="00CC2EA3">
            <w:pPr>
              <w:rPr>
                <w:sz w:val="20"/>
                <w:szCs w:val="20"/>
              </w:rPr>
            </w:pPr>
            <w:r w:rsidRPr="0076762C">
              <w:rPr>
                <w:sz w:val="20"/>
                <w:szCs w:val="20"/>
              </w:rPr>
              <w:t>Species Selection (SS)</w:t>
            </w:r>
          </w:p>
        </w:tc>
        <w:tc>
          <w:tcPr>
            <w:tcW w:w="4394" w:type="dxa"/>
          </w:tcPr>
          <w:p w14:paraId="75403484" w14:textId="77777777" w:rsidR="00CC2EA3" w:rsidRPr="0076762C" w:rsidRDefault="00CC2EA3" w:rsidP="00CC2EA3">
            <w:pPr>
              <w:rPr>
                <w:sz w:val="20"/>
                <w:szCs w:val="20"/>
              </w:rPr>
            </w:pPr>
            <w:r w:rsidRPr="0076762C">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76762C" w:rsidRDefault="00CC2EA3" w:rsidP="00CC2EA3">
            <w:pPr>
              <w:rPr>
                <w:sz w:val="20"/>
                <w:szCs w:val="20"/>
              </w:rPr>
            </w:pPr>
            <w:r w:rsidRPr="0076762C">
              <w:rPr>
                <w:sz w:val="20"/>
                <w:szCs w:val="20"/>
              </w:rPr>
              <w:t xml:space="preserve">This table is mandatory. </w:t>
            </w:r>
          </w:p>
        </w:tc>
      </w:tr>
      <w:tr w:rsidR="00CC2EA3" w:rsidRPr="0076762C" w14:paraId="7CD11C92" w14:textId="77777777" w:rsidTr="00CC2EA3">
        <w:tc>
          <w:tcPr>
            <w:tcW w:w="1413" w:type="dxa"/>
          </w:tcPr>
          <w:p w14:paraId="629C4701" w14:textId="77777777" w:rsidR="00CC2EA3" w:rsidRPr="0076762C" w:rsidRDefault="00CC2EA3" w:rsidP="00CC2EA3">
            <w:pPr>
              <w:rPr>
                <w:sz w:val="20"/>
                <w:szCs w:val="20"/>
              </w:rPr>
            </w:pPr>
            <w:r w:rsidRPr="0076762C">
              <w:rPr>
                <w:sz w:val="20"/>
                <w:szCs w:val="20"/>
              </w:rPr>
              <w:t>Sample</w:t>
            </w:r>
          </w:p>
          <w:p w14:paraId="205CDA57" w14:textId="77777777" w:rsidR="00CC2EA3" w:rsidRPr="0076762C" w:rsidRDefault="00CC2EA3" w:rsidP="00CC2EA3">
            <w:pPr>
              <w:rPr>
                <w:sz w:val="20"/>
                <w:szCs w:val="20"/>
              </w:rPr>
            </w:pPr>
            <w:r w:rsidRPr="0076762C">
              <w:rPr>
                <w:sz w:val="20"/>
                <w:szCs w:val="20"/>
              </w:rPr>
              <w:t>(SA)</w:t>
            </w:r>
          </w:p>
        </w:tc>
        <w:tc>
          <w:tcPr>
            <w:tcW w:w="4394" w:type="dxa"/>
          </w:tcPr>
          <w:p w14:paraId="25310171" w14:textId="77777777" w:rsidR="00CC2EA3" w:rsidRPr="0076762C" w:rsidRDefault="00CC2EA3" w:rsidP="00CC2EA3">
            <w:pPr>
              <w:rPr>
                <w:sz w:val="20"/>
                <w:szCs w:val="20"/>
              </w:rPr>
            </w:pPr>
            <w:r w:rsidRPr="0076762C">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76762C" w:rsidRDefault="00CC2EA3" w:rsidP="00EE7F7F">
            <w:pPr>
              <w:rPr>
                <w:sz w:val="20"/>
                <w:szCs w:val="20"/>
              </w:rPr>
            </w:pPr>
            <w:r w:rsidRPr="0076762C">
              <w:rPr>
                <w:sz w:val="20"/>
                <w:szCs w:val="20"/>
              </w:rPr>
              <w:t xml:space="preserve">This table is ‘Self-referring’: a single Sample (SA) table holds one level of subsampling, but it is possible to add more levels of subsampling by linking one Sample (SA) table to another with </w:t>
            </w:r>
            <w:r w:rsidR="00EE7F7F" w:rsidRPr="0076762C">
              <w:rPr>
                <w:sz w:val="20"/>
                <w:szCs w:val="20"/>
              </w:rPr>
              <w:t>SAparentID</w:t>
            </w:r>
            <w:r w:rsidRPr="0076762C">
              <w:rPr>
                <w:sz w:val="20"/>
                <w:szCs w:val="20"/>
              </w:rPr>
              <w:t xml:space="preserve">. </w:t>
            </w:r>
          </w:p>
        </w:tc>
      </w:tr>
    </w:tbl>
    <w:p w14:paraId="7D4210AF" w14:textId="77777777" w:rsidR="00CC2EA3" w:rsidRPr="0076762C" w:rsidRDefault="00CC2EA3" w:rsidP="00CC2EA3"/>
    <w:p w14:paraId="6A870F52" w14:textId="77777777" w:rsidR="00CC2EA3" w:rsidRPr="0076762C" w:rsidRDefault="00CC2EA3" w:rsidP="00CC2EA3">
      <w:pPr>
        <w:pStyle w:val="Heading2"/>
      </w:pPr>
      <w:bookmarkStart w:id="10" w:name="_Toc40726974"/>
      <w:r w:rsidRPr="0076762C">
        <w:t>Auxiliary tables</w:t>
      </w:r>
      <w:bookmarkEnd w:id="10"/>
    </w:p>
    <w:tbl>
      <w:tblPr>
        <w:tblStyle w:val="TableGrid"/>
        <w:tblW w:w="0" w:type="auto"/>
        <w:tblLook w:val="04A0" w:firstRow="1" w:lastRow="0" w:firstColumn="1" w:lastColumn="0" w:noHBand="0" w:noVBand="1"/>
      </w:tblPr>
      <w:tblGrid>
        <w:gridCol w:w="1413"/>
        <w:gridCol w:w="4394"/>
        <w:gridCol w:w="3209"/>
      </w:tblGrid>
      <w:tr w:rsidR="00CC2EA3" w:rsidRPr="0076762C" w14:paraId="1FACECAC" w14:textId="77777777" w:rsidTr="00CC2EA3">
        <w:tc>
          <w:tcPr>
            <w:tcW w:w="1413" w:type="dxa"/>
          </w:tcPr>
          <w:p w14:paraId="5A639F78" w14:textId="77777777" w:rsidR="00CC2EA3" w:rsidRPr="0076762C" w:rsidRDefault="00CC2EA3" w:rsidP="00CC2EA3">
            <w:pPr>
              <w:rPr>
                <w:b/>
                <w:sz w:val="20"/>
                <w:szCs w:val="20"/>
              </w:rPr>
            </w:pPr>
            <w:r w:rsidRPr="0076762C">
              <w:rPr>
                <w:b/>
                <w:sz w:val="20"/>
                <w:szCs w:val="20"/>
              </w:rPr>
              <w:t>Upper hierarchy auxiliary table</w:t>
            </w:r>
          </w:p>
        </w:tc>
        <w:tc>
          <w:tcPr>
            <w:tcW w:w="4394" w:type="dxa"/>
          </w:tcPr>
          <w:p w14:paraId="3AE9A0E6" w14:textId="77777777" w:rsidR="00CC2EA3" w:rsidRPr="0076762C" w:rsidRDefault="00CC2EA3" w:rsidP="00CC2EA3">
            <w:pPr>
              <w:rPr>
                <w:b/>
                <w:sz w:val="20"/>
                <w:szCs w:val="20"/>
              </w:rPr>
            </w:pPr>
            <w:r w:rsidRPr="0076762C">
              <w:rPr>
                <w:b/>
                <w:sz w:val="20"/>
                <w:szCs w:val="20"/>
              </w:rPr>
              <w:t>Description</w:t>
            </w:r>
          </w:p>
        </w:tc>
        <w:tc>
          <w:tcPr>
            <w:tcW w:w="3209" w:type="dxa"/>
          </w:tcPr>
          <w:p w14:paraId="2FCE7D62" w14:textId="77777777" w:rsidR="00CC2EA3" w:rsidRPr="0076762C" w:rsidRDefault="00CC2EA3" w:rsidP="00CC2EA3">
            <w:pPr>
              <w:rPr>
                <w:b/>
                <w:sz w:val="20"/>
                <w:szCs w:val="20"/>
              </w:rPr>
            </w:pPr>
            <w:r w:rsidRPr="0076762C">
              <w:rPr>
                <w:b/>
                <w:i/>
                <w:iCs/>
                <w:sz w:val="20"/>
                <w:szCs w:val="20"/>
              </w:rPr>
              <w:t>be aware</w:t>
            </w:r>
          </w:p>
        </w:tc>
      </w:tr>
      <w:tr w:rsidR="00CC2EA3" w:rsidRPr="0076762C" w14:paraId="3250EC8A" w14:textId="77777777" w:rsidTr="00CC2EA3">
        <w:tc>
          <w:tcPr>
            <w:tcW w:w="1413" w:type="dxa"/>
          </w:tcPr>
          <w:p w14:paraId="480054AE" w14:textId="77777777" w:rsidR="00CC2EA3" w:rsidRPr="0076762C" w:rsidRDefault="00CC2EA3" w:rsidP="00CC2EA3">
            <w:pPr>
              <w:rPr>
                <w:sz w:val="20"/>
                <w:szCs w:val="20"/>
              </w:rPr>
            </w:pPr>
            <w:r w:rsidRPr="0076762C">
              <w:rPr>
                <w:sz w:val="20"/>
                <w:szCs w:val="20"/>
              </w:rPr>
              <w:t>Sampling details (SD)</w:t>
            </w:r>
          </w:p>
        </w:tc>
        <w:tc>
          <w:tcPr>
            <w:tcW w:w="4394" w:type="dxa"/>
          </w:tcPr>
          <w:p w14:paraId="4FBD7B04" w14:textId="77777777" w:rsidR="00CC2EA3" w:rsidRPr="0076762C" w:rsidRDefault="00CC2EA3" w:rsidP="00CC2EA3">
            <w:pPr>
              <w:rPr>
                <w:i/>
                <w:color w:val="FF0000"/>
                <w:sz w:val="20"/>
                <w:szCs w:val="20"/>
              </w:rPr>
            </w:pPr>
            <w:r w:rsidRPr="0076762C">
              <w:rPr>
                <w:sz w:val="20"/>
                <w:szCs w:val="20"/>
              </w:rPr>
              <w:t xml:space="preserve">This table holds information on the sampling country and institute. </w:t>
            </w:r>
          </w:p>
        </w:tc>
        <w:tc>
          <w:tcPr>
            <w:tcW w:w="3209" w:type="dxa"/>
          </w:tcPr>
          <w:p w14:paraId="33252032" w14:textId="77777777" w:rsidR="00CC2EA3" w:rsidRPr="0076762C" w:rsidRDefault="00CC2EA3" w:rsidP="00CC2EA3">
            <w:pPr>
              <w:rPr>
                <w:sz w:val="20"/>
                <w:szCs w:val="20"/>
              </w:rPr>
            </w:pPr>
            <w:r w:rsidRPr="0076762C">
              <w:rPr>
                <w:sz w:val="20"/>
                <w:szCs w:val="20"/>
              </w:rPr>
              <w:t>This table is mandatory.</w:t>
            </w:r>
          </w:p>
        </w:tc>
      </w:tr>
      <w:tr w:rsidR="00CC2EA3" w:rsidRPr="0076762C" w14:paraId="4B5450BC" w14:textId="77777777" w:rsidTr="00CC2EA3">
        <w:tc>
          <w:tcPr>
            <w:tcW w:w="1413" w:type="dxa"/>
          </w:tcPr>
          <w:p w14:paraId="13C96DB2" w14:textId="77777777" w:rsidR="00CC2EA3" w:rsidRPr="0076762C" w:rsidRDefault="00CC2EA3" w:rsidP="00CC2EA3">
            <w:pPr>
              <w:rPr>
                <w:sz w:val="20"/>
                <w:szCs w:val="20"/>
              </w:rPr>
            </w:pPr>
            <w:r w:rsidRPr="0076762C">
              <w:rPr>
                <w:sz w:val="20"/>
                <w:szCs w:val="20"/>
              </w:rPr>
              <w:t>Vessel details (VD)</w:t>
            </w:r>
          </w:p>
        </w:tc>
        <w:tc>
          <w:tcPr>
            <w:tcW w:w="4394" w:type="dxa"/>
          </w:tcPr>
          <w:p w14:paraId="3181FF96" w14:textId="77777777" w:rsidR="00CC2EA3" w:rsidRPr="0076762C" w:rsidRDefault="00CC2EA3" w:rsidP="00CC2EA3">
            <w:pPr>
              <w:rPr>
                <w:sz w:val="20"/>
                <w:szCs w:val="20"/>
              </w:rPr>
            </w:pPr>
            <w:r w:rsidRPr="0076762C">
              <w:rPr>
                <w:sz w:val="20"/>
                <w:szCs w:val="20"/>
              </w:rPr>
              <w:t>This table holds information about the vessel properties e.g. homeport and vessel length</w:t>
            </w:r>
          </w:p>
        </w:tc>
        <w:tc>
          <w:tcPr>
            <w:tcW w:w="3209" w:type="dxa"/>
          </w:tcPr>
          <w:p w14:paraId="6336E0A0" w14:textId="77777777" w:rsidR="00CC2EA3" w:rsidRPr="0076762C" w:rsidRDefault="00CC2EA3" w:rsidP="00CC2EA3">
            <w:pPr>
              <w:rPr>
                <w:sz w:val="20"/>
                <w:szCs w:val="20"/>
              </w:rPr>
            </w:pPr>
            <w:r w:rsidRPr="0076762C">
              <w:rPr>
                <w:sz w:val="20"/>
                <w:szCs w:val="20"/>
              </w:rPr>
              <w:t>This table is mandatory. There are codes for unknown vessel if the vessel is truly unknown.</w:t>
            </w:r>
          </w:p>
        </w:tc>
      </w:tr>
      <w:tr w:rsidR="00CC2EA3" w:rsidRPr="0076762C" w14:paraId="6AB6770E" w14:textId="77777777" w:rsidTr="00CC2EA3">
        <w:tc>
          <w:tcPr>
            <w:tcW w:w="1413" w:type="dxa"/>
          </w:tcPr>
          <w:p w14:paraId="658F43D2" w14:textId="2519708C" w:rsidR="00CC2EA3" w:rsidRPr="0076762C" w:rsidRDefault="00CC2EA3" w:rsidP="00CC2EA3">
            <w:pPr>
              <w:rPr>
                <w:sz w:val="20"/>
                <w:szCs w:val="20"/>
              </w:rPr>
            </w:pPr>
            <w:r w:rsidRPr="0076762C">
              <w:rPr>
                <w:sz w:val="20"/>
                <w:szCs w:val="20"/>
              </w:rPr>
              <w:t>Species List Details</w:t>
            </w:r>
            <w:r w:rsidR="00EE7F7F" w:rsidRPr="0076762C">
              <w:rPr>
                <w:sz w:val="20"/>
                <w:szCs w:val="20"/>
              </w:rPr>
              <w:t xml:space="preserve"> (SL)</w:t>
            </w:r>
          </w:p>
        </w:tc>
        <w:tc>
          <w:tcPr>
            <w:tcW w:w="4394" w:type="dxa"/>
          </w:tcPr>
          <w:p w14:paraId="4429B963" w14:textId="38BE333C" w:rsidR="00CC2EA3" w:rsidRPr="0076762C" w:rsidRDefault="00CC2EA3" w:rsidP="00EE7F7F">
            <w:pPr>
              <w:rPr>
                <w:sz w:val="20"/>
                <w:szCs w:val="20"/>
              </w:rPr>
            </w:pPr>
            <w:r w:rsidRPr="0076762C">
              <w:rPr>
                <w:sz w:val="20"/>
                <w:szCs w:val="20"/>
              </w:rPr>
              <w:t xml:space="preserve">This table holds information about the </w:t>
            </w:r>
            <w:r w:rsidR="00EE7F7F" w:rsidRPr="0076762C">
              <w:rPr>
                <w:sz w:val="20"/>
                <w:szCs w:val="20"/>
              </w:rPr>
              <w:t xml:space="preserve">list of </w:t>
            </w:r>
            <w:r w:rsidRPr="0076762C">
              <w:rPr>
                <w:sz w:val="20"/>
                <w:szCs w:val="20"/>
              </w:rPr>
              <w:t xml:space="preserve">species </w:t>
            </w:r>
            <w:r w:rsidR="00EE7F7F" w:rsidRPr="0076762C">
              <w:rPr>
                <w:sz w:val="20"/>
                <w:szCs w:val="20"/>
              </w:rPr>
              <w:t xml:space="preserve">which are targeted during a sampling event. </w:t>
            </w:r>
          </w:p>
        </w:tc>
        <w:tc>
          <w:tcPr>
            <w:tcW w:w="3209" w:type="dxa"/>
          </w:tcPr>
          <w:p w14:paraId="0FB9EC9A" w14:textId="156EC53C" w:rsidR="00CC2EA3" w:rsidRPr="0076762C" w:rsidRDefault="00CC2EA3" w:rsidP="003B4458">
            <w:pPr>
              <w:rPr>
                <w:sz w:val="20"/>
                <w:szCs w:val="20"/>
              </w:rPr>
            </w:pPr>
            <w:r w:rsidRPr="0076762C">
              <w:rPr>
                <w:sz w:val="20"/>
                <w:szCs w:val="20"/>
              </w:rPr>
              <w:t>This table is mandatory.</w:t>
            </w:r>
          </w:p>
        </w:tc>
      </w:tr>
    </w:tbl>
    <w:p w14:paraId="75024D3E" w14:textId="77777777" w:rsidR="00CC2EA3" w:rsidRPr="0076762C" w:rsidRDefault="00CC2EA3" w:rsidP="00CC2EA3"/>
    <w:p w14:paraId="745A38B5" w14:textId="77777777" w:rsidR="00CC2EA3" w:rsidRPr="0076762C" w:rsidRDefault="00CC2EA3" w:rsidP="00CC2EA3">
      <w:pPr>
        <w:pStyle w:val="Heading2"/>
      </w:pPr>
      <w:bookmarkStart w:id="11" w:name="_Toc40726975"/>
      <w:r w:rsidRPr="0076762C">
        <w:t>Lower hierarchy tables</w:t>
      </w:r>
      <w:bookmarkEnd w:id="11"/>
    </w:p>
    <w:tbl>
      <w:tblPr>
        <w:tblStyle w:val="TableGrid"/>
        <w:tblW w:w="5001" w:type="pct"/>
        <w:tblLook w:val="04A0" w:firstRow="1" w:lastRow="0" w:firstColumn="1" w:lastColumn="0" w:noHBand="0" w:noVBand="1"/>
      </w:tblPr>
      <w:tblGrid>
        <w:gridCol w:w="1426"/>
        <w:gridCol w:w="4434"/>
        <w:gridCol w:w="3237"/>
      </w:tblGrid>
      <w:tr w:rsidR="00CC2EA3" w:rsidRPr="0076762C" w14:paraId="53702E32" w14:textId="77777777" w:rsidTr="00CC2EA3">
        <w:tc>
          <w:tcPr>
            <w:tcW w:w="784" w:type="pct"/>
          </w:tcPr>
          <w:p w14:paraId="443E7B41" w14:textId="77777777" w:rsidR="00CC2EA3" w:rsidRPr="0076762C" w:rsidRDefault="00CC2EA3" w:rsidP="00CC2EA3">
            <w:pPr>
              <w:rPr>
                <w:b/>
                <w:sz w:val="20"/>
                <w:szCs w:val="20"/>
              </w:rPr>
            </w:pPr>
            <w:r w:rsidRPr="0076762C">
              <w:rPr>
                <w:b/>
                <w:sz w:val="20"/>
                <w:szCs w:val="20"/>
              </w:rPr>
              <w:t>Lower hierarchy table</w:t>
            </w:r>
          </w:p>
        </w:tc>
        <w:tc>
          <w:tcPr>
            <w:tcW w:w="2437" w:type="pct"/>
          </w:tcPr>
          <w:p w14:paraId="2C0B3E10" w14:textId="77777777" w:rsidR="00CC2EA3" w:rsidRPr="0076762C" w:rsidRDefault="00CC2EA3" w:rsidP="00CC2EA3">
            <w:pPr>
              <w:rPr>
                <w:b/>
                <w:sz w:val="20"/>
                <w:szCs w:val="20"/>
              </w:rPr>
            </w:pPr>
            <w:r w:rsidRPr="0076762C">
              <w:rPr>
                <w:b/>
                <w:sz w:val="20"/>
                <w:szCs w:val="20"/>
              </w:rPr>
              <w:t>Description</w:t>
            </w:r>
          </w:p>
        </w:tc>
        <w:tc>
          <w:tcPr>
            <w:tcW w:w="1779" w:type="pct"/>
          </w:tcPr>
          <w:p w14:paraId="4658B04C" w14:textId="77777777" w:rsidR="00CC2EA3" w:rsidRPr="0076762C" w:rsidRDefault="00CC2EA3" w:rsidP="00CC2EA3">
            <w:pPr>
              <w:rPr>
                <w:b/>
                <w:sz w:val="20"/>
                <w:szCs w:val="20"/>
              </w:rPr>
            </w:pPr>
            <w:r w:rsidRPr="0076762C">
              <w:rPr>
                <w:rStyle w:val="Emphasis"/>
                <w:b/>
                <w:sz w:val="20"/>
                <w:szCs w:val="20"/>
              </w:rPr>
              <w:t>be aware</w:t>
            </w:r>
          </w:p>
        </w:tc>
      </w:tr>
      <w:tr w:rsidR="00CC2EA3" w:rsidRPr="0076762C" w14:paraId="535B1846" w14:textId="77777777" w:rsidTr="00CC2EA3">
        <w:tc>
          <w:tcPr>
            <w:tcW w:w="784" w:type="pct"/>
          </w:tcPr>
          <w:p w14:paraId="11A92529" w14:textId="5F0F8387" w:rsidR="00CC2EA3" w:rsidRPr="0076762C" w:rsidRDefault="00CC2EA3" w:rsidP="00EE584A">
            <w:pPr>
              <w:rPr>
                <w:sz w:val="20"/>
                <w:szCs w:val="20"/>
              </w:rPr>
            </w:pPr>
            <w:r w:rsidRPr="0076762C">
              <w:rPr>
                <w:sz w:val="20"/>
                <w:szCs w:val="20"/>
              </w:rPr>
              <w:t xml:space="preserve">Frequency </w:t>
            </w:r>
            <w:r w:rsidR="00EE584A" w:rsidRPr="0076762C">
              <w:rPr>
                <w:sz w:val="20"/>
                <w:szCs w:val="20"/>
              </w:rPr>
              <w:t xml:space="preserve">Measure </w:t>
            </w:r>
            <w:r w:rsidRPr="0076762C">
              <w:rPr>
                <w:sz w:val="20"/>
                <w:szCs w:val="20"/>
              </w:rPr>
              <w:t>(F</w:t>
            </w:r>
            <w:r w:rsidR="00EE584A" w:rsidRPr="0076762C">
              <w:rPr>
                <w:sz w:val="20"/>
                <w:szCs w:val="20"/>
              </w:rPr>
              <w:t>M</w:t>
            </w:r>
            <w:r w:rsidRPr="0076762C">
              <w:rPr>
                <w:sz w:val="20"/>
                <w:szCs w:val="20"/>
              </w:rPr>
              <w:t>)</w:t>
            </w:r>
          </w:p>
        </w:tc>
        <w:tc>
          <w:tcPr>
            <w:tcW w:w="2437" w:type="pct"/>
          </w:tcPr>
          <w:p w14:paraId="21034613" w14:textId="77777777" w:rsidR="00CC2EA3" w:rsidRPr="0076762C" w:rsidRDefault="00CC2EA3" w:rsidP="00CC2EA3">
            <w:pPr>
              <w:rPr>
                <w:sz w:val="20"/>
                <w:szCs w:val="20"/>
              </w:rPr>
            </w:pPr>
            <w:r w:rsidRPr="0076762C">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76762C" w:rsidRDefault="00CC2EA3" w:rsidP="00CC2EA3">
            <w:pPr>
              <w:rPr>
                <w:sz w:val="20"/>
                <w:szCs w:val="20"/>
              </w:rPr>
            </w:pPr>
            <w:r w:rsidRPr="0076762C">
              <w:rPr>
                <w:sz w:val="20"/>
                <w:szCs w:val="20"/>
              </w:rPr>
              <w:t>This table holds the length distribution of the smallest subsample from the Sample table (SA).</w:t>
            </w:r>
          </w:p>
        </w:tc>
      </w:tr>
      <w:tr w:rsidR="00CC2EA3" w:rsidRPr="0076762C" w14:paraId="36C99132" w14:textId="77777777" w:rsidTr="00CC2EA3">
        <w:tc>
          <w:tcPr>
            <w:tcW w:w="784" w:type="pct"/>
          </w:tcPr>
          <w:p w14:paraId="68BF1988" w14:textId="77777777" w:rsidR="00CC2EA3" w:rsidRPr="0076762C" w:rsidRDefault="00CC2EA3" w:rsidP="00CC2EA3">
            <w:pPr>
              <w:rPr>
                <w:sz w:val="20"/>
                <w:szCs w:val="20"/>
              </w:rPr>
            </w:pPr>
            <w:r w:rsidRPr="0076762C">
              <w:rPr>
                <w:sz w:val="20"/>
                <w:szCs w:val="20"/>
              </w:rPr>
              <w:t xml:space="preserve">Biological Variable </w:t>
            </w:r>
          </w:p>
          <w:p w14:paraId="06436A06" w14:textId="77777777" w:rsidR="00CC2EA3" w:rsidRPr="0076762C" w:rsidRDefault="00CC2EA3" w:rsidP="00CC2EA3">
            <w:pPr>
              <w:rPr>
                <w:sz w:val="20"/>
                <w:szCs w:val="20"/>
              </w:rPr>
            </w:pPr>
            <w:r w:rsidRPr="0076762C">
              <w:rPr>
                <w:sz w:val="20"/>
                <w:szCs w:val="20"/>
              </w:rPr>
              <w:t>(BV)</w:t>
            </w:r>
          </w:p>
          <w:p w14:paraId="63472612" w14:textId="77777777" w:rsidR="00CC2EA3" w:rsidRPr="0076762C" w:rsidRDefault="00CC2EA3" w:rsidP="00CC2EA3">
            <w:pPr>
              <w:rPr>
                <w:sz w:val="20"/>
                <w:szCs w:val="20"/>
              </w:rPr>
            </w:pPr>
          </w:p>
        </w:tc>
        <w:tc>
          <w:tcPr>
            <w:tcW w:w="2437" w:type="pct"/>
          </w:tcPr>
          <w:p w14:paraId="3B8C5BBA" w14:textId="77777777" w:rsidR="00CC2EA3" w:rsidRPr="0076762C" w:rsidRDefault="00CC2EA3" w:rsidP="00CC2EA3">
            <w:pPr>
              <w:rPr>
                <w:sz w:val="20"/>
                <w:szCs w:val="20"/>
              </w:rPr>
            </w:pPr>
            <w:r w:rsidRPr="0076762C">
              <w:rPr>
                <w:sz w:val="20"/>
                <w:szCs w:val="20"/>
              </w:rPr>
              <w:t xml:space="preserve">This table holds the biological measurement done on individual fish e.g., weight, age, maturity and stock. The measurements are very similar to the ones in the CS in the present RDB with added information about the selection, but the table has been transposed, so each line holds a single measurement. </w:t>
            </w:r>
          </w:p>
          <w:p w14:paraId="12A7CA96" w14:textId="77777777" w:rsidR="00CC2EA3" w:rsidRPr="0076762C" w:rsidRDefault="00CC2EA3" w:rsidP="00CC2EA3">
            <w:pPr>
              <w:rPr>
                <w:sz w:val="20"/>
                <w:szCs w:val="20"/>
              </w:rPr>
            </w:pPr>
            <w:r w:rsidRPr="0076762C">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76762C" w:rsidRDefault="00CC2EA3" w:rsidP="00CC2EA3">
            <w:pPr>
              <w:rPr>
                <w:sz w:val="20"/>
                <w:szCs w:val="20"/>
              </w:rPr>
            </w:pPr>
            <w:r w:rsidRPr="0076762C">
              <w:rPr>
                <w:sz w:val="20"/>
                <w:szCs w:val="20"/>
              </w:rPr>
              <w:t>The Single fish number (id) (</w:t>
            </w:r>
            <w:r w:rsidR="00EE7F7F" w:rsidRPr="0076762C">
              <w:rPr>
                <w:sz w:val="20"/>
                <w:szCs w:val="20"/>
              </w:rPr>
              <w:t>BV</w:t>
            </w:r>
            <w:r w:rsidRPr="0076762C">
              <w:rPr>
                <w:sz w:val="20"/>
                <w:szCs w:val="20"/>
              </w:rPr>
              <w:t>fishId) is what links the different measurements on a single fish together.</w:t>
            </w:r>
          </w:p>
          <w:p w14:paraId="6BD76B24" w14:textId="77777777" w:rsidR="00CC2EA3" w:rsidRPr="0076762C" w:rsidRDefault="00CC2EA3" w:rsidP="00CC2EA3">
            <w:pPr>
              <w:rPr>
                <w:sz w:val="20"/>
                <w:szCs w:val="20"/>
              </w:rPr>
            </w:pPr>
          </w:p>
          <w:p w14:paraId="42364388" w14:textId="77777777" w:rsidR="00CC2EA3" w:rsidRPr="0076762C" w:rsidRDefault="00CC2EA3" w:rsidP="00CC2EA3">
            <w:pPr>
              <w:rPr>
                <w:sz w:val="20"/>
                <w:szCs w:val="20"/>
              </w:rPr>
            </w:pPr>
            <w:r w:rsidRPr="0076762C">
              <w:rPr>
                <w:sz w:val="20"/>
                <w:szCs w:val="20"/>
              </w:rPr>
              <w:t>Before the CA table in the present RDB was always linked to the TR table. The link is now specified by the upper and lower hierarchy.</w:t>
            </w:r>
          </w:p>
        </w:tc>
      </w:tr>
    </w:tbl>
    <w:p w14:paraId="6DD40E5E" w14:textId="77777777" w:rsidR="00CC2EA3" w:rsidRPr="0076762C" w:rsidRDefault="00CC2EA3" w:rsidP="00CC2EA3"/>
    <w:p w14:paraId="7B3818DE" w14:textId="77777777" w:rsidR="00CC2EA3" w:rsidRPr="0076762C" w:rsidRDefault="00CC2EA3" w:rsidP="00CC2EA3">
      <w:pPr>
        <w:pStyle w:val="Heading1"/>
      </w:pPr>
      <w:bookmarkStart w:id="12" w:name="_Toc40726976"/>
      <w:r w:rsidRPr="0076762C">
        <w:t>Hierarchy Summary</w:t>
      </w:r>
      <w:bookmarkEnd w:id="12"/>
    </w:p>
    <w:p w14:paraId="321EEC11" w14:textId="77777777" w:rsidR="00CC2EA3" w:rsidRPr="0076762C" w:rsidRDefault="00CC2EA3" w:rsidP="00CC2EA3"/>
    <w:p w14:paraId="675325E9" w14:textId="73C046A8" w:rsidR="00CC2EA3" w:rsidRPr="0076762C" w:rsidRDefault="00CC2EA3" w:rsidP="00CC2EA3">
      <w:r w:rsidRPr="0076762C">
        <w:t xml:space="preserve">The following diagram shows how the tables relate to the different levels of sampling units and the division between the Upper and Lower Hierarchies – the Vessel Details </w:t>
      </w:r>
      <w:r w:rsidR="00570B6C" w:rsidRPr="0076762C">
        <w:t xml:space="preserve">and Species List Details </w:t>
      </w:r>
      <w:r w:rsidRPr="0076762C">
        <w:t>table</w:t>
      </w:r>
      <w:r w:rsidR="00570B6C" w:rsidRPr="0076762C">
        <w:t>s</w:t>
      </w:r>
      <w:r w:rsidRPr="0076762C">
        <w:t xml:space="preserve"> </w:t>
      </w:r>
      <w:r w:rsidR="00570B6C" w:rsidRPr="0076762C">
        <w:t>are</w:t>
      </w:r>
      <w:r w:rsidRPr="0076762C">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76762C" w:rsidRDefault="00CC2EA3" w:rsidP="00CC2EA3"/>
    <w:p w14:paraId="3180B855" w14:textId="32638E46" w:rsidR="00CC2EA3" w:rsidRPr="0076762C" w:rsidRDefault="000E493C" w:rsidP="00CC2EA3">
      <w:r w:rsidRPr="0076762C">
        <w:rPr>
          <w:noProof/>
          <w:lang w:eastAsia="en-GB"/>
        </w:rPr>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76762C" w:rsidRDefault="00CC2EA3" w:rsidP="00CC2EA3">
      <w:r w:rsidRPr="0076762C">
        <w:t>The following tables show a summary of the tables that appear in each of the upper and lower hierarchies.  More details can be found in the worked examples in Annex I and in the hierarchy spreadsheet.</w:t>
      </w:r>
    </w:p>
    <w:p w14:paraId="69114F05" w14:textId="77777777" w:rsidR="00CC2EA3" w:rsidRPr="0076762C" w:rsidRDefault="00CC2EA3" w:rsidP="00CC2EA3">
      <w:r w:rsidRPr="0076762C">
        <w:br w:type="page"/>
      </w:r>
    </w:p>
    <w:p w14:paraId="581163BB" w14:textId="77777777" w:rsidR="00CC2EA3" w:rsidRPr="0076762C" w:rsidRDefault="00CC2EA3" w:rsidP="00CC2EA3"/>
    <w:p w14:paraId="2E2BF2DF" w14:textId="77777777" w:rsidR="00CC2EA3" w:rsidRPr="0076762C" w:rsidRDefault="00CC2EA3" w:rsidP="00CC2EA3"/>
    <w:p w14:paraId="67112B1A" w14:textId="522FD409" w:rsidR="00CC2EA3" w:rsidRDefault="00CC2EA3" w:rsidP="00377909">
      <w:pPr>
        <w:pStyle w:val="Heading2"/>
      </w:pPr>
      <w:bookmarkStart w:id="13" w:name="_Toc40726977"/>
      <w:r w:rsidRPr="0076762C">
        <w:t xml:space="preserve">Table </w:t>
      </w:r>
      <w:r w:rsidR="00262611">
        <w:fldChar w:fldCharType="begin"/>
      </w:r>
      <w:r w:rsidR="00262611">
        <w:instrText xml:space="preserve"> SEQ Table \* ARABIC </w:instrText>
      </w:r>
      <w:r w:rsidR="00262611">
        <w:fldChar w:fldCharType="separate"/>
      </w:r>
      <w:r w:rsidR="006C0762">
        <w:rPr>
          <w:noProof/>
        </w:rPr>
        <w:t>1</w:t>
      </w:r>
      <w:r w:rsidR="00262611">
        <w:rPr>
          <w:noProof/>
        </w:rPr>
        <w:fldChar w:fldCharType="end"/>
      </w:r>
      <w:r w:rsidRPr="0076762C">
        <w:t xml:space="preserve"> Upper hierarchies</w:t>
      </w:r>
      <w:bookmarkEnd w:id="13"/>
    </w:p>
    <w:p w14:paraId="0FE6407A" w14:textId="5922DDC3" w:rsidR="00D35B1D" w:rsidRPr="00D35B1D" w:rsidRDefault="00D35B1D" w:rsidP="00377909">
      <w:r>
        <w:t>Only mandatory records are shown for the hierarchies below</w:t>
      </w:r>
      <w:r w:rsidRPr="008B51C2">
        <w:t>.</w:t>
      </w:r>
    </w:p>
    <w:tbl>
      <w:tblPr>
        <w:tblStyle w:val="TableGrid"/>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76762C" w14:paraId="39F750DA" w14:textId="54B356BD" w:rsidTr="00377909">
        <w:trPr>
          <w:trHeight w:val="687"/>
        </w:trPr>
        <w:tc>
          <w:tcPr>
            <w:tcW w:w="894" w:type="dxa"/>
            <w:shd w:val="clear" w:color="auto" w:fill="FFE599" w:themeFill="accent4" w:themeFillTint="66"/>
            <w:noWrap/>
            <w:vAlign w:val="center"/>
            <w:hideMark/>
          </w:tcPr>
          <w:p w14:paraId="1ECE9982" w14:textId="77777777" w:rsidR="00377909" w:rsidRPr="0076762C" w:rsidRDefault="00377909" w:rsidP="00E7798F">
            <w:pPr>
              <w:jc w:val="center"/>
              <w:rPr>
                <w:b/>
                <w:bCs/>
                <w:sz w:val="16"/>
                <w:szCs w:val="16"/>
              </w:rPr>
            </w:pPr>
            <w:r w:rsidRPr="0076762C">
              <w:rPr>
                <w:b/>
                <w:bCs/>
                <w:sz w:val="16"/>
                <w:szCs w:val="16"/>
              </w:rPr>
              <w:t>Hierarchy 1</w:t>
            </w:r>
          </w:p>
        </w:tc>
        <w:tc>
          <w:tcPr>
            <w:tcW w:w="894" w:type="dxa"/>
            <w:shd w:val="clear" w:color="auto" w:fill="FFE599" w:themeFill="accent4" w:themeFillTint="66"/>
            <w:noWrap/>
            <w:vAlign w:val="center"/>
            <w:hideMark/>
          </w:tcPr>
          <w:p w14:paraId="76E3CBB7" w14:textId="77777777" w:rsidR="00377909" w:rsidRPr="0076762C" w:rsidRDefault="00377909" w:rsidP="00E7798F">
            <w:pPr>
              <w:jc w:val="center"/>
              <w:rPr>
                <w:b/>
                <w:bCs/>
                <w:sz w:val="16"/>
                <w:szCs w:val="16"/>
              </w:rPr>
            </w:pPr>
            <w:r w:rsidRPr="0076762C">
              <w:rPr>
                <w:b/>
                <w:bCs/>
                <w:sz w:val="16"/>
                <w:szCs w:val="16"/>
              </w:rPr>
              <w:t>Hierarchy 2</w:t>
            </w:r>
          </w:p>
        </w:tc>
        <w:tc>
          <w:tcPr>
            <w:tcW w:w="894" w:type="dxa"/>
            <w:shd w:val="clear" w:color="auto" w:fill="FFE599" w:themeFill="accent4" w:themeFillTint="66"/>
            <w:noWrap/>
            <w:vAlign w:val="center"/>
            <w:hideMark/>
          </w:tcPr>
          <w:p w14:paraId="1C0B343A" w14:textId="77777777" w:rsidR="00377909" w:rsidRPr="0076762C" w:rsidRDefault="00377909" w:rsidP="00E7798F">
            <w:pPr>
              <w:jc w:val="center"/>
              <w:rPr>
                <w:b/>
                <w:bCs/>
                <w:sz w:val="16"/>
                <w:szCs w:val="16"/>
              </w:rPr>
            </w:pPr>
            <w:r w:rsidRPr="0076762C">
              <w:rPr>
                <w:b/>
                <w:bCs/>
                <w:sz w:val="16"/>
                <w:szCs w:val="16"/>
              </w:rPr>
              <w:t>Hierarchy 3</w:t>
            </w:r>
          </w:p>
        </w:tc>
        <w:tc>
          <w:tcPr>
            <w:tcW w:w="859" w:type="dxa"/>
            <w:shd w:val="clear" w:color="auto" w:fill="FFE599" w:themeFill="accent4" w:themeFillTint="66"/>
            <w:noWrap/>
            <w:vAlign w:val="center"/>
            <w:hideMark/>
          </w:tcPr>
          <w:p w14:paraId="74DF5B93" w14:textId="77777777" w:rsidR="00377909" w:rsidRPr="0076762C" w:rsidRDefault="00377909" w:rsidP="00E7798F">
            <w:pPr>
              <w:jc w:val="center"/>
              <w:rPr>
                <w:b/>
                <w:bCs/>
                <w:sz w:val="16"/>
                <w:szCs w:val="16"/>
              </w:rPr>
            </w:pPr>
            <w:r w:rsidRPr="0076762C">
              <w:rPr>
                <w:b/>
                <w:bCs/>
                <w:sz w:val="16"/>
                <w:szCs w:val="16"/>
              </w:rPr>
              <w:t>Hierarchy 4</w:t>
            </w:r>
          </w:p>
        </w:tc>
        <w:tc>
          <w:tcPr>
            <w:tcW w:w="859" w:type="dxa"/>
            <w:shd w:val="clear" w:color="auto" w:fill="FFE599" w:themeFill="accent4" w:themeFillTint="66"/>
            <w:noWrap/>
            <w:vAlign w:val="center"/>
            <w:hideMark/>
          </w:tcPr>
          <w:p w14:paraId="37C913AF" w14:textId="77777777" w:rsidR="00377909" w:rsidRPr="0076762C" w:rsidRDefault="00377909" w:rsidP="00E7798F">
            <w:pPr>
              <w:jc w:val="center"/>
              <w:rPr>
                <w:b/>
                <w:bCs/>
                <w:sz w:val="16"/>
                <w:szCs w:val="16"/>
              </w:rPr>
            </w:pPr>
            <w:r w:rsidRPr="0076762C">
              <w:rPr>
                <w:b/>
                <w:bCs/>
                <w:sz w:val="16"/>
                <w:szCs w:val="16"/>
              </w:rPr>
              <w:t>Hierarchy 5</w:t>
            </w:r>
          </w:p>
        </w:tc>
        <w:tc>
          <w:tcPr>
            <w:tcW w:w="859" w:type="dxa"/>
            <w:shd w:val="clear" w:color="auto" w:fill="FFE599" w:themeFill="accent4" w:themeFillTint="66"/>
            <w:noWrap/>
            <w:vAlign w:val="center"/>
            <w:hideMark/>
          </w:tcPr>
          <w:p w14:paraId="3804EF06" w14:textId="77777777" w:rsidR="00377909" w:rsidRPr="0076762C" w:rsidRDefault="00377909" w:rsidP="00E7798F">
            <w:pPr>
              <w:jc w:val="center"/>
              <w:rPr>
                <w:b/>
                <w:bCs/>
                <w:sz w:val="16"/>
                <w:szCs w:val="16"/>
              </w:rPr>
            </w:pPr>
            <w:r w:rsidRPr="0076762C">
              <w:rPr>
                <w:b/>
                <w:bCs/>
                <w:sz w:val="16"/>
                <w:szCs w:val="16"/>
              </w:rPr>
              <w:t>Hierarchy 6</w:t>
            </w:r>
          </w:p>
        </w:tc>
        <w:tc>
          <w:tcPr>
            <w:tcW w:w="859" w:type="dxa"/>
            <w:shd w:val="clear" w:color="auto" w:fill="FFE599" w:themeFill="accent4" w:themeFillTint="66"/>
            <w:noWrap/>
            <w:vAlign w:val="center"/>
            <w:hideMark/>
          </w:tcPr>
          <w:p w14:paraId="305299D7" w14:textId="77777777" w:rsidR="00377909" w:rsidRPr="0076762C" w:rsidRDefault="00377909" w:rsidP="00E7798F">
            <w:pPr>
              <w:jc w:val="center"/>
              <w:rPr>
                <w:b/>
                <w:bCs/>
                <w:sz w:val="16"/>
                <w:szCs w:val="16"/>
              </w:rPr>
            </w:pPr>
            <w:r w:rsidRPr="0076762C">
              <w:rPr>
                <w:b/>
                <w:bCs/>
                <w:sz w:val="16"/>
                <w:szCs w:val="16"/>
              </w:rPr>
              <w:t>Hierarchy 7</w:t>
            </w:r>
          </w:p>
        </w:tc>
        <w:tc>
          <w:tcPr>
            <w:tcW w:w="859" w:type="dxa"/>
            <w:shd w:val="clear" w:color="auto" w:fill="FFE599" w:themeFill="accent4" w:themeFillTint="66"/>
            <w:noWrap/>
            <w:vAlign w:val="center"/>
            <w:hideMark/>
          </w:tcPr>
          <w:p w14:paraId="4F4D7B4F" w14:textId="77777777" w:rsidR="00377909" w:rsidRDefault="00377909" w:rsidP="00E7798F">
            <w:pPr>
              <w:jc w:val="center"/>
              <w:rPr>
                <w:b/>
                <w:bCs/>
                <w:sz w:val="16"/>
                <w:szCs w:val="16"/>
              </w:rPr>
            </w:pPr>
            <w:r w:rsidRPr="0076762C">
              <w:rPr>
                <w:b/>
                <w:bCs/>
                <w:sz w:val="16"/>
                <w:szCs w:val="16"/>
              </w:rPr>
              <w:t xml:space="preserve">Hierarchy </w:t>
            </w:r>
          </w:p>
          <w:p w14:paraId="6BE48CB8" w14:textId="6D1810E8" w:rsidR="00377909" w:rsidRPr="0076762C" w:rsidRDefault="00377909" w:rsidP="00E7798F">
            <w:pPr>
              <w:jc w:val="center"/>
              <w:rPr>
                <w:b/>
                <w:bCs/>
                <w:sz w:val="16"/>
                <w:szCs w:val="16"/>
              </w:rPr>
            </w:pPr>
            <w:r w:rsidRPr="0076762C">
              <w:rPr>
                <w:b/>
                <w:bCs/>
                <w:sz w:val="16"/>
                <w:szCs w:val="16"/>
              </w:rPr>
              <w:t>8</w:t>
            </w:r>
          </w:p>
        </w:tc>
        <w:tc>
          <w:tcPr>
            <w:tcW w:w="859" w:type="dxa"/>
            <w:shd w:val="clear" w:color="auto" w:fill="FFE599" w:themeFill="accent4" w:themeFillTint="66"/>
            <w:vAlign w:val="center"/>
          </w:tcPr>
          <w:p w14:paraId="043BC67E" w14:textId="5FCA5771" w:rsidR="00377909" w:rsidRPr="0076762C" w:rsidRDefault="00377909" w:rsidP="00E7798F">
            <w:pPr>
              <w:jc w:val="center"/>
              <w:rPr>
                <w:b/>
                <w:bCs/>
                <w:sz w:val="16"/>
                <w:szCs w:val="16"/>
              </w:rPr>
            </w:pPr>
            <w:r w:rsidRPr="00B32436">
              <w:rPr>
                <w:rFonts w:ascii="Calibri" w:eastAsia="Calibri" w:hAnsi="Calibri" w:cs="Times New Roman"/>
                <w:b/>
                <w:bCs/>
                <w:sz w:val="16"/>
                <w:szCs w:val="16"/>
              </w:rPr>
              <w:t xml:space="preserve">Hierarchy </w:t>
            </w:r>
            <w:r>
              <w:rPr>
                <w:rFonts w:ascii="Calibri" w:eastAsia="Calibri" w:hAnsi="Calibri" w:cs="Times New Roman"/>
                <w:b/>
                <w:bCs/>
                <w:sz w:val="16"/>
                <w:szCs w:val="16"/>
              </w:rPr>
              <w:t>9</w:t>
            </w:r>
          </w:p>
        </w:tc>
        <w:tc>
          <w:tcPr>
            <w:tcW w:w="894" w:type="dxa"/>
            <w:shd w:val="clear" w:color="auto" w:fill="FFE599" w:themeFill="accent4" w:themeFillTint="66"/>
            <w:vAlign w:val="center"/>
          </w:tcPr>
          <w:p w14:paraId="45A54717" w14:textId="77777777" w:rsidR="00377909" w:rsidRDefault="00377909" w:rsidP="00E7798F">
            <w:pPr>
              <w:jc w:val="center"/>
              <w:rPr>
                <w:rFonts w:ascii="Calibri" w:eastAsia="Calibri" w:hAnsi="Calibri" w:cs="Times New Roman"/>
                <w:b/>
                <w:bCs/>
                <w:sz w:val="16"/>
                <w:szCs w:val="16"/>
              </w:rPr>
            </w:pPr>
            <w:r w:rsidRPr="00B32436">
              <w:rPr>
                <w:rFonts w:ascii="Calibri" w:eastAsia="Calibri" w:hAnsi="Calibri" w:cs="Times New Roman"/>
                <w:b/>
                <w:bCs/>
                <w:sz w:val="16"/>
                <w:szCs w:val="16"/>
              </w:rPr>
              <w:t xml:space="preserve">Hierarchy </w:t>
            </w:r>
          </w:p>
          <w:p w14:paraId="7A83637E" w14:textId="1DFE7398" w:rsidR="00377909" w:rsidRPr="00B32436" w:rsidRDefault="00377909" w:rsidP="00E7798F">
            <w:pPr>
              <w:jc w:val="center"/>
              <w:rPr>
                <w:rFonts w:ascii="Calibri" w:eastAsia="Calibri" w:hAnsi="Calibri" w:cs="Times New Roman"/>
                <w:b/>
                <w:bCs/>
                <w:sz w:val="16"/>
                <w:szCs w:val="16"/>
              </w:rPr>
            </w:pPr>
            <w:r>
              <w:rPr>
                <w:rFonts w:ascii="Calibri" w:eastAsia="Calibri" w:hAnsi="Calibri" w:cs="Times New Roman"/>
                <w:b/>
                <w:bCs/>
                <w:sz w:val="16"/>
                <w:szCs w:val="16"/>
              </w:rPr>
              <w:t>10</w:t>
            </w:r>
          </w:p>
        </w:tc>
      </w:tr>
      <w:tr w:rsidR="00377909" w:rsidRPr="0076762C" w14:paraId="2178396F" w14:textId="29D4E08C" w:rsidTr="00377909">
        <w:trPr>
          <w:trHeight w:val="312"/>
        </w:trPr>
        <w:tc>
          <w:tcPr>
            <w:tcW w:w="894" w:type="dxa"/>
            <w:noWrap/>
            <w:hideMark/>
          </w:tcPr>
          <w:p w14:paraId="0331E75D" w14:textId="77777777" w:rsidR="00377909" w:rsidRPr="0076762C" w:rsidRDefault="00377909" w:rsidP="00A3326B">
            <w:pPr>
              <w:rPr>
                <w:b/>
                <w:bCs/>
                <w:sz w:val="16"/>
                <w:szCs w:val="16"/>
              </w:rPr>
            </w:pPr>
            <w:r w:rsidRPr="0076762C">
              <w:rPr>
                <w:b/>
                <w:bCs/>
                <w:sz w:val="16"/>
                <w:szCs w:val="16"/>
              </w:rPr>
              <w:t>Design</w:t>
            </w:r>
          </w:p>
        </w:tc>
        <w:tc>
          <w:tcPr>
            <w:tcW w:w="894" w:type="dxa"/>
            <w:noWrap/>
            <w:hideMark/>
          </w:tcPr>
          <w:p w14:paraId="2C85851F" w14:textId="77777777" w:rsidR="00377909" w:rsidRPr="0076762C" w:rsidRDefault="00377909" w:rsidP="00A3326B">
            <w:pPr>
              <w:rPr>
                <w:b/>
                <w:bCs/>
                <w:sz w:val="16"/>
                <w:szCs w:val="16"/>
              </w:rPr>
            </w:pPr>
            <w:r w:rsidRPr="0076762C">
              <w:rPr>
                <w:b/>
                <w:bCs/>
                <w:sz w:val="16"/>
                <w:szCs w:val="16"/>
              </w:rPr>
              <w:t>Design</w:t>
            </w:r>
          </w:p>
        </w:tc>
        <w:tc>
          <w:tcPr>
            <w:tcW w:w="894" w:type="dxa"/>
            <w:noWrap/>
            <w:hideMark/>
          </w:tcPr>
          <w:p w14:paraId="1950C1CB"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4A2756D2"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623A9A77"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7D44C1CF"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51CC28B2"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2042104E" w14:textId="77777777" w:rsidR="00377909" w:rsidRPr="0076762C" w:rsidRDefault="00377909" w:rsidP="00A3326B">
            <w:pPr>
              <w:rPr>
                <w:b/>
                <w:bCs/>
                <w:sz w:val="16"/>
                <w:szCs w:val="16"/>
              </w:rPr>
            </w:pPr>
            <w:r w:rsidRPr="0076762C">
              <w:rPr>
                <w:b/>
                <w:bCs/>
                <w:sz w:val="16"/>
                <w:szCs w:val="16"/>
              </w:rPr>
              <w:t>Design</w:t>
            </w:r>
          </w:p>
        </w:tc>
        <w:tc>
          <w:tcPr>
            <w:tcW w:w="859" w:type="dxa"/>
          </w:tcPr>
          <w:p w14:paraId="52C74B8F" w14:textId="708968E8" w:rsidR="00377909" w:rsidRPr="0076762C" w:rsidRDefault="00377909" w:rsidP="00A3326B">
            <w:pPr>
              <w:rPr>
                <w:b/>
                <w:bCs/>
                <w:sz w:val="16"/>
                <w:szCs w:val="16"/>
              </w:rPr>
            </w:pPr>
            <w:r w:rsidRPr="00B32436">
              <w:rPr>
                <w:rFonts w:ascii="Calibri" w:eastAsia="Calibri" w:hAnsi="Calibri" w:cs="Times New Roman"/>
                <w:b/>
                <w:bCs/>
                <w:sz w:val="16"/>
                <w:szCs w:val="16"/>
              </w:rPr>
              <w:t>Design</w:t>
            </w:r>
          </w:p>
        </w:tc>
        <w:tc>
          <w:tcPr>
            <w:tcW w:w="894" w:type="dxa"/>
          </w:tcPr>
          <w:p w14:paraId="40ABD24A" w14:textId="06927469" w:rsidR="00377909" w:rsidRPr="00B32436" w:rsidRDefault="00377909" w:rsidP="00A3326B">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r>
      <w:tr w:rsidR="00377909" w:rsidRPr="0076762C" w14:paraId="1FAA0E9D" w14:textId="1DC98490" w:rsidTr="00377909">
        <w:trPr>
          <w:trHeight w:val="312"/>
        </w:trPr>
        <w:tc>
          <w:tcPr>
            <w:tcW w:w="894" w:type="dxa"/>
            <w:noWrap/>
            <w:hideMark/>
          </w:tcPr>
          <w:p w14:paraId="6246D0FC" w14:textId="77777777" w:rsidR="00377909" w:rsidRPr="0076762C" w:rsidRDefault="00377909" w:rsidP="00A3326B">
            <w:pPr>
              <w:rPr>
                <w:b/>
                <w:bCs/>
                <w:sz w:val="16"/>
                <w:szCs w:val="16"/>
              </w:rPr>
            </w:pPr>
            <w:r w:rsidRPr="0076762C">
              <w:rPr>
                <w:b/>
                <w:bCs/>
                <w:sz w:val="16"/>
                <w:szCs w:val="16"/>
              </w:rPr>
              <w:t>Sampling Details</w:t>
            </w:r>
          </w:p>
        </w:tc>
        <w:tc>
          <w:tcPr>
            <w:tcW w:w="894" w:type="dxa"/>
            <w:noWrap/>
            <w:hideMark/>
          </w:tcPr>
          <w:p w14:paraId="51CC3DDF" w14:textId="77777777" w:rsidR="00377909" w:rsidRPr="0076762C" w:rsidRDefault="00377909" w:rsidP="00A3326B">
            <w:pPr>
              <w:rPr>
                <w:b/>
                <w:bCs/>
                <w:sz w:val="16"/>
                <w:szCs w:val="16"/>
              </w:rPr>
            </w:pPr>
            <w:r w:rsidRPr="0076762C">
              <w:rPr>
                <w:b/>
                <w:bCs/>
                <w:sz w:val="16"/>
                <w:szCs w:val="16"/>
              </w:rPr>
              <w:t>Sampling Details</w:t>
            </w:r>
          </w:p>
        </w:tc>
        <w:tc>
          <w:tcPr>
            <w:tcW w:w="894" w:type="dxa"/>
            <w:noWrap/>
            <w:hideMark/>
          </w:tcPr>
          <w:p w14:paraId="236E6430"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5D06468C"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54CD6324"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666146B3"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3CE22D13"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4BE808E5" w14:textId="77777777" w:rsidR="00377909" w:rsidRPr="0076762C" w:rsidRDefault="00377909" w:rsidP="00A3326B">
            <w:pPr>
              <w:rPr>
                <w:b/>
                <w:bCs/>
                <w:sz w:val="16"/>
                <w:szCs w:val="16"/>
              </w:rPr>
            </w:pPr>
            <w:r w:rsidRPr="0076762C">
              <w:rPr>
                <w:b/>
                <w:bCs/>
                <w:sz w:val="16"/>
                <w:szCs w:val="16"/>
              </w:rPr>
              <w:t>Sampling details</w:t>
            </w:r>
          </w:p>
        </w:tc>
        <w:tc>
          <w:tcPr>
            <w:tcW w:w="859" w:type="dxa"/>
          </w:tcPr>
          <w:p w14:paraId="26C7999A" w14:textId="628A8AD5" w:rsidR="00377909" w:rsidRPr="0076762C" w:rsidRDefault="00377909" w:rsidP="00A3326B">
            <w:pPr>
              <w:rPr>
                <w:b/>
                <w:bCs/>
                <w:sz w:val="16"/>
                <w:szCs w:val="16"/>
              </w:rPr>
            </w:pPr>
            <w:r w:rsidRPr="00B32436">
              <w:rPr>
                <w:rFonts w:ascii="Calibri" w:eastAsia="Calibri" w:hAnsi="Calibri" w:cs="Times New Roman"/>
                <w:b/>
                <w:bCs/>
                <w:sz w:val="16"/>
                <w:szCs w:val="16"/>
              </w:rPr>
              <w:t>Sampling details</w:t>
            </w:r>
          </w:p>
        </w:tc>
        <w:tc>
          <w:tcPr>
            <w:tcW w:w="894" w:type="dxa"/>
          </w:tcPr>
          <w:p w14:paraId="4C2262C5" w14:textId="3B8894BF" w:rsidR="00377909" w:rsidRPr="00B32436" w:rsidRDefault="00377909" w:rsidP="00A3326B">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r>
      <w:tr w:rsidR="00377909" w:rsidRPr="0076762C" w14:paraId="45602DC1" w14:textId="36002196" w:rsidTr="00377909">
        <w:trPr>
          <w:trHeight w:val="312"/>
        </w:trPr>
        <w:tc>
          <w:tcPr>
            <w:tcW w:w="894" w:type="dxa"/>
            <w:noWrap/>
            <w:hideMark/>
          </w:tcPr>
          <w:p w14:paraId="3327FE9B" w14:textId="05C4C8D0" w:rsidR="00377909" w:rsidRPr="0076762C" w:rsidRDefault="00377909" w:rsidP="00A3326B">
            <w:pPr>
              <w:rPr>
                <w:b/>
                <w:bCs/>
                <w:sz w:val="16"/>
                <w:szCs w:val="16"/>
              </w:rPr>
            </w:pPr>
            <w:r w:rsidRPr="0076762C">
              <w:rPr>
                <w:b/>
                <w:bCs/>
                <w:sz w:val="16"/>
                <w:szCs w:val="16"/>
              </w:rPr>
              <w:t>Vessel Selection</w:t>
            </w:r>
          </w:p>
        </w:tc>
        <w:tc>
          <w:tcPr>
            <w:tcW w:w="894" w:type="dxa"/>
            <w:noWrap/>
            <w:hideMark/>
          </w:tcPr>
          <w:p w14:paraId="205F5ECC" w14:textId="77777777" w:rsidR="00377909" w:rsidRPr="0076762C" w:rsidRDefault="00377909" w:rsidP="00A3326B">
            <w:pPr>
              <w:rPr>
                <w:b/>
                <w:bCs/>
                <w:sz w:val="16"/>
                <w:szCs w:val="16"/>
              </w:rPr>
            </w:pPr>
            <w:r w:rsidRPr="0076762C">
              <w:rPr>
                <w:b/>
                <w:bCs/>
                <w:sz w:val="16"/>
                <w:szCs w:val="16"/>
              </w:rPr>
              <w:t>Fishing Trip</w:t>
            </w:r>
          </w:p>
        </w:tc>
        <w:tc>
          <w:tcPr>
            <w:tcW w:w="894" w:type="dxa"/>
            <w:noWrap/>
            <w:hideMark/>
          </w:tcPr>
          <w:p w14:paraId="05C46D76" w14:textId="77777777" w:rsidR="00377909" w:rsidRPr="0076762C" w:rsidRDefault="00377909" w:rsidP="00A3326B">
            <w:pPr>
              <w:rPr>
                <w:b/>
                <w:bCs/>
                <w:sz w:val="16"/>
                <w:szCs w:val="16"/>
              </w:rPr>
            </w:pPr>
            <w:r w:rsidRPr="0076762C">
              <w:rPr>
                <w:b/>
                <w:bCs/>
                <w:sz w:val="16"/>
                <w:szCs w:val="16"/>
              </w:rPr>
              <w:t>Temporal Event</w:t>
            </w:r>
          </w:p>
        </w:tc>
        <w:tc>
          <w:tcPr>
            <w:tcW w:w="859" w:type="dxa"/>
            <w:noWrap/>
            <w:hideMark/>
          </w:tcPr>
          <w:p w14:paraId="5BA807EE"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58451AEA"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6E265A99"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506E8662"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3B263F89" w14:textId="77777777" w:rsidR="00377909" w:rsidRPr="0076762C" w:rsidRDefault="00377909" w:rsidP="00A3326B">
            <w:pPr>
              <w:rPr>
                <w:b/>
                <w:bCs/>
                <w:sz w:val="16"/>
                <w:szCs w:val="16"/>
              </w:rPr>
            </w:pPr>
            <w:r w:rsidRPr="0076762C">
              <w:rPr>
                <w:b/>
                <w:bCs/>
                <w:sz w:val="16"/>
                <w:szCs w:val="16"/>
              </w:rPr>
              <w:t>Temporal Event</w:t>
            </w:r>
          </w:p>
        </w:tc>
        <w:tc>
          <w:tcPr>
            <w:tcW w:w="859" w:type="dxa"/>
          </w:tcPr>
          <w:p w14:paraId="4176F1AD" w14:textId="77FD05A3" w:rsidR="00377909" w:rsidRPr="0076762C" w:rsidRDefault="00377909" w:rsidP="00A3326B">
            <w:pPr>
              <w:rPr>
                <w:b/>
                <w:bCs/>
                <w:sz w:val="16"/>
                <w:szCs w:val="16"/>
              </w:rPr>
            </w:pPr>
            <w:r>
              <w:rPr>
                <w:rFonts w:ascii="Calibri" w:eastAsia="Calibri" w:hAnsi="Calibri" w:cs="Times New Roman"/>
                <w:b/>
                <w:bCs/>
                <w:sz w:val="16"/>
                <w:szCs w:val="16"/>
              </w:rPr>
              <w:t>Landing location</w:t>
            </w:r>
          </w:p>
        </w:tc>
        <w:tc>
          <w:tcPr>
            <w:tcW w:w="894" w:type="dxa"/>
          </w:tcPr>
          <w:p w14:paraId="0D9D1DCE" w14:textId="01BF2A7F" w:rsidR="00377909" w:rsidRDefault="00377909" w:rsidP="00A3326B">
            <w:pPr>
              <w:rPr>
                <w:rFonts w:ascii="Calibri" w:eastAsia="Calibri" w:hAnsi="Calibri" w:cs="Times New Roman"/>
                <w:b/>
                <w:bCs/>
                <w:sz w:val="16"/>
                <w:szCs w:val="16"/>
              </w:rPr>
            </w:pPr>
            <w:r w:rsidRPr="00B32436">
              <w:rPr>
                <w:rFonts w:ascii="Calibri" w:eastAsia="Calibri" w:hAnsi="Calibri" w:cs="Times New Roman"/>
                <w:b/>
                <w:bCs/>
                <w:sz w:val="16"/>
                <w:szCs w:val="16"/>
              </w:rPr>
              <w:t>Vessel Selection</w:t>
            </w:r>
          </w:p>
        </w:tc>
      </w:tr>
      <w:tr w:rsidR="00377909" w:rsidRPr="0076762C" w14:paraId="2CF8E1D7" w14:textId="511D8FBA" w:rsidTr="00377909">
        <w:trPr>
          <w:trHeight w:val="312"/>
        </w:trPr>
        <w:tc>
          <w:tcPr>
            <w:tcW w:w="894" w:type="dxa"/>
            <w:noWrap/>
            <w:hideMark/>
          </w:tcPr>
          <w:p w14:paraId="3B916EB5" w14:textId="77777777" w:rsidR="00377909" w:rsidRPr="0076762C" w:rsidRDefault="00377909" w:rsidP="00943700">
            <w:pPr>
              <w:rPr>
                <w:b/>
                <w:bCs/>
                <w:sz w:val="16"/>
                <w:szCs w:val="16"/>
              </w:rPr>
            </w:pPr>
            <w:r w:rsidRPr="0076762C">
              <w:rPr>
                <w:b/>
                <w:bCs/>
                <w:sz w:val="16"/>
                <w:szCs w:val="16"/>
              </w:rPr>
              <w:t>Fishing Trip</w:t>
            </w:r>
          </w:p>
        </w:tc>
        <w:tc>
          <w:tcPr>
            <w:tcW w:w="894" w:type="dxa"/>
            <w:noWrap/>
            <w:hideMark/>
          </w:tcPr>
          <w:p w14:paraId="5550E4CD" w14:textId="77777777" w:rsidR="00377909" w:rsidRPr="0076762C" w:rsidRDefault="00377909" w:rsidP="00943700">
            <w:pPr>
              <w:rPr>
                <w:b/>
                <w:bCs/>
                <w:sz w:val="16"/>
                <w:szCs w:val="16"/>
              </w:rPr>
            </w:pPr>
            <w:r w:rsidRPr="0076762C">
              <w:rPr>
                <w:b/>
                <w:bCs/>
                <w:sz w:val="16"/>
                <w:szCs w:val="16"/>
              </w:rPr>
              <w:t>Fishing Operation</w:t>
            </w:r>
          </w:p>
        </w:tc>
        <w:tc>
          <w:tcPr>
            <w:tcW w:w="894" w:type="dxa"/>
            <w:noWrap/>
            <w:hideMark/>
          </w:tcPr>
          <w:p w14:paraId="1B667E84" w14:textId="15AA1003" w:rsidR="00377909" w:rsidRPr="0076762C" w:rsidRDefault="00377909" w:rsidP="00943700">
            <w:pPr>
              <w:rPr>
                <w:b/>
                <w:bCs/>
                <w:sz w:val="16"/>
                <w:szCs w:val="16"/>
              </w:rPr>
            </w:pPr>
            <w:r w:rsidRPr="0076762C">
              <w:rPr>
                <w:b/>
                <w:bCs/>
                <w:sz w:val="16"/>
                <w:szCs w:val="16"/>
              </w:rPr>
              <w:t>Vessel Selection</w:t>
            </w:r>
          </w:p>
        </w:tc>
        <w:tc>
          <w:tcPr>
            <w:tcW w:w="859" w:type="dxa"/>
            <w:noWrap/>
            <w:hideMark/>
          </w:tcPr>
          <w:p w14:paraId="461052F6" w14:textId="77777777" w:rsidR="00377909" w:rsidRPr="0076762C" w:rsidRDefault="00377909" w:rsidP="00943700">
            <w:pPr>
              <w:rPr>
                <w:b/>
                <w:bCs/>
                <w:sz w:val="16"/>
                <w:szCs w:val="16"/>
              </w:rPr>
            </w:pPr>
            <w:r w:rsidRPr="0076762C">
              <w:rPr>
                <w:b/>
                <w:bCs/>
                <w:sz w:val="16"/>
                <w:szCs w:val="16"/>
              </w:rPr>
              <w:t>Fishing Trip</w:t>
            </w:r>
          </w:p>
        </w:tc>
        <w:tc>
          <w:tcPr>
            <w:tcW w:w="859" w:type="dxa"/>
            <w:noWrap/>
            <w:hideMark/>
          </w:tcPr>
          <w:p w14:paraId="7B4B8C5E" w14:textId="77777777" w:rsidR="00377909" w:rsidRPr="0076762C" w:rsidRDefault="00377909" w:rsidP="00943700">
            <w:pPr>
              <w:rPr>
                <w:b/>
                <w:bCs/>
                <w:sz w:val="16"/>
                <w:szCs w:val="16"/>
              </w:rPr>
            </w:pPr>
            <w:r w:rsidRPr="0076762C">
              <w:rPr>
                <w:b/>
                <w:bCs/>
                <w:sz w:val="16"/>
                <w:szCs w:val="16"/>
              </w:rPr>
              <w:t>Landing Event</w:t>
            </w:r>
          </w:p>
        </w:tc>
        <w:tc>
          <w:tcPr>
            <w:tcW w:w="859" w:type="dxa"/>
            <w:noWrap/>
            <w:hideMark/>
          </w:tcPr>
          <w:p w14:paraId="1C54ECA9" w14:textId="77777777" w:rsidR="00377909" w:rsidRPr="0076762C" w:rsidRDefault="00377909" w:rsidP="00943700">
            <w:pPr>
              <w:rPr>
                <w:b/>
                <w:bCs/>
                <w:sz w:val="16"/>
                <w:szCs w:val="16"/>
              </w:rPr>
            </w:pPr>
            <w:r w:rsidRPr="0076762C">
              <w:rPr>
                <w:b/>
                <w:bCs/>
                <w:sz w:val="16"/>
                <w:szCs w:val="16"/>
              </w:rPr>
              <w:t>Fishing Trip</w:t>
            </w:r>
          </w:p>
        </w:tc>
        <w:tc>
          <w:tcPr>
            <w:tcW w:w="859" w:type="dxa"/>
            <w:noWrap/>
          </w:tcPr>
          <w:p w14:paraId="0107C246" w14:textId="0AB3A0B0" w:rsidR="00377909" w:rsidRPr="0076762C" w:rsidRDefault="00377909" w:rsidP="00943700">
            <w:pPr>
              <w:rPr>
                <w:b/>
                <w:bCs/>
                <w:sz w:val="16"/>
                <w:szCs w:val="16"/>
              </w:rPr>
            </w:pPr>
            <w:r w:rsidRPr="0076762C">
              <w:rPr>
                <w:b/>
                <w:bCs/>
                <w:sz w:val="16"/>
                <w:szCs w:val="16"/>
              </w:rPr>
              <w:t>Landing Event</w:t>
            </w:r>
            <w:r w:rsidRPr="0076762C" w:rsidDel="00AF39DE">
              <w:rPr>
                <w:b/>
                <w:bCs/>
                <w:sz w:val="16"/>
                <w:szCs w:val="16"/>
              </w:rPr>
              <w:t xml:space="preserve"> </w:t>
            </w:r>
            <w:r w:rsidR="00C80D81" w:rsidRPr="00C80D81">
              <w:rPr>
                <w:b/>
                <w:bCs/>
                <w:sz w:val="16"/>
                <w:szCs w:val="16"/>
                <w:highlight w:val="yellow"/>
              </w:rPr>
              <w:t>(b</w:t>
            </w:r>
            <w:r w:rsidR="0080171C" w:rsidRPr="00C80D81">
              <w:rPr>
                <w:b/>
                <w:bCs/>
                <w:sz w:val="16"/>
                <w:szCs w:val="16"/>
                <w:highlight w:val="yellow"/>
              </w:rPr>
              <w:t>)</w:t>
            </w:r>
          </w:p>
        </w:tc>
        <w:tc>
          <w:tcPr>
            <w:tcW w:w="859" w:type="dxa"/>
            <w:noWrap/>
            <w:hideMark/>
          </w:tcPr>
          <w:p w14:paraId="21B4B7B8" w14:textId="0B248F62" w:rsidR="00377909" w:rsidRPr="0076762C" w:rsidRDefault="00377909" w:rsidP="00943700">
            <w:pPr>
              <w:rPr>
                <w:b/>
                <w:bCs/>
                <w:sz w:val="16"/>
                <w:szCs w:val="16"/>
              </w:rPr>
            </w:pPr>
            <w:r w:rsidRPr="0076762C">
              <w:rPr>
                <w:b/>
                <w:bCs/>
                <w:sz w:val="16"/>
                <w:szCs w:val="16"/>
              </w:rPr>
              <w:t>Vessel Selection</w:t>
            </w:r>
          </w:p>
        </w:tc>
        <w:tc>
          <w:tcPr>
            <w:tcW w:w="859" w:type="dxa"/>
          </w:tcPr>
          <w:p w14:paraId="3DBAE694" w14:textId="40CE2C82" w:rsidR="00377909" w:rsidRPr="0076762C" w:rsidRDefault="00377909" w:rsidP="00943700">
            <w:pPr>
              <w:rPr>
                <w:b/>
                <w:bCs/>
                <w:sz w:val="16"/>
                <w:szCs w:val="16"/>
              </w:rPr>
            </w:pPr>
            <w:r>
              <w:rPr>
                <w:rFonts w:ascii="Calibri" w:eastAsia="Calibri" w:hAnsi="Calibri" w:cs="Times New Roman"/>
                <w:b/>
                <w:bCs/>
                <w:sz w:val="16"/>
                <w:szCs w:val="16"/>
              </w:rPr>
              <w:t>Temporal event</w:t>
            </w:r>
          </w:p>
        </w:tc>
        <w:tc>
          <w:tcPr>
            <w:tcW w:w="894" w:type="dxa"/>
          </w:tcPr>
          <w:p w14:paraId="46689AB0" w14:textId="1DCE0C13" w:rsidR="00377909" w:rsidRDefault="00377909" w:rsidP="00943700">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r>
      <w:tr w:rsidR="00377909" w:rsidRPr="0076762C" w14:paraId="3821848E" w14:textId="36B05AA1" w:rsidTr="00377909">
        <w:trPr>
          <w:trHeight w:val="312"/>
        </w:trPr>
        <w:tc>
          <w:tcPr>
            <w:tcW w:w="894" w:type="dxa"/>
            <w:noWrap/>
            <w:hideMark/>
          </w:tcPr>
          <w:p w14:paraId="1724A0F5" w14:textId="77777777" w:rsidR="00377909" w:rsidRPr="0076762C" w:rsidRDefault="00377909" w:rsidP="00AF39DE">
            <w:pPr>
              <w:rPr>
                <w:b/>
                <w:bCs/>
                <w:sz w:val="16"/>
                <w:szCs w:val="16"/>
              </w:rPr>
            </w:pPr>
            <w:r w:rsidRPr="0076762C">
              <w:rPr>
                <w:b/>
                <w:bCs/>
                <w:sz w:val="16"/>
                <w:szCs w:val="16"/>
              </w:rPr>
              <w:t>Fishing Operation</w:t>
            </w:r>
          </w:p>
        </w:tc>
        <w:tc>
          <w:tcPr>
            <w:tcW w:w="894" w:type="dxa"/>
            <w:noWrap/>
            <w:hideMark/>
          </w:tcPr>
          <w:p w14:paraId="733F8874" w14:textId="77777777" w:rsidR="00377909" w:rsidRPr="0076762C" w:rsidRDefault="00377909" w:rsidP="00AF39DE">
            <w:pPr>
              <w:rPr>
                <w:b/>
                <w:bCs/>
                <w:sz w:val="16"/>
                <w:szCs w:val="16"/>
              </w:rPr>
            </w:pPr>
            <w:r w:rsidRPr="0076762C">
              <w:rPr>
                <w:b/>
                <w:bCs/>
                <w:sz w:val="16"/>
                <w:szCs w:val="16"/>
              </w:rPr>
              <w:t>Species Selection</w:t>
            </w:r>
          </w:p>
        </w:tc>
        <w:tc>
          <w:tcPr>
            <w:tcW w:w="894" w:type="dxa"/>
            <w:noWrap/>
            <w:hideMark/>
          </w:tcPr>
          <w:p w14:paraId="6762C5D8" w14:textId="77777777" w:rsidR="00377909" w:rsidRPr="0076762C" w:rsidRDefault="00377909" w:rsidP="00AF39DE">
            <w:pPr>
              <w:rPr>
                <w:b/>
                <w:bCs/>
                <w:sz w:val="16"/>
                <w:szCs w:val="16"/>
              </w:rPr>
            </w:pPr>
            <w:r w:rsidRPr="0076762C">
              <w:rPr>
                <w:b/>
                <w:bCs/>
                <w:sz w:val="16"/>
                <w:szCs w:val="16"/>
              </w:rPr>
              <w:t>Fishing Trip</w:t>
            </w:r>
          </w:p>
        </w:tc>
        <w:tc>
          <w:tcPr>
            <w:tcW w:w="859" w:type="dxa"/>
            <w:noWrap/>
            <w:hideMark/>
          </w:tcPr>
          <w:p w14:paraId="534CEB79" w14:textId="77777777" w:rsidR="00377909" w:rsidRPr="0076762C" w:rsidRDefault="00377909" w:rsidP="00AF39DE">
            <w:pPr>
              <w:rPr>
                <w:b/>
                <w:bCs/>
                <w:sz w:val="16"/>
                <w:szCs w:val="16"/>
              </w:rPr>
            </w:pPr>
            <w:r w:rsidRPr="0076762C">
              <w:rPr>
                <w:b/>
                <w:bCs/>
                <w:sz w:val="16"/>
                <w:szCs w:val="16"/>
              </w:rPr>
              <w:t>Landing Event</w:t>
            </w:r>
          </w:p>
        </w:tc>
        <w:tc>
          <w:tcPr>
            <w:tcW w:w="859" w:type="dxa"/>
            <w:noWrap/>
            <w:hideMark/>
          </w:tcPr>
          <w:p w14:paraId="48F27266" w14:textId="77777777" w:rsidR="00377909" w:rsidRPr="0076762C" w:rsidRDefault="00377909" w:rsidP="00AF39DE">
            <w:pPr>
              <w:rPr>
                <w:b/>
                <w:bCs/>
                <w:sz w:val="16"/>
                <w:szCs w:val="16"/>
              </w:rPr>
            </w:pPr>
            <w:r w:rsidRPr="0076762C">
              <w:rPr>
                <w:b/>
                <w:bCs/>
                <w:sz w:val="16"/>
                <w:szCs w:val="16"/>
              </w:rPr>
              <w:t>Species Selection</w:t>
            </w:r>
          </w:p>
        </w:tc>
        <w:tc>
          <w:tcPr>
            <w:tcW w:w="859" w:type="dxa"/>
            <w:noWrap/>
            <w:hideMark/>
          </w:tcPr>
          <w:p w14:paraId="181B8D0C" w14:textId="00AA4E5F" w:rsidR="00377909" w:rsidRPr="0076762C" w:rsidRDefault="00B5335E" w:rsidP="00B5335E">
            <w:pPr>
              <w:rPr>
                <w:b/>
                <w:bCs/>
                <w:sz w:val="16"/>
                <w:szCs w:val="16"/>
              </w:rPr>
            </w:pPr>
            <w:r>
              <w:rPr>
                <w:b/>
                <w:bCs/>
                <w:sz w:val="16"/>
                <w:szCs w:val="16"/>
              </w:rPr>
              <w:t>Fishing Operation (a)</w:t>
            </w:r>
          </w:p>
        </w:tc>
        <w:tc>
          <w:tcPr>
            <w:tcW w:w="859" w:type="dxa"/>
            <w:noWrap/>
          </w:tcPr>
          <w:p w14:paraId="73FEBE9A" w14:textId="7391D6F6" w:rsidR="00377909" w:rsidRPr="0076762C" w:rsidRDefault="00377909" w:rsidP="00AF39DE">
            <w:pPr>
              <w:rPr>
                <w:b/>
                <w:bCs/>
                <w:sz w:val="16"/>
                <w:szCs w:val="16"/>
              </w:rPr>
            </w:pPr>
            <w:r w:rsidRPr="0076762C">
              <w:rPr>
                <w:b/>
                <w:bCs/>
                <w:sz w:val="16"/>
                <w:szCs w:val="16"/>
              </w:rPr>
              <w:t>Species Selection</w:t>
            </w:r>
            <w:r>
              <w:rPr>
                <w:b/>
                <w:bCs/>
                <w:sz w:val="16"/>
                <w:szCs w:val="16"/>
              </w:rPr>
              <w:t xml:space="preserve"> </w:t>
            </w:r>
          </w:p>
        </w:tc>
        <w:tc>
          <w:tcPr>
            <w:tcW w:w="859" w:type="dxa"/>
            <w:noWrap/>
            <w:hideMark/>
          </w:tcPr>
          <w:p w14:paraId="0EE31176" w14:textId="77777777" w:rsidR="00377909" w:rsidRPr="0076762C" w:rsidRDefault="00377909" w:rsidP="00AF39DE">
            <w:pPr>
              <w:rPr>
                <w:b/>
                <w:bCs/>
                <w:sz w:val="16"/>
                <w:szCs w:val="16"/>
              </w:rPr>
            </w:pPr>
            <w:r w:rsidRPr="0076762C">
              <w:rPr>
                <w:b/>
                <w:bCs/>
                <w:sz w:val="16"/>
                <w:szCs w:val="16"/>
              </w:rPr>
              <w:t>Landing Event</w:t>
            </w:r>
          </w:p>
        </w:tc>
        <w:tc>
          <w:tcPr>
            <w:tcW w:w="859" w:type="dxa"/>
          </w:tcPr>
          <w:p w14:paraId="35188824" w14:textId="408E5F74" w:rsidR="00377909" w:rsidRPr="0076762C" w:rsidRDefault="00377909" w:rsidP="00AF39DE">
            <w:pPr>
              <w:rPr>
                <w:b/>
                <w:bCs/>
                <w:sz w:val="16"/>
                <w:szCs w:val="16"/>
              </w:rPr>
            </w:pPr>
            <w:r w:rsidRPr="00B32436">
              <w:rPr>
                <w:rFonts w:ascii="Calibri" w:eastAsia="Calibri" w:hAnsi="Calibri" w:cs="Times New Roman"/>
                <w:b/>
                <w:bCs/>
                <w:sz w:val="16"/>
                <w:szCs w:val="16"/>
              </w:rPr>
              <w:t>Species selection</w:t>
            </w:r>
          </w:p>
        </w:tc>
        <w:tc>
          <w:tcPr>
            <w:tcW w:w="894" w:type="dxa"/>
          </w:tcPr>
          <w:p w14:paraId="31FE2B1D" w14:textId="04B208C1" w:rsidR="00377909" w:rsidRPr="00B32436" w:rsidRDefault="00377909" w:rsidP="00AF39DE">
            <w:pPr>
              <w:rPr>
                <w:rFonts w:ascii="Calibri" w:eastAsia="Calibri" w:hAnsi="Calibri" w:cs="Times New Roman"/>
                <w:b/>
                <w:bCs/>
                <w:sz w:val="16"/>
                <w:szCs w:val="16"/>
              </w:rPr>
            </w:pPr>
            <w:r w:rsidRPr="00B32436">
              <w:rPr>
                <w:rFonts w:ascii="Calibri" w:eastAsia="Calibri" w:hAnsi="Calibri" w:cs="Times New Roman"/>
                <w:b/>
                <w:bCs/>
                <w:sz w:val="16"/>
                <w:szCs w:val="16"/>
              </w:rPr>
              <w:t>Fishing Trip</w:t>
            </w:r>
          </w:p>
        </w:tc>
      </w:tr>
      <w:tr w:rsidR="00377909" w:rsidRPr="0076762C" w14:paraId="067DDA61" w14:textId="3D47E74B" w:rsidTr="00377909">
        <w:trPr>
          <w:trHeight w:val="312"/>
        </w:trPr>
        <w:tc>
          <w:tcPr>
            <w:tcW w:w="894" w:type="dxa"/>
            <w:noWrap/>
            <w:hideMark/>
          </w:tcPr>
          <w:p w14:paraId="520E80B6" w14:textId="77777777" w:rsidR="00377909" w:rsidRPr="0076762C" w:rsidRDefault="00377909" w:rsidP="00AF39DE">
            <w:pPr>
              <w:rPr>
                <w:b/>
                <w:bCs/>
                <w:sz w:val="16"/>
                <w:szCs w:val="16"/>
              </w:rPr>
            </w:pPr>
            <w:r w:rsidRPr="0076762C">
              <w:rPr>
                <w:b/>
                <w:bCs/>
                <w:sz w:val="16"/>
                <w:szCs w:val="16"/>
              </w:rPr>
              <w:t>Species Selection</w:t>
            </w:r>
          </w:p>
        </w:tc>
        <w:tc>
          <w:tcPr>
            <w:tcW w:w="894" w:type="dxa"/>
            <w:noWrap/>
            <w:hideMark/>
          </w:tcPr>
          <w:p w14:paraId="116CAB33" w14:textId="3E57300A" w:rsidR="00377909" w:rsidRPr="0076762C" w:rsidRDefault="0066525C" w:rsidP="00AF39DE">
            <w:pPr>
              <w:rPr>
                <w:b/>
                <w:bCs/>
                <w:sz w:val="16"/>
                <w:szCs w:val="16"/>
              </w:rPr>
            </w:pPr>
            <w:r w:rsidRPr="0076762C">
              <w:rPr>
                <w:b/>
                <w:bCs/>
                <w:sz w:val="16"/>
                <w:szCs w:val="16"/>
              </w:rPr>
              <w:t>Sample</w:t>
            </w:r>
          </w:p>
        </w:tc>
        <w:tc>
          <w:tcPr>
            <w:tcW w:w="894" w:type="dxa"/>
            <w:noWrap/>
            <w:hideMark/>
          </w:tcPr>
          <w:p w14:paraId="10F07848" w14:textId="77777777" w:rsidR="00377909" w:rsidRPr="0076762C" w:rsidRDefault="00377909" w:rsidP="00AF39DE">
            <w:pPr>
              <w:rPr>
                <w:b/>
                <w:bCs/>
                <w:sz w:val="16"/>
                <w:szCs w:val="16"/>
              </w:rPr>
            </w:pPr>
            <w:r w:rsidRPr="0076762C">
              <w:rPr>
                <w:b/>
                <w:bCs/>
                <w:sz w:val="16"/>
                <w:szCs w:val="16"/>
              </w:rPr>
              <w:t>Fishing Operation</w:t>
            </w:r>
          </w:p>
        </w:tc>
        <w:tc>
          <w:tcPr>
            <w:tcW w:w="859" w:type="dxa"/>
            <w:noWrap/>
            <w:hideMark/>
          </w:tcPr>
          <w:p w14:paraId="744310D5" w14:textId="77777777" w:rsidR="00377909" w:rsidRPr="0076762C" w:rsidRDefault="00377909" w:rsidP="00AF39DE">
            <w:pPr>
              <w:rPr>
                <w:b/>
                <w:bCs/>
                <w:sz w:val="16"/>
                <w:szCs w:val="16"/>
              </w:rPr>
            </w:pPr>
            <w:r w:rsidRPr="0076762C">
              <w:rPr>
                <w:b/>
                <w:bCs/>
                <w:sz w:val="16"/>
                <w:szCs w:val="16"/>
              </w:rPr>
              <w:t>Species Selection</w:t>
            </w:r>
          </w:p>
        </w:tc>
        <w:tc>
          <w:tcPr>
            <w:tcW w:w="859" w:type="dxa"/>
            <w:noWrap/>
          </w:tcPr>
          <w:p w14:paraId="4BE9C1CD" w14:textId="7FBF5283" w:rsidR="00377909" w:rsidRPr="0076762C" w:rsidRDefault="00EF5DF1" w:rsidP="00AF39DE">
            <w:pPr>
              <w:rPr>
                <w:b/>
                <w:bCs/>
                <w:sz w:val="16"/>
                <w:szCs w:val="16"/>
              </w:rPr>
            </w:pPr>
            <w:r w:rsidRPr="0076762C">
              <w:rPr>
                <w:b/>
                <w:bCs/>
                <w:sz w:val="16"/>
                <w:szCs w:val="16"/>
              </w:rPr>
              <w:t>Sample</w:t>
            </w:r>
          </w:p>
        </w:tc>
        <w:tc>
          <w:tcPr>
            <w:tcW w:w="859" w:type="dxa"/>
            <w:noWrap/>
            <w:hideMark/>
          </w:tcPr>
          <w:p w14:paraId="61BCAA37" w14:textId="0BAAFBD9" w:rsidR="00377909" w:rsidRPr="0076762C" w:rsidRDefault="00B5335E" w:rsidP="00AF39DE">
            <w:pPr>
              <w:rPr>
                <w:b/>
                <w:bCs/>
                <w:sz w:val="16"/>
                <w:szCs w:val="16"/>
              </w:rPr>
            </w:pPr>
            <w:r w:rsidRPr="0076762C">
              <w:rPr>
                <w:b/>
                <w:bCs/>
                <w:sz w:val="16"/>
                <w:szCs w:val="16"/>
              </w:rPr>
              <w:t>Species Selection</w:t>
            </w:r>
          </w:p>
        </w:tc>
        <w:tc>
          <w:tcPr>
            <w:tcW w:w="859" w:type="dxa"/>
            <w:noWrap/>
          </w:tcPr>
          <w:p w14:paraId="1DDAEA88" w14:textId="67C1FCFD" w:rsidR="00377909" w:rsidRPr="0076762C" w:rsidRDefault="00377909" w:rsidP="00AF39DE">
            <w:pPr>
              <w:rPr>
                <w:b/>
                <w:bCs/>
                <w:sz w:val="16"/>
                <w:szCs w:val="16"/>
              </w:rPr>
            </w:pPr>
            <w:r w:rsidRPr="0076762C">
              <w:rPr>
                <w:b/>
                <w:bCs/>
                <w:sz w:val="16"/>
                <w:szCs w:val="16"/>
              </w:rPr>
              <w:t>Sample</w:t>
            </w:r>
          </w:p>
        </w:tc>
        <w:tc>
          <w:tcPr>
            <w:tcW w:w="859" w:type="dxa"/>
            <w:noWrap/>
            <w:hideMark/>
          </w:tcPr>
          <w:p w14:paraId="7264221E" w14:textId="77777777" w:rsidR="00377909" w:rsidRPr="0076762C" w:rsidRDefault="00377909" w:rsidP="00AF39DE">
            <w:pPr>
              <w:rPr>
                <w:b/>
                <w:bCs/>
                <w:sz w:val="16"/>
                <w:szCs w:val="16"/>
              </w:rPr>
            </w:pPr>
            <w:r w:rsidRPr="0076762C">
              <w:rPr>
                <w:b/>
                <w:bCs/>
                <w:sz w:val="16"/>
                <w:szCs w:val="16"/>
              </w:rPr>
              <w:t>Species selection</w:t>
            </w:r>
          </w:p>
        </w:tc>
        <w:tc>
          <w:tcPr>
            <w:tcW w:w="859" w:type="dxa"/>
          </w:tcPr>
          <w:p w14:paraId="6814750B" w14:textId="2D0C3321" w:rsidR="00377909" w:rsidRPr="0076762C" w:rsidRDefault="0040730F" w:rsidP="00AF39DE">
            <w:pPr>
              <w:rPr>
                <w:b/>
                <w:bCs/>
                <w:sz w:val="16"/>
                <w:szCs w:val="16"/>
              </w:rPr>
            </w:pPr>
            <w:r>
              <w:rPr>
                <w:b/>
                <w:bCs/>
                <w:sz w:val="16"/>
                <w:szCs w:val="16"/>
              </w:rPr>
              <w:t>Landing Event</w:t>
            </w:r>
          </w:p>
        </w:tc>
        <w:tc>
          <w:tcPr>
            <w:tcW w:w="894" w:type="dxa"/>
          </w:tcPr>
          <w:p w14:paraId="77ADD1B6" w14:textId="3D06820B" w:rsidR="00377909" w:rsidRPr="00B32436" w:rsidRDefault="00377909" w:rsidP="00AF39DE">
            <w:pPr>
              <w:rPr>
                <w:rFonts w:ascii="Calibri" w:eastAsia="Calibri" w:hAnsi="Calibri" w:cs="Times New Roman"/>
                <w:b/>
                <w:bCs/>
                <w:sz w:val="16"/>
                <w:szCs w:val="16"/>
              </w:rPr>
            </w:pPr>
            <w:r w:rsidRPr="00B32436">
              <w:rPr>
                <w:rFonts w:ascii="Calibri" w:eastAsia="Calibri" w:hAnsi="Calibri" w:cs="Times New Roman"/>
                <w:b/>
                <w:bCs/>
                <w:sz w:val="16"/>
                <w:szCs w:val="16"/>
              </w:rPr>
              <w:t>Fishing Operation</w:t>
            </w:r>
          </w:p>
        </w:tc>
      </w:tr>
      <w:tr w:rsidR="00377909" w:rsidRPr="0076762C" w14:paraId="132DEDAF" w14:textId="0FBBB461" w:rsidTr="00377909">
        <w:trPr>
          <w:trHeight w:val="312"/>
        </w:trPr>
        <w:tc>
          <w:tcPr>
            <w:tcW w:w="894" w:type="dxa"/>
            <w:noWrap/>
            <w:hideMark/>
          </w:tcPr>
          <w:p w14:paraId="26FF3C6E" w14:textId="685EFCC4" w:rsidR="00377909" w:rsidRPr="0076762C" w:rsidRDefault="0066525C" w:rsidP="00AF39DE">
            <w:pPr>
              <w:rPr>
                <w:b/>
                <w:bCs/>
                <w:sz w:val="16"/>
                <w:szCs w:val="16"/>
              </w:rPr>
            </w:pPr>
            <w:r w:rsidRPr="0076762C">
              <w:rPr>
                <w:b/>
                <w:bCs/>
                <w:sz w:val="16"/>
                <w:szCs w:val="16"/>
              </w:rPr>
              <w:t>Sample</w:t>
            </w:r>
          </w:p>
        </w:tc>
        <w:tc>
          <w:tcPr>
            <w:tcW w:w="894" w:type="dxa"/>
            <w:noWrap/>
            <w:hideMark/>
          </w:tcPr>
          <w:p w14:paraId="28BE1C8F" w14:textId="2AEB729D" w:rsidR="00377909" w:rsidRPr="0076762C" w:rsidRDefault="00377909" w:rsidP="00AF39DE">
            <w:pPr>
              <w:rPr>
                <w:b/>
                <w:bCs/>
                <w:sz w:val="16"/>
                <w:szCs w:val="16"/>
              </w:rPr>
            </w:pPr>
          </w:p>
        </w:tc>
        <w:tc>
          <w:tcPr>
            <w:tcW w:w="894" w:type="dxa"/>
            <w:noWrap/>
            <w:hideMark/>
          </w:tcPr>
          <w:p w14:paraId="205A5033" w14:textId="77777777" w:rsidR="00377909" w:rsidRPr="0076762C" w:rsidRDefault="00377909" w:rsidP="00AF39DE">
            <w:pPr>
              <w:rPr>
                <w:b/>
                <w:bCs/>
                <w:sz w:val="16"/>
                <w:szCs w:val="16"/>
              </w:rPr>
            </w:pPr>
            <w:r w:rsidRPr="0076762C">
              <w:rPr>
                <w:b/>
                <w:bCs/>
                <w:sz w:val="16"/>
                <w:szCs w:val="16"/>
              </w:rPr>
              <w:t>Species Selection</w:t>
            </w:r>
          </w:p>
        </w:tc>
        <w:tc>
          <w:tcPr>
            <w:tcW w:w="859" w:type="dxa"/>
            <w:noWrap/>
            <w:hideMark/>
          </w:tcPr>
          <w:p w14:paraId="43C37B7C" w14:textId="530DDD87" w:rsidR="00377909" w:rsidRPr="0076762C" w:rsidRDefault="0066525C" w:rsidP="00AF39DE">
            <w:pPr>
              <w:rPr>
                <w:b/>
                <w:bCs/>
                <w:sz w:val="16"/>
                <w:szCs w:val="16"/>
              </w:rPr>
            </w:pPr>
            <w:r w:rsidRPr="0076762C">
              <w:rPr>
                <w:b/>
                <w:bCs/>
                <w:sz w:val="16"/>
                <w:szCs w:val="16"/>
              </w:rPr>
              <w:t>Sample</w:t>
            </w:r>
          </w:p>
        </w:tc>
        <w:tc>
          <w:tcPr>
            <w:tcW w:w="859" w:type="dxa"/>
            <w:noWrap/>
            <w:hideMark/>
          </w:tcPr>
          <w:p w14:paraId="3D651E69" w14:textId="640D3E70" w:rsidR="00377909" w:rsidRPr="0076762C" w:rsidRDefault="00377909" w:rsidP="00AF39DE">
            <w:pPr>
              <w:rPr>
                <w:b/>
                <w:bCs/>
                <w:sz w:val="16"/>
                <w:szCs w:val="16"/>
              </w:rPr>
            </w:pPr>
          </w:p>
        </w:tc>
        <w:tc>
          <w:tcPr>
            <w:tcW w:w="859" w:type="dxa"/>
            <w:noWrap/>
            <w:hideMark/>
          </w:tcPr>
          <w:p w14:paraId="6B4C7E3B" w14:textId="4DD8F31A" w:rsidR="00377909" w:rsidRPr="0076762C" w:rsidRDefault="00377909" w:rsidP="00AF39DE">
            <w:pPr>
              <w:rPr>
                <w:b/>
                <w:bCs/>
                <w:sz w:val="16"/>
                <w:szCs w:val="16"/>
              </w:rPr>
            </w:pPr>
            <w:r w:rsidRPr="0076762C">
              <w:rPr>
                <w:b/>
                <w:bCs/>
                <w:sz w:val="16"/>
                <w:szCs w:val="16"/>
              </w:rPr>
              <w:t>Sample</w:t>
            </w:r>
          </w:p>
        </w:tc>
        <w:tc>
          <w:tcPr>
            <w:tcW w:w="859" w:type="dxa"/>
            <w:noWrap/>
            <w:hideMark/>
          </w:tcPr>
          <w:p w14:paraId="70938056"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65AF5A73" w14:textId="0A955C4E" w:rsidR="00377909" w:rsidRPr="0076762C" w:rsidRDefault="0066525C" w:rsidP="00AF39DE">
            <w:pPr>
              <w:rPr>
                <w:b/>
                <w:bCs/>
                <w:sz w:val="16"/>
                <w:szCs w:val="16"/>
              </w:rPr>
            </w:pPr>
            <w:r w:rsidRPr="0076762C">
              <w:rPr>
                <w:b/>
                <w:bCs/>
                <w:sz w:val="16"/>
                <w:szCs w:val="16"/>
              </w:rPr>
              <w:t>Sample</w:t>
            </w:r>
          </w:p>
        </w:tc>
        <w:tc>
          <w:tcPr>
            <w:tcW w:w="859" w:type="dxa"/>
          </w:tcPr>
          <w:p w14:paraId="38F76726" w14:textId="1CEA2B3B" w:rsidR="00377909" w:rsidRPr="0076762C" w:rsidRDefault="00377909" w:rsidP="00AF39DE">
            <w:pPr>
              <w:rPr>
                <w:b/>
                <w:bCs/>
                <w:sz w:val="16"/>
                <w:szCs w:val="16"/>
              </w:rPr>
            </w:pPr>
            <w:r w:rsidRPr="00B32436">
              <w:rPr>
                <w:rFonts w:ascii="Calibri" w:eastAsia="Calibri" w:hAnsi="Calibri" w:cs="Times New Roman"/>
                <w:b/>
                <w:bCs/>
                <w:sz w:val="16"/>
                <w:szCs w:val="16"/>
              </w:rPr>
              <w:t>Sample</w:t>
            </w:r>
          </w:p>
        </w:tc>
        <w:tc>
          <w:tcPr>
            <w:tcW w:w="894" w:type="dxa"/>
          </w:tcPr>
          <w:p w14:paraId="298C0914" w14:textId="3DB7C719" w:rsidR="00377909" w:rsidRPr="00B32436" w:rsidRDefault="00377909" w:rsidP="00AF39DE">
            <w:pPr>
              <w:rPr>
                <w:rFonts w:ascii="Calibri" w:eastAsia="Calibri" w:hAnsi="Calibri" w:cs="Times New Roman"/>
                <w:b/>
                <w:bCs/>
                <w:sz w:val="16"/>
                <w:szCs w:val="16"/>
              </w:rPr>
            </w:pPr>
            <w:r w:rsidRPr="00B32436">
              <w:rPr>
                <w:rFonts w:ascii="Calibri" w:eastAsia="Calibri" w:hAnsi="Calibri" w:cs="Times New Roman"/>
                <w:b/>
                <w:bCs/>
                <w:sz w:val="16"/>
                <w:szCs w:val="16"/>
              </w:rPr>
              <w:t>Species Selection</w:t>
            </w:r>
          </w:p>
        </w:tc>
      </w:tr>
      <w:tr w:rsidR="00377909" w:rsidRPr="0076762C" w14:paraId="3FA0DE09" w14:textId="3847E904" w:rsidTr="00377909">
        <w:trPr>
          <w:trHeight w:val="312"/>
        </w:trPr>
        <w:tc>
          <w:tcPr>
            <w:tcW w:w="894" w:type="dxa"/>
            <w:noWrap/>
            <w:hideMark/>
          </w:tcPr>
          <w:p w14:paraId="09C20E64" w14:textId="5FE55C22" w:rsidR="00377909" w:rsidRPr="0076762C" w:rsidRDefault="00377909" w:rsidP="00AF39DE">
            <w:pPr>
              <w:rPr>
                <w:b/>
                <w:bCs/>
                <w:sz w:val="16"/>
                <w:szCs w:val="16"/>
              </w:rPr>
            </w:pPr>
          </w:p>
        </w:tc>
        <w:tc>
          <w:tcPr>
            <w:tcW w:w="894" w:type="dxa"/>
            <w:noWrap/>
            <w:hideMark/>
          </w:tcPr>
          <w:p w14:paraId="74AEB8B0" w14:textId="77777777" w:rsidR="00377909" w:rsidRPr="0076762C" w:rsidRDefault="00377909" w:rsidP="00AF39DE">
            <w:pPr>
              <w:rPr>
                <w:b/>
                <w:bCs/>
                <w:sz w:val="16"/>
                <w:szCs w:val="16"/>
              </w:rPr>
            </w:pPr>
            <w:r w:rsidRPr="0076762C">
              <w:rPr>
                <w:b/>
                <w:bCs/>
                <w:sz w:val="16"/>
                <w:szCs w:val="16"/>
              </w:rPr>
              <w:t> </w:t>
            </w:r>
          </w:p>
        </w:tc>
        <w:tc>
          <w:tcPr>
            <w:tcW w:w="894" w:type="dxa"/>
            <w:noWrap/>
            <w:hideMark/>
          </w:tcPr>
          <w:p w14:paraId="6DF03823" w14:textId="3E824C48" w:rsidR="00377909" w:rsidRPr="0076762C" w:rsidRDefault="0066525C" w:rsidP="00AF39DE">
            <w:pPr>
              <w:rPr>
                <w:b/>
                <w:bCs/>
                <w:sz w:val="16"/>
                <w:szCs w:val="16"/>
              </w:rPr>
            </w:pPr>
            <w:r w:rsidRPr="0076762C">
              <w:rPr>
                <w:b/>
                <w:bCs/>
                <w:sz w:val="16"/>
                <w:szCs w:val="16"/>
              </w:rPr>
              <w:t>Sample</w:t>
            </w:r>
          </w:p>
        </w:tc>
        <w:tc>
          <w:tcPr>
            <w:tcW w:w="859" w:type="dxa"/>
            <w:noWrap/>
            <w:hideMark/>
          </w:tcPr>
          <w:p w14:paraId="33A68ED3" w14:textId="2882353E" w:rsidR="00377909" w:rsidRPr="0076762C" w:rsidRDefault="00377909" w:rsidP="00AF39DE">
            <w:pPr>
              <w:rPr>
                <w:b/>
                <w:bCs/>
                <w:sz w:val="16"/>
                <w:szCs w:val="16"/>
              </w:rPr>
            </w:pPr>
          </w:p>
        </w:tc>
        <w:tc>
          <w:tcPr>
            <w:tcW w:w="859" w:type="dxa"/>
            <w:noWrap/>
            <w:hideMark/>
          </w:tcPr>
          <w:p w14:paraId="17C21516"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0BAFBE11"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701B5A2E"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645F85E7" w14:textId="36DBAE3C" w:rsidR="00377909" w:rsidRPr="0076762C" w:rsidRDefault="00377909" w:rsidP="00AF39DE">
            <w:pPr>
              <w:rPr>
                <w:b/>
                <w:bCs/>
                <w:sz w:val="16"/>
                <w:szCs w:val="16"/>
              </w:rPr>
            </w:pPr>
          </w:p>
        </w:tc>
        <w:tc>
          <w:tcPr>
            <w:tcW w:w="859" w:type="dxa"/>
          </w:tcPr>
          <w:p w14:paraId="6B676E44" w14:textId="77777777" w:rsidR="00377909" w:rsidRPr="0076762C" w:rsidRDefault="00377909" w:rsidP="00AF39DE">
            <w:pPr>
              <w:rPr>
                <w:b/>
                <w:bCs/>
                <w:sz w:val="16"/>
                <w:szCs w:val="16"/>
              </w:rPr>
            </w:pPr>
          </w:p>
        </w:tc>
        <w:tc>
          <w:tcPr>
            <w:tcW w:w="894" w:type="dxa"/>
          </w:tcPr>
          <w:p w14:paraId="7DEC59AA" w14:textId="53968F92" w:rsidR="00377909" w:rsidRPr="0076762C" w:rsidRDefault="0040730F" w:rsidP="00AF39DE">
            <w:pPr>
              <w:rPr>
                <w:b/>
                <w:bCs/>
                <w:sz w:val="16"/>
                <w:szCs w:val="16"/>
              </w:rPr>
            </w:pPr>
            <w:r w:rsidRPr="00B32436">
              <w:rPr>
                <w:rFonts w:ascii="Calibri" w:eastAsia="Calibri" w:hAnsi="Calibri" w:cs="Times New Roman"/>
                <w:b/>
                <w:bCs/>
                <w:sz w:val="16"/>
                <w:szCs w:val="16"/>
              </w:rPr>
              <w:t>Sample</w:t>
            </w:r>
          </w:p>
        </w:tc>
      </w:tr>
      <w:tr w:rsidR="00377909" w:rsidRPr="0076762C" w14:paraId="2BA97EDC" w14:textId="0C990625" w:rsidTr="00377909">
        <w:trPr>
          <w:trHeight w:val="312"/>
        </w:trPr>
        <w:tc>
          <w:tcPr>
            <w:tcW w:w="894" w:type="dxa"/>
            <w:noWrap/>
          </w:tcPr>
          <w:p w14:paraId="1F5150D3" w14:textId="1ADC18A7" w:rsidR="00377909" w:rsidRPr="0076762C" w:rsidRDefault="00377909" w:rsidP="00AF39DE">
            <w:pPr>
              <w:rPr>
                <w:b/>
                <w:bCs/>
                <w:sz w:val="16"/>
                <w:szCs w:val="16"/>
              </w:rPr>
            </w:pPr>
          </w:p>
        </w:tc>
        <w:tc>
          <w:tcPr>
            <w:tcW w:w="894" w:type="dxa"/>
            <w:noWrap/>
          </w:tcPr>
          <w:p w14:paraId="0D967131" w14:textId="77777777" w:rsidR="00377909" w:rsidRPr="0076762C" w:rsidRDefault="00377909" w:rsidP="00AF39DE">
            <w:pPr>
              <w:rPr>
                <w:b/>
                <w:bCs/>
                <w:sz w:val="16"/>
                <w:szCs w:val="16"/>
              </w:rPr>
            </w:pPr>
          </w:p>
        </w:tc>
        <w:tc>
          <w:tcPr>
            <w:tcW w:w="894" w:type="dxa"/>
            <w:noWrap/>
          </w:tcPr>
          <w:p w14:paraId="5F8123AA" w14:textId="3E75672E" w:rsidR="00377909" w:rsidRPr="0076762C" w:rsidRDefault="00377909" w:rsidP="00AF39DE">
            <w:pPr>
              <w:rPr>
                <w:b/>
                <w:bCs/>
                <w:sz w:val="16"/>
                <w:szCs w:val="16"/>
              </w:rPr>
            </w:pPr>
          </w:p>
        </w:tc>
        <w:tc>
          <w:tcPr>
            <w:tcW w:w="859" w:type="dxa"/>
            <w:noWrap/>
          </w:tcPr>
          <w:p w14:paraId="784219CE" w14:textId="77777777" w:rsidR="00377909" w:rsidRPr="0076762C" w:rsidRDefault="00377909" w:rsidP="00AF39DE">
            <w:pPr>
              <w:rPr>
                <w:b/>
                <w:bCs/>
                <w:sz w:val="16"/>
                <w:szCs w:val="16"/>
              </w:rPr>
            </w:pPr>
          </w:p>
        </w:tc>
        <w:tc>
          <w:tcPr>
            <w:tcW w:w="859" w:type="dxa"/>
            <w:noWrap/>
          </w:tcPr>
          <w:p w14:paraId="1AE4E701" w14:textId="77777777" w:rsidR="00377909" w:rsidRPr="0076762C" w:rsidRDefault="00377909" w:rsidP="00AF39DE">
            <w:pPr>
              <w:rPr>
                <w:b/>
                <w:bCs/>
                <w:sz w:val="16"/>
                <w:szCs w:val="16"/>
              </w:rPr>
            </w:pPr>
          </w:p>
        </w:tc>
        <w:tc>
          <w:tcPr>
            <w:tcW w:w="859" w:type="dxa"/>
            <w:noWrap/>
          </w:tcPr>
          <w:p w14:paraId="5A7ECBE2" w14:textId="77777777" w:rsidR="00377909" w:rsidRPr="0076762C" w:rsidRDefault="00377909" w:rsidP="00AF39DE">
            <w:pPr>
              <w:rPr>
                <w:b/>
                <w:bCs/>
                <w:sz w:val="16"/>
                <w:szCs w:val="16"/>
              </w:rPr>
            </w:pPr>
          </w:p>
        </w:tc>
        <w:tc>
          <w:tcPr>
            <w:tcW w:w="859" w:type="dxa"/>
            <w:noWrap/>
          </w:tcPr>
          <w:p w14:paraId="4D60719F" w14:textId="77777777" w:rsidR="00377909" w:rsidRPr="0076762C" w:rsidRDefault="00377909" w:rsidP="00AF39DE">
            <w:pPr>
              <w:rPr>
                <w:b/>
                <w:bCs/>
                <w:sz w:val="16"/>
                <w:szCs w:val="16"/>
              </w:rPr>
            </w:pPr>
          </w:p>
        </w:tc>
        <w:tc>
          <w:tcPr>
            <w:tcW w:w="859" w:type="dxa"/>
            <w:noWrap/>
          </w:tcPr>
          <w:p w14:paraId="07F3B669" w14:textId="77777777" w:rsidR="00377909" w:rsidRPr="0076762C" w:rsidRDefault="00377909" w:rsidP="00AF39DE">
            <w:pPr>
              <w:rPr>
                <w:b/>
                <w:bCs/>
                <w:sz w:val="16"/>
                <w:szCs w:val="16"/>
              </w:rPr>
            </w:pPr>
          </w:p>
        </w:tc>
        <w:tc>
          <w:tcPr>
            <w:tcW w:w="859" w:type="dxa"/>
            <w:vAlign w:val="center"/>
          </w:tcPr>
          <w:p w14:paraId="2552AD9A" w14:textId="5BE5ABC7" w:rsidR="00377909" w:rsidRPr="0076762C" w:rsidRDefault="00377909" w:rsidP="00AF39DE">
            <w:pPr>
              <w:rPr>
                <w:b/>
                <w:bCs/>
                <w:sz w:val="16"/>
                <w:szCs w:val="16"/>
              </w:rPr>
            </w:pPr>
          </w:p>
        </w:tc>
        <w:tc>
          <w:tcPr>
            <w:tcW w:w="894" w:type="dxa"/>
          </w:tcPr>
          <w:p w14:paraId="7168851C" w14:textId="31A09B3C" w:rsidR="00377909" w:rsidRPr="0076762C" w:rsidRDefault="00377909" w:rsidP="00AF39DE">
            <w:pPr>
              <w:rPr>
                <w:b/>
                <w:bCs/>
                <w:sz w:val="16"/>
                <w:szCs w:val="16"/>
              </w:rPr>
            </w:pPr>
          </w:p>
        </w:tc>
      </w:tr>
    </w:tbl>
    <w:p w14:paraId="1972E76C" w14:textId="15C0EFE1" w:rsidR="00CC2EA3" w:rsidRDefault="00CC2EA3" w:rsidP="00CC2EA3"/>
    <w:tbl>
      <w:tblPr>
        <w:tblStyle w:val="TableGrid"/>
        <w:tblW w:w="2321" w:type="dxa"/>
        <w:tblLook w:val="04A0" w:firstRow="1" w:lastRow="0" w:firstColumn="1" w:lastColumn="0" w:noHBand="0" w:noVBand="1"/>
      </w:tblPr>
      <w:tblGrid>
        <w:gridCol w:w="859"/>
        <w:gridCol w:w="859"/>
        <w:gridCol w:w="894"/>
      </w:tblGrid>
      <w:tr w:rsidR="00642696" w:rsidRPr="00B32436" w14:paraId="5E5B8FDA" w14:textId="77777777" w:rsidTr="00377909">
        <w:trPr>
          <w:trHeight w:val="606"/>
        </w:trPr>
        <w:tc>
          <w:tcPr>
            <w:tcW w:w="175" w:type="dxa"/>
            <w:shd w:val="clear" w:color="auto" w:fill="FFE599" w:themeFill="accent4" w:themeFillTint="66"/>
            <w:vAlign w:val="center"/>
          </w:tcPr>
          <w:p w14:paraId="2802308D" w14:textId="77777777" w:rsidR="00642696" w:rsidRPr="00B32436" w:rsidRDefault="00642696" w:rsidP="000E5D31">
            <w:pPr>
              <w:jc w:val="center"/>
              <w:rPr>
                <w:rFonts w:ascii="Calibri" w:eastAsia="Calibri" w:hAnsi="Calibri" w:cs="Times New Roman"/>
                <w:b/>
                <w:bCs/>
                <w:sz w:val="16"/>
                <w:szCs w:val="16"/>
              </w:rPr>
            </w:pPr>
            <w:r>
              <w:rPr>
                <w:rFonts w:ascii="Calibri" w:eastAsia="Calibri" w:hAnsi="Calibri" w:cs="Times New Roman"/>
                <w:b/>
                <w:bCs/>
                <w:sz w:val="16"/>
                <w:szCs w:val="16"/>
              </w:rPr>
              <w:t>Hierarchy 11</w:t>
            </w:r>
          </w:p>
        </w:tc>
        <w:tc>
          <w:tcPr>
            <w:tcW w:w="200" w:type="dxa"/>
            <w:shd w:val="clear" w:color="auto" w:fill="FFE599" w:themeFill="accent4" w:themeFillTint="66"/>
            <w:vAlign w:val="center"/>
          </w:tcPr>
          <w:p w14:paraId="770D4C6A" w14:textId="77777777" w:rsidR="00642696" w:rsidRDefault="00642696" w:rsidP="000E5D31">
            <w:pPr>
              <w:jc w:val="center"/>
              <w:rPr>
                <w:rFonts w:ascii="Calibri" w:eastAsia="Calibri" w:hAnsi="Calibri" w:cs="Times New Roman"/>
                <w:b/>
                <w:bCs/>
                <w:sz w:val="16"/>
                <w:szCs w:val="16"/>
              </w:rPr>
            </w:pPr>
            <w:r>
              <w:rPr>
                <w:rFonts w:ascii="Calibri" w:eastAsia="Calibri" w:hAnsi="Calibri" w:cs="Times New Roman"/>
                <w:b/>
                <w:bCs/>
                <w:sz w:val="16"/>
                <w:szCs w:val="16"/>
              </w:rPr>
              <w:t>Hierarchy</w:t>
            </w:r>
          </w:p>
          <w:p w14:paraId="54396B61" w14:textId="77777777" w:rsidR="00642696" w:rsidRPr="00B32436" w:rsidRDefault="00642696" w:rsidP="000E5D31">
            <w:pPr>
              <w:jc w:val="center"/>
              <w:rPr>
                <w:rFonts w:ascii="Calibri" w:eastAsia="Calibri" w:hAnsi="Calibri" w:cs="Times New Roman"/>
                <w:b/>
                <w:bCs/>
                <w:sz w:val="16"/>
                <w:szCs w:val="16"/>
              </w:rPr>
            </w:pPr>
            <w:r>
              <w:rPr>
                <w:rFonts w:ascii="Calibri" w:eastAsia="Calibri" w:hAnsi="Calibri" w:cs="Times New Roman"/>
                <w:b/>
                <w:bCs/>
                <w:sz w:val="16"/>
                <w:szCs w:val="16"/>
              </w:rPr>
              <w:t>12</w:t>
            </w:r>
          </w:p>
        </w:tc>
        <w:tc>
          <w:tcPr>
            <w:tcW w:w="1946" w:type="dxa"/>
            <w:shd w:val="clear" w:color="auto" w:fill="FFE599" w:themeFill="accent4" w:themeFillTint="66"/>
            <w:vAlign w:val="center"/>
          </w:tcPr>
          <w:p w14:paraId="39D93F3B" w14:textId="77777777" w:rsidR="00642696" w:rsidRPr="00B32436" w:rsidRDefault="00642696" w:rsidP="00642696">
            <w:pPr>
              <w:jc w:val="center"/>
              <w:rPr>
                <w:rFonts w:ascii="Calibri" w:eastAsia="Calibri" w:hAnsi="Calibri" w:cs="Times New Roman"/>
                <w:b/>
                <w:bCs/>
                <w:sz w:val="16"/>
                <w:szCs w:val="16"/>
              </w:rPr>
            </w:pPr>
            <w:r>
              <w:rPr>
                <w:rFonts w:ascii="Calibri" w:eastAsia="Calibri" w:hAnsi="Calibri" w:cs="Times New Roman"/>
                <w:b/>
                <w:bCs/>
                <w:sz w:val="16"/>
                <w:szCs w:val="16"/>
              </w:rPr>
              <w:t>Hierarchy 13</w:t>
            </w:r>
          </w:p>
        </w:tc>
      </w:tr>
      <w:tr w:rsidR="00642696" w:rsidRPr="00B32436" w14:paraId="3674A2D1" w14:textId="77777777" w:rsidTr="00377909">
        <w:trPr>
          <w:trHeight w:val="275"/>
        </w:trPr>
        <w:tc>
          <w:tcPr>
            <w:tcW w:w="175" w:type="dxa"/>
          </w:tcPr>
          <w:p w14:paraId="79AA7ABB"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c>
          <w:tcPr>
            <w:tcW w:w="200" w:type="dxa"/>
          </w:tcPr>
          <w:p w14:paraId="1C333E4A"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c>
          <w:tcPr>
            <w:tcW w:w="1946" w:type="dxa"/>
          </w:tcPr>
          <w:p w14:paraId="74E95527"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r>
      <w:tr w:rsidR="00642696" w:rsidRPr="00B32436" w14:paraId="0B104499" w14:textId="77777777" w:rsidTr="00377909">
        <w:trPr>
          <w:trHeight w:val="275"/>
        </w:trPr>
        <w:tc>
          <w:tcPr>
            <w:tcW w:w="175" w:type="dxa"/>
          </w:tcPr>
          <w:p w14:paraId="33970A43"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c>
          <w:tcPr>
            <w:tcW w:w="200" w:type="dxa"/>
          </w:tcPr>
          <w:p w14:paraId="44717A1E"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c>
          <w:tcPr>
            <w:tcW w:w="1946" w:type="dxa"/>
          </w:tcPr>
          <w:p w14:paraId="50669934"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r>
      <w:tr w:rsidR="00642696" w14:paraId="0DC7A9E0" w14:textId="77777777" w:rsidTr="00377909">
        <w:trPr>
          <w:trHeight w:val="275"/>
        </w:trPr>
        <w:tc>
          <w:tcPr>
            <w:tcW w:w="175" w:type="dxa"/>
          </w:tcPr>
          <w:p w14:paraId="0A2459DB"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Location</w:t>
            </w:r>
          </w:p>
        </w:tc>
        <w:tc>
          <w:tcPr>
            <w:tcW w:w="200" w:type="dxa"/>
          </w:tcPr>
          <w:p w14:paraId="2F97E9D8"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Location</w:t>
            </w:r>
          </w:p>
        </w:tc>
        <w:tc>
          <w:tcPr>
            <w:tcW w:w="1946" w:type="dxa"/>
          </w:tcPr>
          <w:p w14:paraId="71F2E1A7" w14:textId="77777777" w:rsidR="00642696" w:rsidRDefault="00642696" w:rsidP="000E5D31">
            <w:pPr>
              <w:rPr>
                <w:rFonts w:ascii="Calibri" w:eastAsia="Calibri" w:hAnsi="Calibri" w:cs="Times New Roman"/>
                <w:b/>
                <w:bCs/>
                <w:sz w:val="16"/>
                <w:szCs w:val="16"/>
              </w:rPr>
            </w:pPr>
            <w:r w:rsidRPr="0076762C">
              <w:rPr>
                <w:b/>
                <w:bCs/>
                <w:sz w:val="16"/>
                <w:szCs w:val="16"/>
              </w:rPr>
              <w:t>Fishing Operation</w:t>
            </w:r>
          </w:p>
        </w:tc>
      </w:tr>
      <w:tr w:rsidR="00642696" w:rsidRPr="00B32436" w14:paraId="179603B8" w14:textId="77777777" w:rsidTr="00377909">
        <w:trPr>
          <w:trHeight w:val="275"/>
        </w:trPr>
        <w:tc>
          <w:tcPr>
            <w:tcW w:w="175" w:type="dxa"/>
          </w:tcPr>
          <w:p w14:paraId="3FCCA08F"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c>
          <w:tcPr>
            <w:tcW w:w="200" w:type="dxa"/>
          </w:tcPr>
          <w:p w14:paraId="283871E8"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c>
          <w:tcPr>
            <w:tcW w:w="1946" w:type="dxa"/>
          </w:tcPr>
          <w:p w14:paraId="18769099" w14:textId="77777777" w:rsidR="00642696" w:rsidRPr="00B32436" w:rsidRDefault="00642696" w:rsidP="000E5D31">
            <w:pPr>
              <w:rPr>
                <w:rFonts w:ascii="Calibri" w:eastAsia="Calibri" w:hAnsi="Calibri" w:cs="Times New Roman"/>
                <w:b/>
                <w:bCs/>
                <w:sz w:val="16"/>
                <w:szCs w:val="16"/>
              </w:rPr>
            </w:pPr>
            <w:r w:rsidRPr="0076762C">
              <w:rPr>
                <w:b/>
                <w:bCs/>
                <w:sz w:val="16"/>
                <w:szCs w:val="16"/>
              </w:rPr>
              <w:t>Species Selection</w:t>
            </w:r>
          </w:p>
        </w:tc>
      </w:tr>
      <w:tr w:rsidR="00642696" w14:paraId="39925FA4" w14:textId="77777777" w:rsidTr="00377909">
        <w:trPr>
          <w:trHeight w:val="275"/>
        </w:trPr>
        <w:tc>
          <w:tcPr>
            <w:tcW w:w="175" w:type="dxa"/>
          </w:tcPr>
          <w:p w14:paraId="71195DEB"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Fishing Trip</w:t>
            </w:r>
          </w:p>
        </w:tc>
        <w:tc>
          <w:tcPr>
            <w:tcW w:w="200" w:type="dxa"/>
          </w:tcPr>
          <w:p w14:paraId="7534E36C"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Landing Event</w:t>
            </w:r>
          </w:p>
        </w:tc>
        <w:tc>
          <w:tcPr>
            <w:tcW w:w="1946" w:type="dxa"/>
          </w:tcPr>
          <w:p w14:paraId="0905AB89" w14:textId="1A29D8D3" w:rsidR="00642696" w:rsidRDefault="0040730F" w:rsidP="000E5D31">
            <w:pPr>
              <w:rPr>
                <w:rFonts w:ascii="Calibri" w:eastAsia="Calibri" w:hAnsi="Calibri" w:cs="Times New Roman"/>
                <w:b/>
                <w:bCs/>
                <w:sz w:val="16"/>
                <w:szCs w:val="16"/>
              </w:rPr>
            </w:pPr>
            <w:r w:rsidRPr="0076762C">
              <w:rPr>
                <w:b/>
                <w:bCs/>
                <w:sz w:val="16"/>
                <w:szCs w:val="16"/>
              </w:rPr>
              <w:t>Sample</w:t>
            </w:r>
          </w:p>
        </w:tc>
      </w:tr>
      <w:tr w:rsidR="00642696" w:rsidRPr="00B32436" w14:paraId="2FBBE7B3" w14:textId="77777777" w:rsidTr="00377909">
        <w:trPr>
          <w:trHeight w:val="275"/>
        </w:trPr>
        <w:tc>
          <w:tcPr>
            <w:tcW w:w="175" w:type="dxa"/>
          </w:tcPr>
          <w:p w14:paraId="3F6BEB3F"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Landing Event</w:t>
            </w:r>
            <w:r w:rsidRPr="00B32436" w:rsidDel="003F3ED3">
              <w:rPr>
                <w:rFonts w:ascii="Calibri" w:eastAsia="Calibri" w:hAnsi="Calibri" w:cs="Times New Roman"/>
                <w:b/>
                <w:bCs/>
                <w:sz w:val="16"/>
                <w:szCs w:val="16"/>
              </w:rPr>
              <w:t xml:space="preserve"> </w:t>
            </w:r>
          </w:p>
        </w:tc>
        <w:tc>
          <w:tcPr>
            <w:tcW w:w="200" w:type="dxa"/>
          </w:tcPr>
          <w:p w14:paraId="2A2CB378"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Species Selection</w:t>
            </w:r>
          </w:p>
        </w:tc>
        <w:tc>
          <w:tcPr>
            <w:tcW w:w="1946" w:type="dxa"/>
          </w:tcPr>
          <w:p w14:paraId="0FEDC56F" w14:textId="3B4F657E" w:rsidR="00642696" w:rsidRPr="00B32436" w:rsidRDefault="00642696" w:rsidP="000E5D31">
            <w:pPr>
              <w:rPr>
                <w:rFonts w:ascii="Calibri" w:eastAsia="Calibri" w:hAnsi="Calibri" w:cs="Times New Roman"/>
                <w:b/>
                <w:bCs/>
                <w:sz w:val="16"/>
                <w:szCs w:val="16"/>
              </w:rPr>
            </w:pPr>
          </w:p>
        </w:tc>
      </w:tr>
      <w:tr w:rsidR="00642696" w:rsidRPr="00B32436" w14:paraId="7A424F7C" w14:textId="77777777" w:rsidTr="00377909">
        <w:trPr>
          <w:trHeight w:val="275"/>
        </w:trPr>
        <w:tc>
          <w:tcPr>
            <w:tcW w:w="175" w:type="dxa"/>
          </w:tcPr>
          <w:p w14:paraId="56B49697"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 xml:space="preserve">Species Selection </w:t>
            </w:r>
          </w:p>
        </w:tc>
        <w:tc>
          <w:tcPr>
            <w:tcW w:w="200" w:type="dxa"/>
          </w:tcPr>
          <w:p w14:paraId="69021384" w14:textId="6056E3B3" w:rsidR="00642696" w:rsidRPr="00B32436" w:rsidRDefault="0040730F"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Sample</w:t>
            </w:r>
          </w:p>
        </w:tc>
        <w:tc>
          <w:tcPr>
            <w:tcW w:w="1946" w:type="dxa"/>
          </w:tcPr>
          <w:p w14:paraId="0FB3A80A" w14:textId="77777777" w:rsidR="00642696" w:rsidRPr="00B32436" w:rsidRDefault="00642696" w:rsidP="000E5D31">
            <w:pPr>
              <w:rPr>
                <w:rFonts w:ascii="Calibri" w:eastAsia="Calibri" w:hAnsi="Calibri" w:cs="Times New Roman"/>
                <w:b/>
                <w:bCs/>
                <w:sz w:val="16"/>
                <w:szCs w:val="16"/>
              </w:rPr>
            </w:pPr>
          </w:p>
        </w:tc>
      </w:tr>
      <w:tr w:rsidR="00642696" w:rsidRPr="00B32436" w14:paraId="0F207CB5" w14:textId="77777777" w:rsidTr="00377909">
        <w:trPr>
          <w:trHeight w:val="275"/>
        </w:trPr>
        <w:tc>
          <w:tcPr>
            <w:tcW w:w="175" w:type="dxa"/>
          </w:tcPr>
          <w:p w14:paraId="5CF04FAA"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Sample</w:t>
            </w:r>
          </w:p>
        </w:tc>
        <w:tc>
          <w:tcPr>
            <w:tcW w:w="200" w:type="dxa"/>
          </w:tcPr>
          <w:p w14:paraId="0A2D2446" w14:textId="20CDDF55" w:rsidR="00642696" w:rsidRPr="00B32436" w:rsidRDefault="00642696" w:rsidP="000E5D31">
            <w:pPr>
              <w:rPr>
                <w:rFonts w:ascii="Calibri" w:eastAsia="Calibri" w:hAnsi="Calibri" w:cs="Times New Roman"/>
                <w:b/>
                <w:bCs/>
                <w:sz w:val="16"/>
                <w:szCs w:val="16"/>
              </w:rPr>
            </w:pPr>
          </w:p>
        </w:tc>
        <w:tc>
          <w:tcPr>
            <w:tcW w:w="1946" w:type="dxa"/>
          </w:tcPr>
          <w:p w14:paraId="00D53A0C" w14:textId="77777777" w:rsidR="00642696" w:rsidRPr="00B32436" w:rsidRDefault="00642696" w:rsidP="000E5D31">
            <w:pPr>
              <w:rPr>
                <w:rFonts w:ascii="Calibri" w:eastAsia="Calibri" w:hAnsi="Calibri" w:cs="Times New Roman"/>
                <w:b/>
                <w:bCs/>
                <w:sz w:val="16"/>
                <w:szCs w:val="16"/>
              </w:rPr>
            </w:pPr>
          </w:p>
        </w:tc>
      </w:tr>
      <w:tr w:rsidR="00642696" w:rsidRPr="00B32436" w14:paraId="1C680861" w14:textId="77777777" w:rsidTr="00377909">
        <w:trPr>
          <w:trHeight w:val="275"/>
        </w:trPr>
        <w:tc>
          <w:tcPr>
            <w:tcW w:w="175" w:type="dxa"/>
          </w:tcPr>
          <w:p w14:paraId="6C5CF4E2" w14:textId="77777777" w:rsidR="00642696" w:rsidRPr="00B32436" w:rsidRDefault="00642696" w:rsidP="000E5D31">
            <w:pPr>
              <w:rPr>
                <w:rFonts w:ascii="Calibri" w:eastAsia="Calibri" w:hAnsi="Calibri" w:cs="Times New Roman"/>
                <w:b/>
                <w:bCs/>
                <w:sz w:val="16"/>
                <w:szCs w:val="16"/>
              </w:rPr>
            </w:pPr>
          </w:p>
        </w:tc>
        <w:tc>
          <w:tcPr>
            <w:tcW w:w="200" w:type="dxa"/>
          </w:tcPr>
          <w:p w14:paraId="452B723B" w14:textId="77777777" w:rsidR="00642696" w:rsidRPr="00B32436" w:rsidRDefault="00642696" w:rsidP="000E5D31">
            <w:pPr>
              <w:rPr>
                <w:rFonts w:ascii="Calibri" w:eastAsia="Calibri" w:hAnsi="Calibri" w:cs="Times New Roman"/>
                <w:b/>
                <w:bCs/>
                <w:sz w:val="16"/>
                <w:szCs w:val="16"/>
              </w:rPr>
            </w:pPr>
          </w:p>
        </w:tc>
        <w:tc>
          <w:tcPr>
            <w:tcW w:w="1946" w:type="dxa"/>
          </w:tcPr>
          <w:p w14:paraId="2ECA27DD" w14:textId="77777777" w:rsidR="00642696" w:rsidRPr="00B32436" w:rsidRDefault="00642696" w:rsidP="000E5D31">
            <w:pPr>
              <w:rPr>
                <w:rFonts w:ascii="Calibri" w:eastAsia="Calibri" w:hAnsi="Calibri" w:cs="Times New Roman"/>
                <w:b/>
                <w:bCs/>
                <w:sz w:val="16"/>
                <w:szCs w:val="16"/>
              </w:rPr>
            </w:pPr>
          </w:p>
        </w:tc>
      </w:tr>
    </w:tbl>
    <w:p w14:paraId="25BF57FE" w14:textId="14D0941B" w:rsidR="00642696" w:rsidRDefault="00642696" w:rsidP="00CC2EA3"/>
    <w:p w14:paraId="29E31582" w14:textId="77777777" w:rsidR="00C80D81" w:rsidRPr="007955AB" w:rsidRDefault="00C80D81" w:rsidP="00C80D81">
      <w:pPr>
        <w:rPr>
          <w:sz w:val="16"/>
          <w:szCs w:val="16"/>
        </w:rPr>
      </w:pPr>
      <w:r w:rsidRPr="007955AB">
        <w:rPr>
          <w:sz w:val="16"/>
          <w:szCs w:val="16"/>
        </w:rPr>
        <w:t>(a) only FOaggregationLevel ==T</w:t>
      </w:r>
    </w:p>
    <w:p w14:paraId="6231EC3E" w14:textId="1A47EB66" w:rsidR="0080171C" w:rsidRDefault="00C80D81" w:rsidP="00C80D81">
      <w:pPr>
        <w:rPr>
          <w:sz w:val="16"/>
          <w:szCs w:val="16"/>
        </w:rPr>
      </w:pPr>
      <w:r w:rsidRPr="00C80D81">
        <w:rPr>
          <w:sz w:val="16"/>
          <w:szCs w:val="16"/>
          <w:highlight w:val="yellow"/>
        </w:rPr>
        <w:t>(b</w:t>
      </w:r>
      <w:r w:rsidR="0080171C" w:rsidRPr="00C80D81">
        <w:rPr>
          <w:sz w:val="16"/>
          <w:szCs w:val="16"/>
          <w:highlight w:val="yellow"/>
        </w:rPr>
        <w:t xml:space="preserve">) LE is not a part of the </w:t>
      </w:r>
      <w:r w:rsidR="001473AA" w:rsidRPr="00C80D81">
        <w:rPr>
          <w:sz w:val="16"/>
          <w:szCs w:val="16"/>
          <w:highlight w:val="yellow"/>
        </w:rPr>
        <w:t xml:space="preserve">estimation </w:t>
      </w:r>
      <w:r w:rsidR="0080171C" w:rsidRPr="00C80D81">
        <w:rPr>
          <w:sz w:val="16"/>
          <w:szCs w:val="16"/>
          <w:highlight w:val="yellow"/>
        </w:rPr>
        <w:t>hierarchy, please see annex for the specific hierarchy 7.</w:t>
      </w:r>
    </w:p>
    <w:p w14:paraId="6D6AF435" w14:textId="5EA51409" w:rsidR="00642696" w:rsidRDefault="00642696" w:rsidP="00CC2EA3"/>
    <w:p w14:paraId="7DFE912E" w14:textId="77777777" w:rsidR="00642696" w:rsidRDefault="00642696" w:rsidP="00CC2EA3"/>
    <w:p w14:paraId="6930D53C" w14:textId="78176887" w:rsidR="00A72674" w:rsidRDefault="00A72674" w:rsidP="00377909">
      <w:pPr>
        <w:pStyle w:val="Heading2"/>
      </w:pPr>
      <w:bookmarkStart w:id="14" w:name="_Toc40726978"/>
      <w:r>
        <w:t>Vessel Details and Species List</w:t>
      </w:r>
      <w:bookmarkEnd w:id="14"/>
    </w:p>
    <w:p w14:paraId="7209FF45" w14:textId="7E32DDC6" w:rsidR="00A72674" w:rsidRDefault="00F87CA9" w:rsidP="00CC2EA3">
      <w:r>
        <w:t xml:space="preserve">The </w:t>
      </w:r>
      <w:r w:rsidR="00A72674">
        <w:t>V</w:t>
      </w:r>
      <w:r>
        <w:t xml:space="preserve">essel </w:t>
      </w:r>
      <w:r w:rsidR="00A72674">
        <w:t>D</w:t>
      </w:r>
      <w:r>
        <w:t>etails have to be uploaded into a separate table before the different hierarchies can be uploaded</w:t>
      </w:r>
      <w:r w:rsidR="00A72674">
        <w:t>. Then the Vessel Selection should just refer to the Vessel Details through the Encrypted Vessel Code. Other tables/records like e.g. Fishing Trip and Landing Event should also just refer to the Vessel Details</w:t>
      </w:r>
    </w:p>
    <w:p w14:paraId="7F449580" w14:textId="328563AC" w:rsidR="00F87CA9" w:rsidRDefault="00A72674" w:rsidP="00CC2EA3">
      <w:r>
        <w:t xml:space="preserve">The Species List also have to be uploaded into a separate table before the different hierarchies can be uploaded. Then the Species Selection should just refer to the Species List name. </w:t>
      </w:r>
    </w:p>
    <w:p w14:paraId="424D826B" w14:textId="404915F3" w:rsidR="00434C55" w:rsidRDefault="00434C55" w:rsidP="00CC2EA3"/>
    <w:p w14:paraId="4EDBD442" w14:textId="0864F56B" w:rsidR="00434C55" w:rsidRDefault="00434C55" w:rsidP="00377909">
      <w:pPr>
        <w:pStyle w:val="Heading2"/>
      </w:pPr>
      <w:bookmarkStart w:id="15" w:name="_Toc40726979"/>
      <w:r>
        <w:t>Upload order of the record types</w:t>
      </w:r>
      <w:bookmarkEnd w:id="15"/>
    </w:p>
    <w:p w14:paraId="430719B8" w14:textId="77777777" w:rsidR="00434C55" w:rsidRDefault="00434C55" w:rsidP="00434C55">
      <w:r>
        <w:t xml:space="preserve">Vessel Details, VD, and Species List, SL have to </w:t>
      </w:r>
      <w:r w:rsidRPr="00C52A0B">
        <w:rPr>
          <w:b/>
        </w:rPr>
        <w:t>be uploaded before the hierarchies</w:t>
      </w:r>
      <w:r>
        <w:t xml:space="preserve"> can be uploaded.</w:t>
      </w:r>
    </w:p>
    <w:tbl>
      <w:tblPr>
        <w:tblStyle w:val="TableGrid"/>
        <w:tblW w:w="0" w:type="auto"/>
        <w:tblLook w:val="04A0" w:firstRow="1" w:lastRow="0" w:firstColumn="1" w:lastColumn="0" w:noHBand="0" w:noVBand="1"/>
      </w:tblPr>
      <w:tblGrid>
        <w:gridCol w:w="703"/>
        <w:gridCol w:w="703"/>
      </w:tblGrid>
      <w:tr w:rsidR="00434C55" w14:paraId="7012AAB3" w14:textId="77777777" w:rsidTr="000E5D31">
        <w:tc>
          <w:tcPr>
            <w:tcW w:w="703" w:type="dxa"/>
            <w:shd w:val="clear" w:color="auto" w:fill="BDD6EE" w:themeFill="accent1" w:themeFillTint="66"/>
          </w:tcPr>
          <w:p w14:paraId="02728582" w14:textId="77777777" w:rsidR="00434C55" w:rsidRDefault="00434C55" w:rsidP="000E5D31">
            <w:r>
              <w:t>H[all]</w:t>
            </w:r>
          </w:p>
        </w:tc>
        <w:tc>
          <w:tcPr>
            <w:tcW w:w="703" w:type="dxa"/>
            <w:shd w:val="clear" w:color="auto" w:fill="BDD6EE" w:themeFill="accent1" w:themeFillTint="66"/>
          </w:tcPr>
          <w:p w14:paraId="7E7881A6" w14:textId="77777777" w:rsidR="00434C55" w:rsidRDefault="00434C55" w:rsidP="000E5D31">
            <w:r>
              <w:t>H[all]</w:t>
            </w:r>
          </w:p>
        </w:tc>
      </w:tr>
      <w:tr w:rsidR="00434C55" w14:paraId="65A62270" w14:textId="77777777" w:rsidTr="000E5D31">
        <w:tc>
          <w:tcPr>
            <w:tcW w:w="703" w:type="dxa"/>
          </w:tcPr>
          <w:p w14:paraId="172B8D71" w14:textId="77777777" w:rsidR="00434C55" w:rsidRDefault="00434C55" w:rsidP="000E5D31">
            <w:r>
              <w:t>VD</w:t>
            </w:r>
          </w:p>
        </w:tc>
        <w:tc>
          <w:tcPr>
            <w:tcW w:w="703" w:type="dxa"/>
          </w:tcPr>
          <w:p w14:paraId="7CDDD7A0" w14:textId="77777777" w:rsidR="00434C55" w:rsidRDefault="00434C55" w:rsidP="000E5D31">
            <w:r>
              <w:t>SL</w:t>
            </w:r>
          </w:p>
        </w:tc>
      </w:tr>
    </w:tbl>
    <w:p w14:paraId="318412B5" w14:textId="77777777" w:rsidR="00434C55" w:rsidRDefault="00434C55" w:rsidP="00434C55"/>
    <w:p w14:paraId="32CE726F" w14:textId="77777777" w:rsidR="00434C55" w:rsidRDefault="00434C55" w:rsidP="00434C55">
      <w:r>
        <w:t>The following are the import orders of the record types in the RDBES data file by hierarchy. In the column header the ‘H’ stands for hierarchy, directly followed by the hierarchy number.</w:t>
      </w:r>
    </w:p>
    <w:p w14:paraId="3508ED82" w14:textId="77777777" w:rsidR="00434C55" w:rsidRDefault="00434C55" w:rsidP="00434C55">
      <w:r>
        <w:t xml:space="preserve">‘-‘ (minus after the record type) means mandatory but not in the estimation hierarchy. </w:t>
      </w:r>
    </w:p>
    <w:p w14:paraId="328C5E42" w14:textId="45B9C51C" w:rsidR="00434C55" w:rsidRDefault="00434C55" w:rsidP="00434C55">
      <w:r>
        <w:t>‘()’ (the record type in brackets) means optional and not</w:t>
      </w:r>
      <w:r w:rsidRPr="004A343A">
        <w:t xml:space="preserve"> </w:t>
      </w:r>
      <w:r>
        <w:t>in the estimation hierarchy.</w:t>
      </w:r>
    </w:p>
    <w:p w14:paraId="02CB9B37" w14:textId="34CD8444" w:rsidR="00DA53A7" w:rsidRDefault="00DA53A7" w:rsidP="00434C55"/>
    <w:tbl>
      <w:tblPr>
        <w:tblStyle w:val="TableGrid"/>
        <w:tblW w:w="0" w:type="auto"/>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14:paraId="5986F4AC" w14:textId="77777777" w:rsidTr="000E5D31">
        <w:tc>
          <w:tcPr>
            <w:tcW w:w="703" w:type="dxa"/>
            <w:shd w:val="clear" w:color="auto" w:fill="BDD6EE" w:themeFill="accent1" w:themeFillTint="66"/>
          </w:tcPr>
          <w:p w14:paraId="4E08CF23" w14:textId="77777777" w:rsidR="00434C55" w:rsidRDefault="00434C55" w:rsidP="000E5D31">
            <w:pPr>
              <w:jc w:val="center"/>
            </w:pPr>
            <w:r>
              <w:t>H1</w:t>
            </w:r>
          </w:p>
        </w:tc>
        <w:tc>
          <w:tcPr>
            <w:tcW w:w="703" w:type="dxa"/>
            <w:shd w:val="clear" w:color="auto" w:fill="BDD6EE" w:themeFill="accent1" w:themeFillTint="66"/>
          </w:tcPr>
          <w:p w14:paraId="42FF3E4B" w14:textId="77777777" w:rsidR="00434C55" w:rsidRDefault="00434C55" w:rsidP="000E5D31">
            <w:pPr>
              <w:jc w:val="center"/>
            </w:pPr>
            <w:r>
              <w:t>H2</w:t>
            </w:r>
          </w:p>
        </w:tc>
        <w:tc>
          <w:tcPr>
            <w:tcW w:w="704" w:type="dxa"/>
            <w:shd w:val="clear" w:color="auto" w:fill="BDD6EE" w:themeFill="accent1" w:themeFillTint="66"/>
          </w:tcPr>
          <w:p w14:paraId="55058F26" w14:textId="77777777" w:rsidR="00434C55" w:rsidRDefault="00434C55" w:rsidP="000E5D31">
            <w:pPr>
              <w:jc w:val="center"/>
            </w:pPr>
            <w:r>
              <w:t>H3</w:t>
            </w:r>
          </w:p>
        </w:tc>
        <w:tc>
          <w:tcPr>
            <w:tcW w:w="704" w:type="dxa"/>
            <w:shd w:val="clear" w:color="auto" w:fill="BDD6EE" w:themeFill="accent1" w:themeFillTint="66"/>
          </w:tcPr>
          <w:p w14:paraId="51517EB8" w14:textId="77777777" w:rsidR="00434C55" w:rsidRDefault="00434C55" w:rsidP="000E5D31">
            <w:pPr>
              <w:jc w:val="center"/>
            </w:pPr>
            <w:r>
              <w:t>H4</w:t>
            </w:r>
          </w:p>
        </w:tc>
        <w:tc>
          <w:tcPr>
            <w:tcW w:w="704" w:type="dxa"/>
            <w:shd w:val="clear" w:color="auto" w:fill="BDD6EE" w:themeFill="accent1" w:themeFillTint="66"/>
          </w:tcPr>
          <w:p w14:paraId="3E77317C" w14:textId="77777777" w:rsidR="00434C55" w:rsidRDefault="00434C55" w:rsidP="000E5D31">
            <w:pPr>
              <w:jc w:val="center"/>
            </w:pPr>
            <w:r>
              <w:t>H5</w:t>
            </w:r>
          </w:p>
        </w:tc>
        <w:tc>
          <w:tcPr>
            <w:tcW w:w="704" w:type="dxa"/>
            <w:shd w:val="clear" w:color="auto" w:fill="BDD6EE" w:themeFill="accent1" w:themeFillTint="66"/>
          </w:tcPr>
          <w:p w14:paraId="7DB23750" w14:textId="77777777" w:rsidR="00434C55" w:rsidRDefault="00434C55" w:rsidP="000E5D31">
            <w:pPr>
              <w:jc w:val="center"/>
            </w:pPr>
            <w:r>
              <w:t>H6</w:t>
            </w:r>
          </w:p>
        </w:tc>
        <w:tc>
          <w:tcPr>
            <w:tcW w:w="704" w:type="dxa"/>
            <w:shd w:val="clear" w:color="auto" w:fill="BDD6EE" w:themeFill="accent1" w:themeFillTint="66"/>
          </w:tcPr>
          <w:p w14:paraId="3900ED07" w14:textId="77777777" w:rsidR="00434C55" w:rsidRDefault="00434C55" w:rsidP="000E5D31">
            <w:pPr>
              <w:jc w:val="center"/>
            </w:pPr>
            <w:r>
              <w:t>H7</w:t>
            </w:r>
          </w:p>
        </w:tc>
        <w:tc>
          <w:tcPr>
            <w:tcW w:w="704" w:type="dxa"/>
            <w:shd w:val="clear" w:color="auto" w:fill="BDD6EE" w:themeFill="accent1" w:themeFillTint="66"/>
          </w:tcPr>
          <w:p w14:paraId="7391EDD9" w14:textId="77777777" w:rsidR="00434C55" w:rsidRDefault="00434C55" w:rsidP="000E5D31">
            <w:pPr>
              <w:jc w:val="center"/>
            </w:pPr>
            <w:r>
              <w:t>H8</w:t>
            </w:r>
          </w:p>
        </w:tc>
        <w:tc>
          <w:tcPr>
            <w:tcW w:w="704" w:type="dxa"/>
            <w:shd w:val="clear" w:color="auto" w:fill="BDD6EE" w:themeFill="accent1" w:themeFillTint="66"/>
          </w:tcPr>
          <w:p w14:paraId="405E8289" w14:textId="77777777" w:rsidR="00434C55" w:rsidRDefault="00434C55" w:rsidP="000E5D31">
            <w:pPr>
              <w:jc w:val="center"/>
            </w:pPr>
            <w:r>
              <w:t>H9</w:t>
            </w:r>
          </w:p>
        </w:tc>
        <w:tc>
          <w:tcPr>
            <w:tcW w:w="714" w:type="dxa"/>
            <w:shd w:val="clear" w:color="auto" w:fill="BDD6EE" w:themeFill="accent1" w:themeFillTint="66"/>
          </w:tcPr>
          <w:p w14:paraId="04C2A068" w14:textId="77777777" w:rsidR="00434C55" w:rsidRDefault="00434C55" w:rsidP="000E5D31">
            <w:pPr>
              <w:jc w:val="center"/>
            </w:pPr>
            <w:r>
              <w:t>H10</w:t>
            </w:r>
          </w:p>
        </w:tc>
        <w:tc>
          <w:tcPr>
            <w:tcW w:w="714" w:type="dxa"/>
            <w:shd w:val="clear" w:color="auto" w:fill="BDD6EE" w:themeFill="accent1" w:themeFillTint="66"/>
          </w:tcPr>
          <w:p w14:paraId="39907911" w14:textId="77777777" w:rsidR="00434C55" w:rsidRDefault="00434C55" w:rsidP="000E5D31">
            <w:pPr>
              <w:jc w:val="center"/>
            </w:pPr>
            <w:r>
              <w:t>H11</w:t>
            </w:r>
          </w:p>
        </w:tc>
        <w:tc>
          <w:tcPr>
            <w:tcW w:w="661" w:type="dxa"/>
            <w:shd w:val="clear" w:color="auto" w:fill="BDD6EE" w:themeFill="accent1" w:themeFillTint="66"/>
          </w:tcPr>
          <w:p w14:paraId="76815F5C" w14:textId="77777777" w:rsidR="00434C55" w:rsidRDefault="00434C55" w:rsidP="000E5D31">
            <w:pPr>
              <w:jc w:val="center"/>
            </w:pPr>
            <w:r>
              <w:t>H12</w:t>
            </w:r>
          </w:p>
        </w:tc>
        <w:tc>
          <w:tcPr>
            <w:tcW w:w="593" w:type="dxa"/>
            <w:shd w:val="clear" w:color="auto" w:fill="BDD6EE" w:themeFill="accent1" w:themeFillTint="66"/>
          </w:tcPr>
          <w:p w14:paraId="5C34329F" w14:textId="77777777" w:rsidR="00434C55" w:rsidRDefault="00434C55" w:rsidP="000E5D31">
            <w:pPr>
              <w:jc w:val="center"/>
            </w:pPr>
            <w:r>
              <w:t>H13</w:t>
            </w:r>
          </w:p>
        </w:tc>
      </w:tr>
      <w:tr w:rsidR="00434C55" w14:paraId="6E11F379" w14:textId="77777777" w:rsidTr="000E5D31">
        <w:tc>
          <w:tcPr>
            <w:tcW w:w="703" w:type="dxa"/>
          </w:tcPr>
          <w:p w14:paraId="29654E71" w14:textId="77777777" w:rsidR="00434C55" w:rsidRDefault="00434C55" w:rsidP="000E5D31">
            <w:pPr>
              <w:jc w:val="center"/>
            </w:pPr>
            <w:r>
              <w:t>DE</w:t>
            </w:r>
          </w:p>
        </w:tc>
        <w:tc>
          <w:tcPr>
            <w:tcW w:w="703" w:type="dxa"/>
          </w:tcPr>
          <w:p w14:paraId="2E7F045E" w14:textId="77777777" w:rsidR="00434C55" w:rsidRDefault="00434C55" w:rsidP="000E5D31">
            <w:pPr>
              <w:jc w:val="center"/>
            </w:pPr>
            <w:r>
              <w:t>DE</w:t>
            </w:r>
          </w:p>
        </w:tc>
        <w:tc>
          <w:tcPr>
            <w:tcW w:w="704" w:type="dxa"/>
          </w:tcPr>
          <w:p w14:paraId="59D75048" w14:textId="77777777" w:rsidR="00434C55" w:rsidRDefault="00434C55" w:rsidP="000E5D31">
            <w:pPr>
              <w:jc w:val="center"/>
            </w:pPr>
            <w:r>
              <w:t>DE</w:t>
            </w:r>
          </w:p>
        </w:tc>
        <w:tc>
          <w:tcPr>
            <w:tcW w:w="704" w:type="dxa"/>
          </w:tcPr>
          <w:p w14:paraId="342FB499" w14:textId="77777777" w:rsidR="00434C55" w:rsidRDefault="00434C55" w:rsidP="000E5D31">
            <w:pPr>
              <w:jc w:val="center"/>
            </w:pPr>
            <w:r>
              <w:t>DE</w:t>
            </w:r>
          </w:p>
        </w:tc>
        <w:tc>
          <w:tcPr>
            <w:tcW w:w="704" w:type="dxa"/>
          </w:tcPr>
          <w:p w14:paraId="25300E47" w14:textId="77777777" w:rsidR="00434C55" w:rsidRDefault="00434C55" w:rsidP="000E5D31">
            <w:pPr>
              <w:jc w:val="center"/>
            </w:pPr>
            <w:r>
              <w:t>DE</w:t>
            </w:r>
          </w:p>
        </w:tc>
        <w:tc>
          <w:tcPr>
            <w:tcW w:w="704" w:type="dxa"/>
          </w:tcPr>
          <w:p w14:paraId="3FA07237" w14:textId="77777777" w:rsidR="00434C55" w:rsidRDefault="00434C55" w:rsidP="000E5D31">
            <w:pPr>
              <w:jc w:val="center"/>
            </w:pPr>
            <w:r>
              <w:t>DE</w:t>
            </w:r>
          </w:p>
        </w:tc>
        <w:tc>
          <w:tcPr>
            <w:tcW w:w="704" w:type="dxa"/>
          </w:tcPr>
          <w:p w14:paraId="094A7935" w14:textId="77777777" w:rsidR="00434C55" w:rsidRDefault="00434C55" w:rsidP="000E5D31">
            <w:pPr>
              <w:jc w:val="center"/>
            </w:pPr>
            <w:r>
              <w:t>DE</w:t>
            </w:r>
          </w:p>
        </w:tc>
        <w:tc>
          <w:tcPr>
            <w:tcW w:w="704" w:type="dxa"/>
          </w:tcPr>
          <w:p w14:paraId="091895D6" w14:textId="77777777" w:rsidR="00434C55" w:rsidRDefault="00434C55" w:rsidP="000E5D31">
            <w:pPr>
              <w:jc w:val="center"/>
            </w:pPr>
            <w:r>
              <w:t>DE</w:t>
            </w:r>
          </w:p>
        </w:tc>
        <w:tc>
          <w:tcPr>
            <w:tcW w:w="704" w:type="dxa"/>
          </w:tcPr>
          <w:p w14:paraId="0F38F355" w14:textId="77777777" w:rsidR="00434C55" w:rsidRDefault="00434C55" w:rsidP="000E5D31">
            <w:pPr>
              <w:jc w:val="center"/>
            </w:pPr>
            <w:r>
              <w:t>DE</w:t>
            </w:r>
          </w:p>
        </w:tc>
        <w:tc>
          <w:tcPr>
            <w:tcW w:w="714" w:type="dxa"/>
          </w:tcPr>
          <w:p w14:paraId="16DBCD63" w14:textId="77777777" w:rsidR="00434C55" w:rsidRDefault="00434C55" w:rsidP="000E5D31">
            <w:pPr>
              <w:jc w:val="center"/>
            </w:pPr>
            <w:r>
              <w:t>DE</w:t>
            </w:r>
          </w:p>
        </w:tc>
        <w:tc>
          <w:tcPr>
            <w:tcW w:w="714" w:type="dxa"/>
          </w:tcPr>
          <w:p w14:paraId="096309B6" w14:textId="77777777" w:rsidR="00434C55" w:rsidRDefault="00434C55" w:rsidP="000E5D31">
            <w:pPr>
              <w:jc w:val="center"/>
            </w:pPr>
            <w:r>
              <w:t>DE</w:t>
            </w:r>
          </w:p>
        </w:tc>
        <w:tc>
          <w:tcPr>
            <w:tcW w:w="661" w:type="dxa"/>
          </w:tcPr>
          <w:p w14:paraId="37784E2E" w14:textId="77777777" w:rsidR="00434C55" w:rsidRDefault="00434C55" w:rsidP="000E5D31">
            <w:pPr>
              <w:jc w:val="center"/>
            </w:pPr>
            <w:r>
              <w:t>DE</w:t>
            </w:r>
          </w:p>
        </w:tc>
        <w:tc>
          <w:tcPr>
            <w:tcW w:w="593" w:type="dxa"/>
          </w:tcPr>
          <w:p w14:paraId="1D5C03FE" w14:textId="77777777" w:rsidR="00434C55" w:rsidRDefault="00434C55" w:rsidP="000E5D31">
            <w:pPr>
              <w:jc w:val="center"/>
            </w:pPr>
            <w:r>
              <w:t>DE</w:t>
            </w:r>
          </w:p>
        </w:tc>
      </w:tr>
      <w:tr w:rsidR="00434C55" w14:paraId="40411C34" w14:textId="77777777" w:rsidTr="000E5D31">
        <w:tc>
          <w:tcPr>
            <w:tcW w:w="703" w:type="dxa"/>
          </w:tcPr>
          <w:p w14:paraId="41B65EBF" w14:textId="77777777" w:rsidR="00434C55" w:rsidRDefault="00434C55" w:rsidP="000E5D31">
            <w:pPr>
              <w:jc w:val="center"/>
            </w:pPr>
            <w:r>
              <w:t>SD-</w:t>
            </w:r>
          </w:p>
        </w:tc>
        <w:tc>
          <w:tcPr>
            <w:tcW w:w="703" w:type="dxa"/>
          </w:tcPr>
          <w:p w14:paraId="0C5D8D8C" w14:textId="77777777" w:rsidR="00434C55" w:rsidRDefault="00434C55" w:rsidP="000E5D31">
            <w:pPr>
              <w:jc w:val="center"/>
            </w:pPr>
            <w:r>
              <w:t>SD-</w:t>
            </w:r>
          </w:p>
        </w:tc>
        <w:tc>
          <w:tcPr>
            <w:tcW w:w="704" w:type="dxa"/>
          </w:tcPr>
          <w:p w14:paraId="7C0BE442" w14:textId="77777777" w:rsidR="00434C55" w:rsidRDefault="00434C55" w:rsidP="000E5D31">
            <w:pPr>
              <w:jc w:val="center"/>
            </w:pPr>
            <w:r>
              <w:t>SD-</w:t>
            </w:r>
          </w:p>
        </w:tc>
        <w:tc>
          <w:tcPr>
            <w:tcW w:w="704" w:type="dxa"/>
          </w:tcPr>
          <w:p w14:paraId="6F40C537" w14:textId="77777777" w:rsidR="00434C55" w:rsidRDefault="00434C55" w:rsidP="000E5D31">
            <w:pPr>
              <w:jc w:val="center"/>
            </w:pPr>
            <w:r>
              <w:t>SD-</w:t>
            </w:r>
          </w:p>
        </w:tc>
        <w:tc>
          <w:tcPr>
            <w:tcW w:w="704" w:type="dxa"/>
          </w:tcPr>
          <w:p w14:paraId="22DAB7F5" w14:textId="77777777" w:rsidR="00434C55" w:rsidRDefault="00434C55" w:rsidP="000E5D31">
            <w:pPr>
              <w:jc w:val="center"/>
            </w:pPr>
            <w:r>
              <w:t>SD-</w:t>
            </w:r>
          </w:p>
        </w:tc>
        <w:tc>
          <w:tcPr>
            <w:tcW w:w="704" w:type="dxa"/>
          </w:tcPr>
          <w:p w14:paraId="3BCFF7EA" w14:textId="77777777" w:rsidR="00434C55" w:rsidRDefault="00434C55" w:rsidP="000E5D31">
            <w:pPr>
              <w:jc w:val="center"/>
            </w:pPr>
            <w:r>
              <w:t>SD-</w:t>
            </w:r>
          </w:p>
        </w:tc>
        <w:tc>
          <w:tcPr>
            <w:tcW w:w="704" w:type="dxa"/>
          </w:tcPr>
          <w:p w14:paraId="3466918B" w14:textId="77777777" w:rsidR="00434C55" w:rsidRDefault="00434C55" w:rsidP="000E5D31">
            <w:pPr>
              <w:jc w:val="center"/>
            </w:pPr>
            <w:r>
              <w:t>SD-</w:t>
            </w:r>
          </w:p>
        </w:tc>
        <w:tc>
          <w:tcPr>
            <w:tcW w:w="704" w:type="dxa"/>
          </w:tcPr>
          <w:p w14:paraId="5DEA4A8D" w14:textId="77777777" w:rsidR="00434C55" w:rsidRDefault="00434C55" w:rsidP="000E5D31">
            <w:pPr>
              <w:jc w:val="center"/>
            </w:pPr>
            <w:r>
              <w:t>SD-</w:t>
            </w:r>
          </w:p>
        </w:tc>
        <w:tc>
          <w:tcPr>
            <w:tcW w:w="704" w:type="dxa"/>
          </w:tcPr>
          <w:p w14:paraId="003AE0E3" w14:textId="77777777" w:rsidR="00434C55" w:rsidRDefault="00434C55" w:rsidP="000E5D31">
            <w:pPr>
              <w:jc w:val="center"/>
            </w:pPr>
            <w:r>
              <w:t>SD-</w:t>
            </w:r>
          </w:p>
        </w:tc>
        <w:tc>
          <w:tcPr>
            <w:tcW w:w="714" w:type="dxa"/>
          </w:tcPr>
          <w:p w14:paraId="6DD219E3" w14:textId="77777777" w:rsidR="00434C55" w:rsidRDefault="00434C55" w:rsidP="000E5D31">
            <w:pPr>
              <w:jc w:val="center"/>
            </w:pPr>
            <w:r>
              <w:t>SD-</w:t>
            </w:r>
          </w:p>
        </w:tc>
        <w:tc>
          <w:tcPr>
            <w:tcW w:w="714" w:type="dxa"/>
          </w:tcPr>
          <w:p w14:paraId="303806DD" w14:textId="77777777" w:rsidR="00434C55" w:rsidRDefault="00434C55" w:rsidP="000E5D31">
            <w:pPr>
              <w:jc w:val="center"/>
            </w:pPr>
            <w:r>
              <w:t>SD-</w:t>
            </w:r>
          </w:p>
        </w:tc>
        <w:tc>
          <w:tcPr>
            <w:tcW w:w="661" w:type="dxa"/>
          </w:tcPr>
          <w:p w14:paraId="706C15A3" w14:textId="77777777" w:rsidR="00434C55" w:rsidRDefault="00434C55" w:rsidP="000E5D31">
            <w:pPr>
              <w:jc w:val="center"/>
            </w:pPr>
            <w:r>
              <w:t>SD-</w:t>
            </w:r>
          </w:p>
        </w:tc>
        <w:tc>
          <w:tcPr>
            <w:tcW w:w="593" w:type="dxa"/>
          </w:tcPr>
          <w:p w14:paraId="7D8707BF" w14:textId="77777777" w:rsidR="00434C55" w:rsidRDefault="00434C55" w:rsidP="000E5D31">
            <w:pPr>
              <w:jc w:val="center"/>
            </w:pPr>
            <w:r>
              <w:t>SD-</w:t>
            </w:r>
          </w:p>
        </w:tc>
      </w:tr>
      <w:tr w:rsidR="00434C55" w14:paraId="62DCA205" w14:textId="77777777" w:rsidTr="000E5D31">
        <w:tc>
          <w:tcPr>
            <w:tcW w:w="703" w:type="dxa"/>
          </w:tcPr>
          <w:p w14:paraId="1CE3CD6F" w14:textId="77777777" w:rsidR="00434C55" w:rsidRDefault="00434C55" w:rsidP="000E5D31">
            <w:pPr>
              <w:jc w:val="center"/>
            </w:pPr>
            <w:r>
              <w:t>VS</w:t>
            </w:r>
          </w:p>
        </w:tc>
        <w:tc>
          <w:tcPr>
            <w:tcW w:w="703" w:type="dxa"/>
          </w:tcPr>
          <w:p w14:paraId="6A4CED4B" w14:textId="77777777" w:rsidR="00434C55" w:rsidRDefault="00434C55" w:rsidP="000E5D31">
            <w:pPr>
              <w:jc w:val="center"/>
            </w:pPr>
            <w:r>
              <w:t>FT</w:t>
            </w:r>
          </w:p>
        </w:tc>
        <w:tc>
          <w:tcPr>
            <w:tcW w:w="704" w:type="dxa"/>
          </w:tcPr>
          <w:p w14:paraId="24384B83" w14:textId="77777777" w:rsidR="00434C55" w:rsidRDefault="00434C55" w:rsidP="000E5D31">
            <w:pPr>
              <w:jc w:val="center"/>
            </w:pPr>
            <w:r>
              <w:t>TE</w:t>
            </w:r>
          </w:p>
        </w:tc>
        <w:tc>
          <w:tcPr>
            <w:tcW w:w="704" w:type="dxa"/>
          </w:tcPr>
          <w:p w14:paraId="1EB59E55" w14:textId="77777777" w:rsidR="00434C55" w:rsidRDefault="00434C55" w:rsidP="000E5D31">
            <w:pPr>
              <w:jc w:val="center"/>
            </w:pPr>
            <w:r>
              <w:t>OS</w:t>
            </w:r>
          </w:p>
        </w:tc>
        <w:tc>
          <w:tcPr>
            <w:tcW w:w="704" w:type="dxa"/>
          </w:tcPr>
          <w:p w14:paraId="3887F021" w14:textId="77777777" w:rsidR="00434C55" w:rsidRDefault="00434C55" w:rsidP="000E5D31">
            <w:pPr>
              <w:jc w:val="center"/>
            </w:pPr>
            <w:r>
              <w:t>OS</w:t>
            </w:r>
          </w:p>
        </w:tc>
        <w:tc>
          <w:tcPr>
            <w:tcW w:w="704" w:type="dxa"/>
          </w:tcPr>
          <w:p w14:paraId="5214063E" w14:textId="77777777" w:rsidR="00434C55" w:rsidRDefault="00434C55" w:rsidP="000E5D31">
            <w:pPr>
              <w:jc w:val="center"/>
            </w:pPr>
            <w:r>
              <w:t>OS</w:t>
            </w:r>
          </w:p>
        </w:tc>
        <w:tc>
          <w:tcPr>
            <w:tcW w:w="704" w:type="dxa"/>
          </w:tcPr>
          <w:p w14:paraId="654053B6" w14:textId="77777777" w:rsidR="00434C55" w:rsidRDefault="00434C55" w:rsidP="000E5D31">
            <w:pPr>
              <w:jc w:val="center"/>
            </w:pPr>
            <w:r>
              <w:t>OS</w:t>
            </w:r>
          </w:p>
        </w:tc>
        <w:tc>
          <w:tcPr>
            <w:tcW w:w="704" w:type="dxa"/>
          </w:tcPr>
          <w:p w14:paraId="6FD84920" w14:textId="77777777" w:rsidR="00434C55" w:rsidRDefault="00434C55" w:rsidP="000E5D31">
            <w:pPr>
              <w:jc w:val="center"/>
            </w:pPr>
            <w:r>
              <w:t>TE</w:t>
            </w:r>
          </w:p>
        </w:tc>
        <w:tc>
          <w:tcPr>
            <w:tcW w:w="704" w:type="dxa"/>
          </w:tcPr>
          <w:p w14:paraId="577A52ED" w14:textId="77777777" w:rsidR="00434C55" w:rsidRDefault="00434C55" w:rsidP="000E5D31">
            <w:pPr>
              <w:jc w:val="center"/>
            </w:pPr>
            <w:r>
              <w:t>LO</w:t>
            </w:r>
          </w:p>
        </w:tc>
        <w:tc>
          <w:tcPr>
            <w:tcW w:w="714" w:type="dxa"/>
          </w:tcPr>
          <w:p w14:paraId="0ACC2325" w14:textId="77777777" w:rsidR="00434C55" w:rsidRDefault="00434C55" w:rsidP="000E5D31">
            <w:pPr>
              <w:jc w:val="center"/>
            </w:pPr>
            <w:r>
              <w:t>VS</w:t>
            </w:r>
          </w:p>
        </w:tc>
        <w:tc>
          <w:tcPr>
            <w:tcW w:w="714" w:type="dxa"/>
          </w:tcPr>
          <w:p w14:paraId="546CFC23" w14:textId="77777777" w:rsidR="00434C55" w:rsidRDefault="00434C55" w:rsidP="000E5D31">
            <w:pPr>
              <w:jc w:val="center"/>
            </w:pPr>
            <w:r>
              <w:t>LO</w:t>
            </w:r>
          </w:p>
        </w:tc>
        <w:tc>
          <w:tcPr>
            <w:tcW w:w="661" w:type="dxa"/>
          </w:tcPr>
          <w:p w14:paraId="74119F4E" w14:textId="77777777" w:rsidR="00434C55" w:rsidRDefault="00434C55" w:rsidP="000E5D31">
            <w:pPr>
              <w:jc w:val="center"/>
            </w:pPr>
            <w:r>
              <w:t>LO</w:t>
            </w:r>
          </w:p>
        </w:tc>
        <w:tc>
          <w:tcPr>
            <w:tcW w:w="593" w:type="dxa"/>
          </w:tcPr>
          <w:p w14:paraId="6319764F" w14:textId="77777777" w:rsidR="00434C55" w:rsidRDefault="00434C55" w:rsidP="000E5D31">
            <w:pPr>
              <w:jc w:val="center"/>
            </w:pPr>
            <w:r>
              <w:t>(FT)</w:t>
            </w:r>
          </w:p>
        </w:tc>
      </w:tr>
      <w:tr w:rsidR="00434C55" w14:paraId="7B4699DC" w14:textId="77777777" w:rsidTr="000E5D31">
        <w:tc>
          <w:tcPr>
            <w:tcW w:w="703" w:type="dxa"/>
          </w:tcPr>
          <w:p w14:paraId="4540742E" w14:textId="77777777" w:rsidR="00434C55" w:rsidRDefault="00434C55" w:rsidP="000E5D31">
            <w:pPr>
              <w:jc w:val="center"/>
            </w:pPr>
            <w:r>
              <w:t>FT</w:t>
            </w:r>
          </w:p>
        </w:tc>
        <w:tc>
          <w:tcPr>
            <w:tcW w:w="703" w:type="dxa"/>
          </w:tcPr>
          <w:p w14:paraId="54B5E4CC" w14:textId="77777777" w:rsidR="00434C55" w:rsidRDefault="00434C55" w:rsidP="000E5D31">
            <w:pPr>
              <w:jc w:val="center"/>
            </w:pPr>
            <w:r>
              <w:t>FO</w:t>
            </w:r>
          </w:p>
        </w:tc>
        <w:tc>
          <w:tcPr>
            <w:tcW w:w="704" w:type="dxa"/>
          </w:tcPr>
          <w:p w14:paraId="61174903" w14:textId="77777777" w:rsidR="00434C55" w:rsidRDefault="00434C55" w:rsidP="000E5D31">
            <w:pPr>
              <w:jc w:val="center"/>
            </w:pPr>
            <w:r>
              <w:t>VS</w:t>
            </w:r>
          </w:p>
        </w:tc>
        <w:tc>
          <w:tcPr>
            <w:tcW w:w="704" w:type="dxa"/>
          </w:tcPr>
          <w:p w14:paraId="5558EF4D" w14:textId="77777777" w:rsidR="00434C55" w:rsidRDefault="00434C55" w:rsidP="000E5D31">
            <w:pPr>
              <w:jc w:val="center"/>
            </w:pPr>
            <w:r>
              <w:t>FT</w:t>
            </w:r>
          </w:p>
        </w:tc>
        <w:tc>
          <w:tcPr>
            <w:tcW w:w="704" w:type="dxa"/>
          </w:tcPr>
          <w:p w14:paraId="4FE13670" w14:textId="77777777" w:rsidR="00434C55" w:rsidRDefault="00434C55" w:rsidP="000E5D31">
            <w:pPr>
              <w:jc w:val="center"/>
            </w:pPr>
            <w:r>
              <w:t>(FT)</w:t>
            </w:r>
          </w:p>
        </w:tc>
        <w:tc>
          <w:tcPr>
            <w:tcW w:w="704" w:type="dxa"/>
          </w:tcPr>
          <w:p w14:paraId="0DF23BE2" w14:textId="77777777" w:rsidR="00434C55" w:rsidRDefault="00434C55" w:rsidP="000E5D31">
            <w:pPr>
              <w:jc w:val="center"/>
            </w:pPr>
            <w:r>
              <w:t>FT</w:t>
            </w:r>
          </w:p>
        </w:tc>
        <w:tc>
          <w:tcPr>
            <w:tcW w:w="704" w:type="dxa"/>
          </w:tcPr>
          <w:p w14:paraId="20F014BC" w14:textId="77777777" w:rsidR="00434C55" w:rsidRDefault="00434C55" w:rsidP="000E5D31">
            <w:pPr>
              <w:jc w:val="center"/>
            </w:pPr>
            <w:r>
              <w:t>LE-</w:t>
            </w:r>
          </w:p>
        </w:tc>
        <w:tc>
          <w:tcPr>
            <w:tcW w:w="704" w:type="dxa"/>
          </w:tcPr>
          <w:p w14:paraId="35583CA6" w14:textId="77777777" w:rsidR="00434C55" w:rsidRDefault="00434C55" w:rsidP="000E5D31">
            <w:pPr>
              <w:jc w:val="center"/>
            </w:pPr>
            <w:r>
              <w:t>VS</w:t>
            </w:r>
          </w:p>
        </w:tc>
        <w:tc>
          <w:tcPr>
            <w:tcW w:w="704" w:type="dxa"/>
          </w:tcPr>
          <w:p w14:paraId="151B89AB" w14:textId="77777777" w:rsidR="00434C55" w:rsidRDefault="00434C55" w:rsidP="000E5D31">
            <w:pPr>
              <w:jc w:val="center"/>
            </w:pPr>
            <w:r>
              <w:t>TE</w:t>
            </w:r>
          </w:p>
        </w:tc>
        <w:tc>
          <w:tcPr>
            <w:tcW w:w="714" w:type="dxa"/>
          </w:tcPr>
          <w:p w14:paraId="5C7D2509" w14:textId="77777777" w:rsidR="00434C55" w:rsidRDefault="00434C55" w:rsidP="000E5D31">
            <w:pPr>
              <w:jc w:val="center"/>
            </w:pPr>
            <w:r>
              <w:t>TE</w:t>
            </w:r>
          </w:p>
        </w:tc>
        <w:tc>
          <w:tcPr>
            <w:tcW w:w="714" w:type="dxa"/>
          </w:tcPr>
          <w:p w14:paraId="4802A1C9" w14:textId="77777777" w:rsidR="00434C55" w:rsidRDefault="00434C55" w:rsidP="000E5D31">
            <w:pPr>
              <w:jc w:val="center"/>
            </w:pPr>
            <w:r>
              <w:t>TE</w:t>
            </w:r>
          </w:p>
        </w:tc>
        <w:tc>
          <w:tcPr>
            <w:tcW w:w="661" w:type="dxa"/>
          </w:tcPr>
          <w:p w14:paraId="28057BDB" w14:textId="77777777" w:rsidR="00434C55" w:rsidRDefault="00434C55" w:rsidP="000E5D31">
            <w:pPr>
              <w:jc w:val="center"/>
            </w:pPr>
            <w:r>
              <w:t>TE</w:t>
            </w:r>
          </w:p>
        </w:tc>
        <w:tc>
          <w:tcPr>
            <w:tcW w:w="593" w:type="dxa"/>
          </w:tcPr>
          <w:p w14:paraId="756D403F" w14:textId="77777777" w:rsidR="00434C55" w:rsidRDefault="00434C55" w:rsidP="000E5D31">
            <w:pPr>
              <w:jc w:val="center"/>
            </w:pPr>
            <w:r>
              <w:t>FO</w:t>
            </w:r>
          </w:p>
        </w:tc>
      </w:tr>
      <w:tr w:rsidR="00434C55" w14:paraId="01663276" w14:textId="77777777" w:rsidTr="000E5D31">
        <w:tc>
          <w:tcPr>
            <w:tcW w:w="703" w:type="dxa"/>
          </w:tcPr>
          <w:p w14:paraId="5E897931" w14:textId="77777777" w:rsidR="00434C55" w:rsidRDefault="00434C55" w:rsidP="000E5D31">
            <w:pPr>
              <w:jc w:val="center"/>
            </w:pPr>
            <w:r>
              <w:t>FO</w:t>
            </w:r>
          </w:p>
        </w:tc>
        <w:tc>
          <w:tcPr>
            <w:tcW w:w="703" w:type="dxa"/>
          </w:tcPr>
          <w:p w14:paraId="5AFB38C5" w14:textId="77777777" w:rsidR="00434C55" w:rsidRDefault="00434C55" w:rsidP="000E5D31">
            <w:pPr>
              <w:jc w:val="center"/>
            </w:pPr>
            <w:r>
              <w:t>SS</w:t>
            </w:r>
          </w:p>
        </w:tc>
        <w:tc>
          <w:tcPr>
            <w:tcW w:w="704" w:type="dxa"/>
          </w:tcPr>
          <w:p w14:paraId="72BDD3F3" w14:textId="77777777" w:rsidR="00434C55" w:rsidRDefault="00434C55" w:rsidP="000E5D31">
            <w:pPr>
              <w:jc w:val="center"/>
            </w:pPr>
            <w:r>
              <w:t>FT</w:t>
            </w:r>
          </w:p>
        </w:tc>
        <w:tc>
          <w:tcPr>
            <w:tcW w:w="704" w:type="dxa"/>
          </w:tcPr>
          <w:p w14:paraId="7779112D" w14:textId="77777777" w:rsidR="00434C55" w:rsidRDefault="00434C55" w:rsidP="000E5D31">
            <w:pPr>
              <w:jc w:val="center"/>
            </w:pPr>
            <w:r>
              <w:t>LE</w:t>
            </w:r>
          </w:p>
        </w:tc>
        <w:tc>
          <w:tcPr>
            <w:tcW w:w="704" w:type="dxa"/>
          </w:tcPr>
          <w:p w14:paraId="7A94EDF2" w14:textId="77777777" w:rsidR="00434C55" w:rsidRDefault="00434C55" w:rsidP="000E5D31">
            <w:pPr>
              <w:jc w:val="center"/>
            </w:pPr>
            <w:r>
              <w:t>LE</w:t>
            </w:r>
          </w:p>
        </w:tc>
        <w:tc>
          <w:tcPr>
            <w:tcW w:w="704" w:type="dxa"/>
          </w:tcPr>
          <w:p w14:paraId="3E794DD5" w14:textId="51748949" w:rsidR="00434C55" w:rsidRDefault="00874637" w:rsidP="000E5D31">
            <w:pPr>
              <w:jc w:val="center"/>
            </w:pPr>
            <w:r>
              <w:t>FO</w:t>
            </w:r>
          </w:p>
        </w:tc>
        <w:tc>
          <w:tcPr>
            <w:tcW w:w="704" w:type="dxa"/>
          </w:tcPr>
          <w:p w14:paraId="4EABB407" w14:textId="77777777" w:rsidR="00434C55" w:rsidRDefault="00434C55" w:rsidP="000E5D31">
            <w:pPr>
              <w:jc w:val="center"/>
            </w:pPr>
            <w:r>
              <w:t>SS</w:t>
            </w:r>
          </w:p>
        </w:tc>
        <w:tc>
          <w:tcPr>
            <w:tcW w:w="704" w:type="dxa"/>
          </w:tcPr>
          <w:p w14:paraId="2C264D9B" w14:textId="77777777" w:rsidR="00434C55" w:rsidRDefault="00434C55" w:rsidP="000E5D31">
            <w:pPr>
              <w:jc w:val="center"/>
            </w:pPr>
            <w:r>
              <w:t>(FT)</w:t>
            </w:r>
          </w:p>
        </w:tc>
        <w:tc>
          <w:tcPr>
            <w:tcW w:w="704" w:type="dxa"/>
          </w:tcPr>
          <w:p w14:paraId="547BFDB6" w14:textId="77777777" w:rsidR="00434C55" w:rsidRDefault="00434C55" w:rsidP="000E5D31">
            <w:pPr>
              <w:jc w:val="center"/>
            </w:pPr>
            <w:r>
              <w:t>SS</w:t>
            </w:r>
          </w:p>
        </w:tc>
        <w:tc>
          <w:tcPr>
            <w:tcW w:w="714" w:type="dxa"/>
          </w:tcPr>
          <w:p w14:paraId="33C1171E" w14:textId="77777777" w:rsidR="00434C55" w:rsidRDefault="00434C55" w:rsidP="000E5D31">
            <w:pPr>
              <w:jc w:val="center"/>
            </w:pPr>
            <w:r>
              <w:t>FT</w:t>
            </w:r>
          </w:p>
        </w:tc>
        <w:tc>
          <w:tcPr>
            <w:tcW w:w="714" w:type="dxa"/>
          </w:tcPr>
          <w:p w14:paraId="11A0B83C" w14:textId="77777777" w:rsidR="00434C55" w:rsidRDefault="00434C55" w:rsidP="000E5D31">
            <w:pPr>
              <w:jc w:val="center"/>
            </w:pPr>
            <w:r>
              <w:t>FT</w:t>
            </w:r>
          </w:p>
        </w:tc>
        <w:tc>
          <w:tcPr>
            <w:tcW w:w="661" w:type="dxa"/>
          </w:tcPr>
          <w:p w14:paraId="5DC8A392" w14:textId="77777777" w:rsidR="00434C55" w:rsidRDefault="00434C55" w:rsidP="000E5D31">
            <w:pPr>
              <w:jc w:val="center"/>
            </w:pPr>
            <w:r>
              <w:t>(FT)</w:t>
            </w:r>
          </w:p>
        </w:tc>
        <w:tc>
          <w:tcPr>
            <w:tcW w:w="593" w:type="dxa"/>
          </w:tcPr>
          <w:p w14:paraId="753806B5" w14:textId="77777777" w:rsidR="00434C55" w:rsidRDefault="00434C55" w:rsidP="000E5D31">
            <w:pPr>
              <w:jc w:val="center"/>
            </w:pPr>
            <w:r>
              <w:t>SS</w:t>
            </w:r>
          </w:p>
        </w:tc>
      </w:tr>
      <w:tr w:rsidR="00874637" w14:paraId="546BA26B" w14:textId="77777777" w:rsidTr="000E5D31">
        <w:tc>
          <w:tcPr>
            <w:tcW w:w="703" w:type="dxa"/>
          </w:tcPr>
          <w:p w14:paraId="48AA9123" w14:textId="77777777" w:rsidR="00874637" w:rsidRDefault="00874637" w:rsidP="00874637">
            <w:pPr>
              <w:jc w:val="center"/>
            </w:pPr>
            <w:r>
              <w:t>SS</w:t>
            </w:r>
          </w:p>
        </w:tc>
        <w:tc>
          <w:tcPr>
            <w:tcW w:w="703" w:type="dxa"/>
          </w:tcPr>
          <w:p w14:paraId="528ED55D" w14:textId="77777777" w:rsidR="00874637" w:rsidRDefault="00874637" w:rsidP="00874637">
            <w:pPr>
              <w:jc w:val="center"/>
            </w:pPr>
            <w:r>
              <w:t>SA</w:t>
            </w:r>
          </w:p>
        </w:tc>
        <w:tc>
          <w:tcPr>
            <w:tcW w:w="704" w:type="dxa"/>
          </w:tcPr>
          <w:p w14:paraId="4C9C3A6F" w14:textId="77777777" w:rsidR="00874637" w:rsidRDefault="00874637" w:rsidP="00874637">
            <w:pPr>
              <w:jc w:val="center"/>
            </w:pPr>
            <w:r>
              <w:t>FO</w:t>
            </w:r>
          </w:p>
        </w:tc>
        <w:tc>
          <w:tcPr>
            <w:tcW w:w="704" w:type="dxa"/>
          </w:tcPr>
          <w:p w14:paraId="207A9283" w14:textId="77777777" w:rsidR="00874637" w:rsidRDefault="00874637" w:rsidP="00874637">
            <w:pPr>
              <w:jc w:val="center"/>
            </w:pPr>
            <w:r>
              <w:t>SS</w:t>
            </w:r>
          </w:p>
        </w:tc>
        <w:tc>
          <w:tcPr>
            <w:tcW w:w="704" w:type="dxa"/>
          </w:tcPr>
          <w:p w14:paraId="19536B6E" w14:textId="77777777" w:rsidR="00874637" w:rsidRDefault="00874637" w:rsidP="00874637">
            <w:pPr>
              <w:jc w:val="center"/>
            </w:pPr>
            <w:r>
              <w:t>SS</w:t>
            </w:r>
          </w:p>
        </w:tc>
        <w:tc>
          <w:tcPr>
            <w:tcW w:w="704" w:type="dxa"/>
          </w:tcPr>
          <w:p w14:paraId="304D2B83" w14:textId="2C373843" w:rsidR="00874637" w:rsidRDefault="00874637" w:rsidP="00874637">
            <w:pPr>
              <w:jc w:val="center"/>
            </w:pPr>
            <w:r>
              <w:t>(LE)</w:t>
            </w:r>
          </w:p>
        </w:tc>
        <w:tc>
          <w:tcPr>
            <w:tcW w:w="704" w:type="dxa"/>
          </w:tcPr>
          <w:p w14:paraId="1B8AFE2F" w14:textId="77777777" w:rsidR="00874637" w:rsidRDefault="00874637" w:rsidP="00874637">
            <w:pPr>
              <w:jc w:val="center"/>
            </w:pPr>
            <w:r>
              <w:t>SA</w:t>
            </w:r>
          </w:p>
        </w:tc>
        <w:tc>
          <w:tcPr>
            <w:tcW w:w="704" w:type="dxa"/>
          </w:tcPr>
          <w:p w14:paraId="3E461064" w14:textId="77777777" w:rsidR="00874637" w:rsidRDefault="00874637" w:rsidP="00874637">
            <w:pPr>
              <w:jc w:val="center"/>
            </w:pPr>
            <w:r>
              <w:t>LE</w:t>
            </w:r>
          </w:p>
        </w:tc>
        <w:tc>
          <w:tcPr>
            <w:tcW w:w="704" w:type="dxa"/>
          </w:tcPr>
          <w:p w14:paraId="20EF9277" w14:textId="5D9064EE" w:rsidR="00874637" w:rsidRPr="008B51C2" w:rsidRDefault="0040730F">
            <w:pPr>
              <w:jc w:val="center"/>
              <w:rPr>
                <w:highlight w:val="yellow"/>
              </w:rPr>
            </w:pPr>
            <w:r w:rsidRPr="008B51C2">
              <w:rPr>
                <w:highlight w:val="yellow"/>
              </w:rPr>
              <w:t>LE-</w:t>
            </w:r>
          </w:p>
        </w:tc>
        <w:tc>
          <w:tcPr>
            <w:tcW w:w="714" w:type="dxa"/>
          </w:tcPr>
          <w:p w14:paraId="21D2934F" w14:textId="77777777" w:rsidR="00874637" w:rsidRDefault="00874637" w:rsidP="00874637">
            <w:pPr>
              <w:jc w:val="center"/>
            </w:pPr>
            <w:r>
              <w:t>FO</w:t>
            </w:r>
          </w:p>
        </w:tc>
        <w:tc>
          <w:tcPr>
            <w:tcW w:w="714" w:type="dxa"/>
          </w:tcPr>
          <w:p w14:paraId="2669FA65" w14:textId="77777777" w:rsidR="00874637" w:rsidRDefault="00874637" w:rsidP="00874637">
            <w:pPr>
              <w:jc w:val="center"/>
            </w:pPr>
            <w:r>
              <w:t>LE-</w:t>
            </w:r>
          </w:p>
        </w:tc>
        <w:tc>
          <w:tcPr>
            <w:tcW w:w="661" w:type="dxa"/>
          </w:tcPr>
          <w:p w14:paraId="4AB7AD1D" w14:textId="77777777" w:rsidR="00874637" w:rsidRDefault="00874637" w:rsidP="00874637">
            <w:pPr>
              <w:jc w:val="center"/>
            </w:pPr>
            <w:r>
              <w:t>LE</w:t>
            </w:r>
          </w:p>
        </w:tc>
        <w:tc>
          <w:tcPr>
            <w:tcW w:w="593" w:type="dxa"/>
          </w:tcPr>
          <w:p w14:paraId="037902C3" w14:textId="77777777" w:rsidR="00874637" w:rsidRDefault="00874637" w:rsidP="00874637">
            <w:pPr>
              <w:jc w:val="center"/>
            </w:pPr>
            <w:r>
              <w:t>SA</w:t>
            </w:r>
          </w:p>
        </w:tc>
      </w:tr>
      <w:tr w:rsidR="00874637" w14:paraId="7D6E0FC7" w14:textId="77777777" w:rsidTr="000E5D31">
        <w:tc>
          <w:tcPr>
            <w:tcW w:w="703" w:type="dxa"/>
          </w:tcPr>
          <w:p w14:paraId="4042C9D3" w14:textId="77777777" w:rsidR="00874637" w:rsidRDefault="00874637" w:rsidP="00874637">
            <w:pPr>
              <w:jc w:val="center"/>
            </w:pPr>
            <w:r>
              <w:t>SA</w:t>
            </w:r>
          </w:p>
        </w:tc>
        <w:tc>
          <w:tcPr>
            <w:tcW w:w="703" w:type="dxa"/>
          </w:tcPr>
          <w:p w14:paraId="5D456D28" w14:textId="77777777" w:rsidR="00874637" w:rsidRDefault="00874637" w:rsidP="00874637">
            <w:pPr>
              <w:jc w:val="center"/>
            </w:pPr>
          </w:p>
        </w:tc>
        <w:tc>
          <w:tcPr>
            <w:tcW w:w="704" w:type="dxa"/>
          </w:tcPr>
          <w:p w14:paraId="4B7978A3" w14:textId="77777777" w:rsidR="00874637" w:rsidRDefault="00874637" w:rsidP="00874637">
            <w:pPr>
              <w:jc w:val="center"/>
            </w:pPr>
            <w:r>
              <w:t>SS</w:t>
            </w:r>
          </w:p>
        </w:tc>
        <w:tc>
          <w:tcPr>
            <w:tcW w:w="704" w:type="dxa"/>
          </w:tcPr>
          <w:p w14:paraId="0E15EEA4" w14:textId="77777777" w:rsidR="00874637" w:rsidRDefault="00874637" w:rsidP="00874637">
            <w:pPr>
              <w:jc w:val="center"/>
            </w:pPr>
            <w:r>
              <w:t>SA</w:t>
            </w:r>
          </w:p>
        </w:tc>
        <w:tc>
          <w:tcPr>
            <w:tcW w:w="704" w:type="dxa"/>
          </w:tcPr>
          <w:p w14:paraId="7A70D2DB" w14:textId="77777777" w:rsidR="00874637" w:rsidRDefault="00874637" w:rsidP="00874637">
            <w:pPr>
              <w:jc w:val="center"/>
            </w:pPr>
            <w:r>
              <w:t>SA</w:t>
            </w:r>
          </w:p>
        </w:tc>
        <w:tc>
          <w:tcPr>
            <w:tcW w:w="704" w:type="dxa"/>
          </w:tcPr>
          <w:p w14:paraId="55560E1F" w14:textId="5708A22E" w:rsidR="00874637" w:rsidRDefault="00874637" w:rsidP="00874637">
            <w:pPr>
              <w:jc w:val="center"/>
            </w:pPr>
            <w:r>
              <w:t>SS</w:t>
            </w:r>
          </w:p>
        </w:tc>
        <w:tc>
          <w:tcPr>
            <w:tcW w:w="704" w:type="dxa"/>
          </w:tcPr>
          <w:p w14:paraId="6168B11F" w14:textId="77777777" w:rsidR="00874637" w:rsidRDefault="00874637" w:rsidP="00874637">
            <w:pPr>
              <w:jc w:val="center"/>
            </w:pPr>
          </w:p>
        </w:tc>
        <w:tc>
          <w:tcPr>
            <w:tcW w:w="704" w:type="dxa"/>
          </w:tcPr>
          <w:p w14:paraId="085FE7C1" w14:textId="77777777" w:rsidR="00874637" w:rsidRDefault="00874637" w:rsidP="00874637">
            <w:pPr>
              <w:jc w:val="center"/>
            </w:pPr>
            <w:r>
              <w:t>SS</w:t>
            </w:r>
          </w:p>
        </w:tc>
        <w:tc>
          <w:tcPr>
            <w:tcW w:w="704" w:type="dxa"/>
          </w:tcPr>
          <w:p w14:paraId="624A8365" w14:textId="1709353E" w:rsidR="00874637" w:rsidRPr="008B51C2" w:rsidRDefault="0040730F" w:rsidP="00874637">
            <w:pPr>
              <w:jc w:val="center"/>
              <w:rPr>
                <w:highlight w:val="yellow"/>
              </w:rPr>
            </w:pPr>
            <w:r w:rsidRPr="008B51C2">
              <w:rPr>
                <w:highlight w:val="yellow"/>
              </w:rPr>
              <w:t>SA</w:t>
            </w:r>
            <w:r w:rsidRPr="008B51C2" w:rsidDel="0040730F">
              <w:rPr>
                <w:highlight w:val="yellow"/>
              </w:rPr>
              <w:t xml:space="preserve"> </w:t>
            </w:r>
          </w:p>
        </w:tc>
        <w:tc>
          <w:tcPr>
            <w:tcW w:w="714" w:type="dxa"/>
          </w:tcPr>
          <w:p w14:paraId="5F9FA0F1" w14:textId="77777777" w:rsidR="00874637" w:rsidRDefault="00874637" w:rsidP="00874637">
            <w:pPr>
              <w:jc w:val="center"/>
            </w:pPr>
            <w:r>
              <w:t>SS</w:t>
            </w:r>
          </w:p>
        </w:tc>
        <w:tc>
          <w:tcPr>
            <w:tcW w:w="714" w:type="dxa"/>
          </w:tcPr>
          <w:p w14:paraId="09EE22EF" w14:textId="77777777" w:rsidR="00874637" w:rsidRDefault="00874637" w:rsidP="00874637">
            <w:pPr>
              <w:jc w:val="center"/>
            </w:pPr>
            <w:r>
              <w:t>SS</w:t>
            </w:r>
          </w:p>
        </w:tc>
        <w:tc>
          <w:tcPr>
            <w:tcW w:w="661" w:type="dxa"/>
          </w:tcPr>
          <w:p w14:paraId="0FBED516" w14:textId="77777777" w:rsidR="00874637" w:rsidRDefault="00874637" w:rsidP="00874637">
            <w:pPr>
              <w:jc w:val="center"/>
            </w:pPr>
            <w:r>
              <w:t>SS</w:t>
            </w:r>
          </w:p>
        </w:tc>
        <w:tc>
          <w:tcPr>
            <w:tcW w:w="593" w:type="dxa"/>
          </w:tcPr>
          <w:p w14:paraId="2701718E" w14:textId="77777777" w:rsidR="00874637" w:rsidRDefault="00874637" w:rsidP="00874637">
            <w:pPr>
              <w:jc w:val="center"/>
            </w:pPr>
          </w:p>
        </w:tc>
      </w:tr>
      <w:tr w:rsidR="00874637" w14:paraId="1B98ED54" w14:textId="77777777" w:rsidTr="000E5D31">
        <w:tc>
          <w:tcPr>
            <w:tcW w:w="703" w:type="dxa"/>
          </w:tcPr>
          <w:p w14:paraId="0260322B" w14:textId="77777777" w:rsidR="00874637" w:rsidRDefault="00874637" w:rsidP="00874637">
            <w:pPr>
              <w:jc w:val="center"/>
            </w:pPr>
          </w:p>
        </w:tc>
        <w:tc>
          <w:tcPr>
            <w:tcW w:w="703" w:type="dxa"/>
          </w:tcPr>
          <w:p w14:paraId="3F714C40" w14:textId="77777777" w:rsidR="00874637" w:rsidRDefault="00874637" w:rsidP="00874637">
            <w:pPr>
              <w:jc w:val="center"/>
            </w:pPr>
          </w:p>
        </w:tc>
        <w:tc>
          <w:tcPr>
            <w:tcW w:w="704" w:type="dxa"/>
          </w:tcPr>
          <w:p w14:paraId="788708AB" w14:textId="77777777" w:rsidR="00874637" w:rsidRDefault="00874637" w:rsidP="00874637">
            <w:pPr>
              <w:jc w:val="center"/>
            </w:pPr>
            <w:r>
              <w:t>SA</w:t>
            </w:r>
          </w:p>
        </w:tc>
        <w:tc>
          <w:tcPr>
            <w:tcW w:w="704" w:type="dxa"/>
          </w:tcPr>
          <w:p w14:paraId="6F647BA8" w14:textId="77777777" w:rsidR="00874637" w:rsidRDefault="00874637" w:rsidP="00874637">
            <w:pPr>
              <w:jc w:val="center"/>
            </w:pPr>
          </w:p>
        </w:tc>
        <w:tc>
          <w:tcPr>
            <w:tcW w:w="704" w:type="dxa"/>
          </w:tcPr>
          <w:p w14:paraId="7CE8DFD4" w14:textId="77777777" w:rsidR="00874637" w:rsidRDefault="00874637" w:rsidP="00874637">
            <w:pPr>
              <w:jc w:val="center"/>
            </w:pPr>
          </w:p>
        </w:tc>
        <w:tc>
          <w:tcPr>
            <w:tcW w:w="704" w:type="dxa"/>
          </w:tcPr>
          <w:p w14:paraId="0CDFB557" w14:textId="35F86BB8" w:rsidR="00874637" w:rsidRDefault="00874637" w:rsidP="00874637">
            <w:pPr>
              <w:jc w:val="center"/>
            </w:pPr>
            <w:r>
              <w:t>SA</w:t>
            </w:r>
          </w:p>
        </w:tc>
        <w:tc>
          <w:tcPr>
            <w:tcW w:w="704" w:type="dxa"/>
          </w:tcPr>
          <w:p w14:paraId="7D3C7EAD" w14:textId="77777777" w:rsidR="00874637" w:rsidRDefault="00874637" w:rsidP="00874637">
            <w:pPr>
              <w:jc w:val="center"/>
            </w:pPr>
          </w:p>
        </w:tc>
        <w:tc>
          <w:tcPr>
            <w:tcW w:w="704" w:type="dxa"/>
          </w:tcPr>
          <w:p w14:paraId="14D4BC45" w14:textId="77777777" w:rsidR="00874637" w:rsidRDefault="00874637" w:rsidP="00874637">
            <w:pPr>
              <w:jc w:val="center"/>
            </w:pPr>
            <w:r>
              <w:t>SA</w:t>
            </w:r>
          </w:p>
        </w:tc>
        <w:tc>
          <w:tcPr>
            <w:tcW w:w="704" w:type="dxa"/>
          </w:tcPr>
          <w:p w14:paraId="40475BA3" w14:textId="77777777" w:rsidR="00874637" w:rsidRDefault="00874637" w:rsidP="00874637">
            <w:pPr>
              <w:jc w:val="center"/>
            </w:pPr>
          </w:p>
        </w:tc>
        <w:tc>
          <w:tcPr>
            <w:tcW w:w="714" w:type="dxa"/>
          </w:tcPr>
          <w:p w14:paraId="0C935B61" w14:textId="77777777" w:rsidR="00874637" w:rsidRDefault="00874637" w:rsidP="00874637">
            <w:pPr>
              <w:jc w:val="center"/>
            </w:pPr>
            <w:r>
              <w:t>SA</w:t>
            </w:r>
          </w:p>
        </w:tc>
        <w:tc>
          <w:tcPr>
            <w:tcW w:w="714" w:type="dxa"/>
          </w:tcPr>
          <w:p w14:paraId="0C253F94" w14:textId="77777777" w:rsidR="00874637" w:rsidRDefault="00874637" w:rsidP="00874637">
            <w:pPr>
              <w:jc w:val="center"/>
            </w:pPr>
            <w:r>
              <w:t>SA</w:t>
            </w:r>
          </w:p>
        </w:tc>
        <w:tc>
          <w:tcPr>
            <w:tcW w:w="661" w:type="dxa"/>
          </w:tcPr>
          <w:p w14:paraId="0C04D21B" w14:textId="77777777" w:rsidR="00874637" w:rsidRDefault="00874637" w:rsidP="00874637">
            <w:pPr>
              <w:jc w:val="center"/>
            </w:pPr>
            <w:r>
              <w:t>SA</w:t>
            </w:r>
          </w:p>
        </w:tc>
        <w:tc>
          <w:tcPr>
            <w:tcW w:w="593" w:type="dxa"/>
          </w:tcPr>
          <w:p w14:paraId="2FFD1845" w14:textId="77777777" w:rsidR="00874637" w:rsidRDefault="00874637" w:rsidP="00874637">
            <w:pPr>
              <w:jc w:val="center"/>
            </w:pPr>
          </w:p>
        </w:tc>
      </w:tr>
    </w:tbl>
    <w:p w14:paraId="4CCDE56C" w14:textId="77777777" w:rsidR="00434C55" w:rsidRDefault="00434C55" w:rsidP="00CC2EA3"/>
    <w:p w14:paraId="034C2C0E" w14:textId="77777777" w:rsidR="00A72674" w:rsidRPr="0076762C" w:rsidRDefault="00A72674" w:rsidP="00CC2EA3"/>
    <w:p w14:paraId="6824E024" w14:textId="77777777" w:rsidR="00CC2EA3" w:rsidRPr="0076762C" w:rsidRDefault="00CC2EA3" w:rsidP="00CC2EA3">
      <w:r w:rsidRPr="0076762C">
        <w:t xml:space="preserve">The hierarchies here are comparable with the design classes in WKPICS 2013 </w:t>
      </w:r>
    </w:p>
    <w:p w14:paraId="69B7B0F9" w14:textId="77777777" w:rsidR="00CC2EA3" w:rsidRPr="0076762C" w:rsidRDefault="00CC2EA3" w:rsidP="00CC2EA3">
      <w:r w:rsidRPr="0076762C">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76762C" w14:paraId="4B49B4ED" w14:textId="313FD572" w:rsidTr="00481C8A">
        <w:trPr>
          <w:trHeight w:val="660"/>
        </w:trPr>
        <w:tc>
          <w:tcPr>
            <w:tcW w:w="562" w:type="dxa"/>
            <w:noWrap/>
            <w:hideMark/>
          </w:tcPr>
          <w:p w14:paraId="470D2FE0" w14:textId="77777777" w:rsidR="004E2F50" w:rsidRPr="0076762C" w:rsidRDefault="004E2F50" w:rsidP="00FE784D">
            <w:pPr>
              <w:rPr>
                <w:sz w:val="16"/>
                <w:szCs w:val="16"/>
              </w:rPr>
            </w:pPr>
          </w:p>
        </w:tc>
        <w:tc>
          <w:tcPr>
            <w:tcW w:w="516" w:type="dxa"/>
            <w:noWrap/>
            <w:vAlign w:val="center"/>
            <w:hideMark/>
          </w:tcPr>
          <w:p w14:paraId="5FF28209" w14:textId="77777777" w:rsidR="004E2F50" w:rsidRPr="0076762C" w:rsidRDefault="004E2F50" w:rsidP="00FE784D">
            <w:pPr>
              <w:jc w:val="center"/>
              <w:rPr>
                <w:b/>
                <w:bCs/>
                <w:sz w:val="16"/>
                <w:szCs w:val="16"/>
              </w:rPr>
            </w:pPr>
            <w:r w:rsidRPr="0076762C">
              <w:rPr>
                <w:b/>
                <w:bCs/>
                <w:sz w:val="16"/>
                <w:szCs w:val="16"/>
              </w:rPr>
              <w:t>Hierarchy 1</w:t>
            </w:r>
          </w:p>
        </w:tc>
        <w:tc>
          <w:tcPr>
            <w:tcW w:w="708" w:type="dxa"/>
            <w:noWrap/>
            <w:vAlign w:val="center"/>
            <w:hideMark/>
          </w:tcPr>
          <w:p w14:paraId="75736F0E" w14:textId="77777777" w:rsidR="004E2F50" w:rsidRPr="0076762C" w:rsidRDefault="004E2F50" w:rsidP="00FE784D">
            <w:pPr>
              <w:jc w:val="center"/>
              <w:rPr>
                <w:b/>
                <w:bCs/>
                <w:sz w:val="16"/>
                <w:szCs w:val="16"/>
              </w:rPr>
            </w:pPr>
            <w:r w:rsidRPr="0076762C">
              <w:rPr>
                <w:b/>
                <w:bCs/>
                <w:sz w:val="16"/>
                <w:szCs w:val="16"/>
              </w:rPr>
              <w:t>Hierarchy 2</w:t>
            </w:r>
          </w:p>
        </w:tc>
        <w:tc>
          <w:tcPr>
            <w:tcW w:w="708" w:type="dxa"/>
            <w:noWrap/>
            <w:vAlign w:val="center"/>
            <w:hideMark/>
          </w:tcPr>
          <w:p w14:paraId="6878597B" w14:textId="77777777" w:rsidR="004E2F50" w:rsidRPr="0076762C" w:rsidRDefault="004E2F50" w:rsidP="00FE784D">
            <w:pPr>
              <w:jc w:val="center"/>
              <w:rPr>
                <w:b/>
                <w:bCs/>
                <w:sz w:val="16"/>
                <w:szCs w:val="16"/>
              </w:rPr>
            </w:pPr>
            <w:r w:rsidRPr="0076762C">
              <w:rPr>
                <w:b/>
                <w:bCs/>
                <w:sz w:val="16"/>
                <w:szCs w:val="16"/>
              </w:rPr>
              <w:t>Hierarchy 3</w:t>
            </w:r>
          </w:p>
        </w:tc>
        <w:tc>
          <w:tcPr>
            <w:tcW w:w="708" w:type="dxa"/>
            <w:noWrap/>
            <w:vAlign w:val="center"/>
            <w:hideMark/>
          </w:tcPr>
          <w:p w14:paraId="6C0DA503" w14:textId="77777777" w:rsidR="004E2F50" w:rsidRPr="0076762C" w:rsidRDefault="004E2F50" w:rsidP="00FE784D">
            <w:pPr>
              <w:jc w:val="center"/>
              <w:rPr>
                <w:b/>
                <w:bCs/>
                <w:sz w:val="16"/>
                <w:szCs w:val="16"/>
              </w:rPr>
            </w:pPr>
            <w:r w:rsidRPr="0076762C">
              <w:rPr>
                <w:b/>
                <w:bCs/>
                <w:sz w:val="16"/>
                <w:szCs w:val="16"/>
              </w:rPr>
              <w:t>Hierarchy 4</w:t>
            </w:r>
          </w:p>
        </w:tc>
        <w:tc>
          <w:tcPr>
            <w:tcW w:w="709" w:type="dxa"/>
            <w:noWrap/>
            <w:vAlign w:val="center"/>
            <w:hideMark/>
          </w:tcPr>
          <w:p w14:paraId="6280626B" w14:textId="77777777" w:rsidR="004E2F50" w:rsidRPr="0076762C" w:rsidRDefault="004E2F50" w:rsidP="00FE784D">
            <w:pPr>
              <w:jc w:val="center"/>
              <w:rPr>
                <w:b/>
                <w:bCs/>
                <w:sz w:val="16"/>
                <w:szCs w:val="16"/>
              </w:rPr>
            </w:pPr>
            <w:r w:rsidRPr="0076762C">
              <w:rPr>
                <w:b/>
                <w:bCs/>
                <w:sz w:val="16"/>
                <w:szCs w:val="16"/>
              </w:rPr>
              <w:t>Hierarchy 5</w:t>
            </w:r>
          </w:p>
        </w:tc>
        <w:tc>
          <w:tcPr>
            <w:tcW w:w="709" w:type="dxa"/>
            <w:noWrap/>
            <w:vAlign w:val="center"/>
            <w:hideMark/>
          </w:tcPr>
          <w:p w14:paraId="724C864C" w14:textId="77777777" w:rsidR="004E2F50" w:rsidRPr="0076762C" w:rsidRDefault="004E2F50" w:rsidP="00FE784D">
            <w:pPr>
              <w:jc w:val="center"/>
              <w:rPr>
                <w:b/>
                <w:bCs/>
                <w:sz w:val="16"/>
                <w:szCs w:val="16"/>
              </w:rPr>
            </w:pPr>
            <w:r w:rsidRPr="0076762C">
              <w:rPr>
                <w:b/>
                <w:bCs/>
                <w:sz w:val="16"/>
                <w:szCs w:val="16"/>
              </w:rPr>
              <w:t>Hierarchy 6</w:t>
            </w:r>
          </w:p>
        </w:tc>
        <w:tc>
          <w:tcPr>
            <w:tcW w:w="709" w:type="dxa"/>
            <w:noWrap/>
            <w:vAlign w:val="center"/>
            <w:hideMark/>
          </w:tcPr>
          <w:p w14:paraId="7CC9133B" w14:textId="77777777" w:rsidR="004E2F50" w:rsidRPr="0076762C" w:rsidRDefault="004E2F50" w:rsidP="00FE784D">
            <w:pPr>
              <w:jc w:val="center"/>
              <w:rPr>
                <w:b/>
                <w:bCs/>
                <w:sz w:val="16"/>
                <w:szCs w:val="16"/>
              </w:rPr>
            </w:pPr>
            <w:r w:rsidRPr="0076762C">
              <w:rPr>
                <w:b/>
                <w:bCs/>
                <w:sz w:val="16"/>
                <w:szCs w:val="16"/>
              </w:rPr>
              <w:t>Hierarchy 7</w:t>
            </w:r>
          </w:p>
        </w:tc>
        <w:tc>
          <w:tcPr>
            <w:tcW w:w="709" w:type="dxa"/>
            <w:noWrap/>
            <w:vAlign w:val="center"/>
            <w:hideMark/>
          </w:tcPr>
          <w:p w14:paraId="48F3C7ED" w14:textId="77777777" w:rsidR="004E2F50" w:rsidRPr="0076762C" w:rsidRDefault="004E2F50" w:rsidP="00FE784D">
            <w:pPr>
              <w:jc w:val="center"/>
              <w:rPr>
                <w:b/>
                <w:bCs/>
                <w:sz w:val="16"/>
                <w:szCs w:val="16"/>
              </w:rPr>
            </w:pPr>
            <w:r w:rsidRPr="0076762C">
              <w:rPr>
                <w:b/>
                <w:bCs/>
                <w:sz w:val="16"/>
                <w:szCs w:val="16"/>
              </w:rPr>
              <w:t>Hierarchy 8</w:t>
            </w:r>
          </w:p>
        </w:tc>
        <w:tc>
          <w:tcPr>
            <w:tcW w:w="709" w:type="dxa"/>
          </w:tcPr>
          <w:p w14:paraId="535D5631" w14:textId="132ED214" w:rsidR="004E2F50" w:rsidRPr="0076762C" w:rsidRDefault="004E2F50" w:rsidP="00FE784D">
            <w:pPr>
              <w:jc w:val="center"/>
              <w:rPr>
                <w:b/>
                <w:bCs/>
                <w:sz w:val="16"/>
                <w:szCs w:val="16"/>
              </w:rPr>
            </w:pPr>
            <w:r>
              <w:rPr>
                <w:b/>
                <w:bCs/>
                <w:sz w:val="16"/>
                <w:szCs w:val="16"/>
              </w:rPr>
              <w:t>Hierarchy 9</w:t>
            </w:r>
          </w:p>
        </w:tc>
        <w:tc>
          <w:tcPr>
            <w:tcW w:w="709" w:type="dxa"/>
          </w:tcPr>
          <w:p w14:paraId="36EB50FB" w14:textId="2E851DB1" w:rsidR="004E2F50" w:rsidRPr="0076762C" w:rsidRDefault="004E2F50" w:rsidP="00FE784D">
            <w:pPr>
              <w:jc w:val="center"/>
              <w:rPr>
                <w:b/>
                <w:bCs/>
                <w:sz w:val="16"/>
                <w:szCs w:val="16"/>
              </w:rPr>
            </w:pPr>
            <w:r w:rsidRPr="00EB2797">
              <w:rPr>
                <w:b/>
                <w:bCs/>
                <w:sz w:val="16"/>
                <w:szCs w:val="16"/>
              </w:rPr>
              <w:t xml:space="preserve">Hierarchy </w:t>
            </w:r>
            <w:r>
              <w:rPr>
                <w:b/>
                <w:bCs/>
                <w:sz w:val="16"/>
                <w:szCs w:val="16"/>
              </w:rPr>
              <w:t>10</w:t>
            </w:r>
          </w:p>
        </w:tc>
        <w:tc>
          <w:tcPr>
            <w:tcW w:w="709" w:type="dxa"/>
          </w:tcPr>
          <w:p w14:paraId="245551F9" w14:textId="405F1948" w:rsidR="004E2F50" w:rsidRPr="0076762C" w:rsidRDefault="004E2F50" w:rsidP="00FE784D">
            <w:pPr>
              <w:jc w:val="center"/>
              <w:rPr>
                <w:b/>
                <w:bCs/>
                <w:sz w:val="16"/>
                <w:szCs w:val="16"/>
              </w:rPr>
            </w:pPr>
            <w:r w:rsidRPr="00EB2797">
              <w:rPr>
                <w:b/>
                <w:bCs/>
                <w:sz w:val="16"/>
                <w:szCs w:val="16"/>
              </w:rPr>
              <w:t xml:space="preserve">Hierarchy </w:t>
            </w:r>
            <w:r>
              <w:rPr>
                <w:b/>
                <w:bCs/>
                <w:sz w:val="16"/>
                <w:szCs w:val="16"/>
              </w:rPr>
              <w:t>11</w:t>
            </w:r>
          </w:p>
        </w:tc>
        <w:tc>
          <w:tcPr>
            <w:tcW w:w="619" w:type="dxa"/>
          </w:tcPr>
          <w:p w14:paraId="2E33D296" w14:textId="0DFE4FD7" w:rsidR="004E2F50" w:rsidRPr="00EB2797" w:rsidRDefault="004E2F50" w:rsidP="00FE784D">
            <w:pPr>
              <w:jc w:val="center"/>
              <w:rPr>
                <w:b/>
                <w:bCs/>
                <w:sz w:val="16"/>
                <w:szCs w:val="16"/>
              </w:rPr>
            </w:pPr>
            <w:r>
              <w:rPr>
                <w:b/>
                <w:bCs/>
                <w:sz w:val="16"/>
                <w:szCs w:val="16"/>
              </w:rPr>
              <w:t>12</w:t>
            </w:r>
          </w:p>
        </w:tc>
        <w:tc>
          <w:tcPr>
            <w:tcW w:w="850" w:type="dxa"/>
          </w:tcPr>
          <w:p w14:paraId="008BED69" w14:textId="729AC122" w:rsidR="004E2F50" w:rsidRDefault="004E2F50" w:rsidP="00FE784D">
            <w:pPr>
              <w:jc w:val="center"/>
              <w:rPr>
                <w:b/>
                <w:bCs/>
                <w:sz w:val="16"/>
                <w:szCs w:val="16"/>
              </w:rPr>
            </w:pPr>
            <w:r w:rsidRPr="00EB2797">
              <w:rPr>
                <w:b/>
                <w:bCs/>
                <w:sz w:val="16"/>
                <w:szCs w:val="16"/>
              </w:rPr>
              <w:t>Hierarchy</w:t>
            </w:r>
          </w:p>
          <w:p w14:paraId="78EC4263" w14:textId="37AA5A89" w:rsidR="004E2F50" w:rsidRPr="0076762C" w:rsidRDefault="004E2F50" w:rsidP="00FE784D">
            <w:pPr>
              <w:jc w:val="center"/>
              <w:rPr>
                <w:b/>
                <w:bCs/>
                <w:sz w:val="16"/>
                <w:szCs w:val="16"/>
              </w:rPr>
            </w:pPr>
            <w:r>
              <w:rPr>
                <w:b/>
                <w:bCs/>
                <w:sz w:val="16"/>
                <w:szCs w:val="16"/>
              </w:rPr>
              <w:t>13</w:t>
            </w:r>
          </w:p>
        </w:tc>
      </w:tr>
      <w:tr w:rsidR="004E2F50" w:rsidRPr="0076762C" w14:paraId="150EB4FF" w14:textId="1ABBD737" w:rsidTr="00481C8A">
        <w:trPr>
          <w:trHeight w:val="1348"/>
        </w:trPr>
        <w:tc>
          <w:tcPr>
            <w:tcW w:w="562" w:type="dxa"/>
            <w:textDirection w:val="btLr"/>
          </w:tcPr>
          <w:p w14:paraId="65AEBC2A" w14:textId="77777777" w:rsidR="004E2F50" w:rsidRPr="0076762C" w:rsidRDefault="004E2F50" w:rsidP="00CC2EA3">
            <w:pPr>
              <w:ind w:left="113" w:right="113"/>
              <w:rPr>
                <w:b/>
                <w:bCs/>
                <w:sz w:val="16"/>
                <w:szCs w:val="16"/>
              </w:rPr>
            </w:pPr>
            <w:r w:rsidRPr="0076762C">
              <w:rPr>
                <w:b/>
                <w:bCs/>
                <w:sz w:val="16"/>
                <w:szCs w:val="16"/>
              </w:rPr>
              <w:t>Design class (WKPICS, 2013)</w:t>
            </w:r>
          </w:p>
        </w:tc>
        <w:tc>
          <w:tcPr>
            <w:tcW w:w="516" w:type="dxa"/>
            <w:noWrap/>
            <w:vAlign w:val="center"/>
          </w:tcPr>
          <w:p w14:paraId="7B758FD0" w14:textId="77777777" w:rsidR="004E2F50" w:rsidRPr="0076762C" w:rsidRDefault="004E2F50" w:rsidP="00CC2EA3">
            <w:pPr>
              <w:jc w:val="center"/>
              <w:rPr>
                <w:b/>
                <w:bCs/>
                <w:sz w:val="16"/>
                <w:szCs w:val="16"/>
              </w:rPr>
            </w:pPr>
            <w:r w:rsidRPr="0076762C">
              <w:rPr>
                <w:b/>
                <w:bCs/>
                <w:sz w:val="16"/>
                <w:szCs w:val="16"/>
              </w:rPr>
              <w:t>B</w:t>
            </w:r>
          </w:p>
        </w:tc>
        <w:tc>
          <w:tcPr>
            <w:tcW w:w="708" w:type="dxa"/>
            <w:noWrap/>
            <w:vAlign w:val="center"/>
          </w:tcPr>
          <w:p w14:paraId="681B28BA" w14:textId="77777777" w:rsidR="004E2F50" w:rsidRPr="0076762C" w:rsidRDefault="004E2F50" w:rsidP="00CC2EA3">
            <w:pPr>
              <w:jc w:val="center"/>
              <w:rPr>
                <w:b/>
                <w:bCs/>
                <w:sz w:val="16"/>
                <w:szCs w:val="16"/>
              </w:rPr>
            </w:pPr>
            <w:r w:rsidRPr="0076762C">
              <w:rPr>
                <w:b/>
                <w:bCs/>
                <w:sz w:val="16"/>
                <w:szCs w:val="16"/>
              </w:rPr>
              <w:t>A</w:t>
            </w:r>
          </w:p>
        </w:tc>
        <w:tc>
          <w:tcPr>
            <w:tcW w:w="708" w:type="dxa"/>
            <w:noWrap/>
            <w:vAlign w:val="center"/>
          </w:tcPr>
          <w:p w14:paraId="74F665AC" w14:textId="77777777" w:rsidR="004E2F50" w:rsidRPr="0076762C" w:rsidRDefault="004E2F50" w:rsidP="00CC2EA3">
            <w:pPr>
              <w:jc w:val="center"/>
              <w:rPr>
                <w:b/>
                <w:bCs/>
                <w:sz w:val="16"/>
                <w:szCs w:val="16"/>
              </w:rPr>
            </w:pPr>
            <w:r w:rsidRPr="0076762C">
              <w:rPr>
                <w:b/>
                <w:bCs/>
                <w:sz w:val="16"/>
                <w:szCs w:val="16"/>
              </w:rPr>
              <w:t>Not defined</w:t>
            </w:r>
          </w:p>
        </w:tc>
        <w:tc>
          <w:tcPr>
            <w:tcW w:w="708" w:type="dxa"/>
            <w:noWrap/>
            <w:vAlign w:val="center"/>
          </w:tcPr>
          <w:p w14:paraId="2BA76C39"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50EFA08C"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13EEEC89"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4FF4F6CC"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03ACBE57" w14:textId="77777777" w:rsidR="004E2F50" w:rsidRPr="0076762C" w:rsidRDefault="004E2F50" w:rsidP="00CC2EA3">
            <w:pPr>
              <w:jc w:val="center"/>
              <w:rPr>
                <w:b/>
                <w:bCs/>
                <w:sz w:val="16"/>
                <w:szCs w:val="16"/>
              </w:rPr>
            </w:pPr>
            <w:r w:rsidRPr="0076762C">
              <w:rPr>
                <w:b/>
                <w:bCs/>
                <w:sz w:val="16"/>
                <w:szCs w:val="16"/>
              </w:rPr>
              <w:t>Not defined</w:t>
            </w:r>
          </w:p>
        </w:tc>
        <w:tc>
          <w:tcPr>
            <w:tcW w:w="709" w:type="dxa"/>
            <w:vAlign w:val="center"/>
          </w:tcPr>
          <w:p w14:paraId="780072D1" w14:textId="5BC6A427" w:rsidR="004E2F50" w:rsidRPr="0076762C" w:rsidRDefault="004E2F50" w:rsidP="004E2F50">
            <w:pPr>
              <w:jc w:val="center"/>
              <w:rPr>
                <w:b/>
                <w:bCs/>
                <w:sz w:val="16"/>
                <w:szCs w:val="16"/>
              </w:rPr>
            </w:pPr>
            <w:r>
              <w:rPr>
                <w:b/>
                <w:bCs/>
                <w:sz w:val="16"/>
                <w:szCs w:val="16"/>
              </w:rPr>
              <w:t>D</w:t>
            </w:r>
          </w:p>
        </w:tc>
        <w:tc>
          <w:tcPr>
            <w:tcW w:w="709" w:type="dxa"/>
            <w:vAlign w:val="center"/>
          </w:tcPr>
          <w:p w14:paraId="0266084A" w14:textId="09B92DB7" w:rsidR="004E2F50" w:rsidRPr="0076762C" w:rsidRDefault="00481C8A" w:rsidP="00481C8A">
            <w:pPr>
              <w:jc w:val="center"/>
              <w:rPr>
                <w:b/>
                <w:bCs/>
                <w:sz w:val="16"/>
                <w:szCs w:val="16"/>
              </w:rPr>
            </w:pPr>
            <w:r>
              <w:rPr>
                <w:b/>
                <w:bCs/>
                <w:sz w:val="16"/>
                <w:szCs w:val="16"/>
              </w:rPr>
              <w:t>B</w:t>
            </w:r>
          </w:p>
        </w:tc>
        <w:tc>
          <w:tcPr>
            <w:tcW w:w="709" w:type="dxa"/>
            <w:vAlign w:val="center"/>
          </w:tcPr>
          <w:p w14:paraId="5E493375" w14:textId="0C159C55" w:rsidR="004E2F50" w:rsidRPr="0076762C" w:rsidRDefault="00481C8A" w:rsidP="00481C8A">
            <w:pPr>
              <w:jc w:val="center"/>
              <w:rPr>
                <w:b/>
                <w:bCs/>
                <w:sz w:val="16"/>
                <w:szCs w:val="16"/>
              </w:rPr>
            </w:pPr>
            <w:r>
              <w:rPr>
                <w:b/>
                <w:bCs/>
                <w:sz w:val="16"/>
                <w:szCs w:val="16"/>
              </w:rPr>
              <w:t>D</w:t>
            </w:r>
          </w:p>
        </w:tc>
        <w:tc>
          <w:tcPr>
            <w:tcW w:w="619" w:type="dxa"/>
            <w:vAlign w:val="center"/>
          </w:tcPr>
          <w:p w14:paraId="680D837E" w14:textId="052C9DAF" w:rsidR="004E2F50" w:rsidRPr="0076762C" w:rsidRDefault="00481C8A" w:rsidP="00481C8A">
            <w:pPr>
              <w:jc w:val="center"/>
              <w:rPr>
                <w:b/>
                <w:bCs/>
                <w:sz w:val="16"/>
                <w:szCs w:val="16"/>
              </w:rPr>
            </w:pPr>
            <w:r>
              <w:rPr>
                <w:b/>
                <w:bCs/>
                <w:sz w:val="16"/>
                <w:szCs w:val="16"/>
              </w:rPr>
              <w:t>D</w:t>
            </w:r>
          </w:p>
        </w:tc>
        <w:tc>
          <w:tcPr>
            <w:tcW w:w="850" w:type="dxa"/>
            <w:vAlign w:val="center"/>
          </w:tcPr>
          <w:p w14:paraId="333C0736" w14:textId="6DC3FE16" w:rsidR="004E2F50" w:rsidRPr="0076762C" w:rsidRDefault="004E2F50" w:rsidP="00481C8A">
            <w:pPr>
              <w:jc w:val="center"/>
              <w:rPr>
                <w:b/>
                <w:bCs/>
                <w:sz w:val="16"/>
                <w:szCs w:val="16"/>
              </w:rPr>
            </w:pPr>
            <w:r w:rsidRPr="0076762C">
              <w:rPr>
                <w:b/>
                <w:bCs/>
                <w:sz w:val="16"/>
                <w:szCs w:val="16"/>
              </w:rPr>
              <w:t>Not defined</w:t>
            </w:r>
          </w:p>
        </w:tc>
      </w:tr>
    </w:tbl>
    <w:p w14:paraId="7042669D" w14:textId="77777777" w:rsidR="00CC2EA3" w:rsidRPr="0076762C" w:rsidRDefault="00CC2EA3" w:rsidP="00CC2EA3">
      <w:pPr>
        <w:pStyle w:val="Caption"/>
        <w:keepNext/>
      </w:pPr>
    </w:p>
    <w:p w14:paraId="3E6775EB" w14:textId="78122B6E" w:rsidR="00CC2EA3" w:rsidRPr="0076762C" w:rsidRDefault="00CC2EA3" w:rsidP="00377909">
      <w:pPr>
        <w:pStyle w:val="Heading2"/>
      </w:pPr>
      <w:bookmarkStart w:id="16" w:name="_Toc40726980"/>
      <w:r w:rsidRPr="0076762C">
        <w:t xml:space="preserve">Table </w:t>
      </w:r>
      <w:r w:rsidR="00262611">
        <w:fldChar w:fldCharType="begin"/>
      </w:r>
      <w:r w:rsidR="00262611">
        <w:instrText xml:space="preserve"> SEQ Table \* ARABIC </w:instrText>
      </w:r>
      <w:r w:rsidR="00262611">
        <w:fldChar w:fldCharType="separate"/>
      </w:r>
      <w:r w:rsidR="006C0762">
        <w:rPr>
          <w:noProof/>
        </w:rPr>
        <w:t>2</w:t>
      </w:r>
      <w:r w:rsidR="00262611">
        <w:rPr>
          <w:noProof/>
        </w:rPr>
        <w:fldChar w:fldCharType="end"/>
      </w:r>
      <w:r w:rsidRPr="0076762C">
        <w:t xml:space="preserve"> Lower hierarchies</w:t>
      </w:r>
      <w:bookmarkEnd w:id="16"/>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76762C" w14:paraId="6267AD9E" w14:textId="77777777" w:rsidTr="00CC2EA3">
        <w:trPr>
          <w:trHeight w:val="430"/>
        </w:trPr>
        <w:tc>
          <w:tcPr>
            <w:tcW w:w="1645" w:type="dxa"/>
            <w:noWrap/>
            <w:hideMark/>
          </w:tcPr>
          <w:p w14:paraId="22238CF8" w14:textId="77777777" w:rsidR="00CC2EA3" w:rsidRPr="0076762C" w:rsidRDefault="00CC2EA3" w:rsidP="00CC2EA3">
            <w:pPr>
              <w:rPr>
                <w:sz w:val="16"/>
                <w:szCs w:val="16"/>
              </w:rPr>
            </w:pPr>
          </w:p>
        </w:tc>
        <w:tc>
          <w:tcPr>
            <w:tcW w:w="2080" w:type="dxa"/>
            <w:noWrap/>
            <w:vAlign w:val="center"/>
            <w:hideMark/>
          </w:tcPr>
          <w:p w14:paraId="48E3BC57" w14:textId="77777777" w:rsidR="00CC2EA3" w:rsidRPr="0076762C" w:rsidRDefault="00CC2EA3" w:rsidP="00CC2EA3">
            <w:pPr>
              <w:jc w:val="center"/>
              <w:rPr>
                <w:b/>
                <w:sz w:val="16"/>
                <w:szCs w:val="16"/>
              </w:rPr>
            </w:pPr>
            <w:r w:rsidRPr="0076762C">
              <w:rPr>
                <w:b/>
                <w:sz w:val="16"/>
                <w:szCs w:val="16"/>
              </w:rPr>
              <w:t>Lower Hierarchy A</w:t>
            </w:r>
          </w:p>
        </w:tc>
        <w:tc>
          <w:tcPr>
            <w:tcW w:w="1663" w:type="dxa"/>
            <w:noWrap/>
            <w:vAlign w:val="center"/>
            <w:hideMark/>
          </w:tcPr>
          <w:p w14:paraId="63BD42ED" w14:textId="77777777" w:rsidR="00CC2EA3" w:rsidRPr="0076762C" w:rsidRDefault="00CC2EA3" w:rsidP="00CC2EA3">
            <w:pPr>
              <w:jc w:val="center"/>
              <w:rPr>
                <w:b/>
                <w:sz w:val="16"/>
                <w:szCs w:val="16"/>
              </w:rPr>
            </w:pPr>
            <w:r w:rsidRPr="0076762C">
              <w:rPr>
                <w:b/>
                <w:sz w:val="16"/>
                <w:szCs w:val="16"/>
              </w:rPr>
              <w:t>Lower Hierarchy B</w:t>
            </w:r>
          </w:p>
        </w:tc>
        <w:tc>
          <w:tcPr>
            <w:tcW w:w="2080" w:type="dxa"/>
            <w:noWrap/>
            <w:vAlign w:val="center"/>
            <w:hideMark/>
          </w:tcPr>
          <w:p w14:paraId="6EBD5875" w14:textId="77777777" w:rsidR="00CC2EA3" w:rsidRPr="0076762C" w:rsidRDefault="00CC2EA3" w:rsidP="00CC2EA3">
            <w:pPr>
              <w:jc w:val="center"/>
              <w:rPr>
                <w:b/>
                <w:sz w:val="16"/>
                <w:szCs w:val="16"/>
              </w:rPr>
            </w:pPr>
            <w:r w:rsidRPr="0076762C">
              <w:rPr>
                <w:b/>
                <w:sz w:val="16"/>
                <w:szCs w:val="16"/>
              </w:rPr>
              <w:t>Lower Hierarchy C</w:t>
            </w:r>
          </w:p>
        </w:tc>
        <w:tc>
          <w:tcPr>
            <w:tcW w:w="1853" w:type="dxa"/>
            <w:noWrap/>
            <w:vAlign w:val="center"/>
            <w:hideMark/>
          </w:tcPr>
          <w:p w14:paraId="70F782F4" w14:textId="77777777" w:rsidR="00CC2EA3" w:rsidRPr="0076762C" w:rsidRDefault="00CC2EA3" w:rsidP="00CC2EA3">
            <w:pPr>
              <w:jc w:val="center"/>
              <w:rPr>
                <w:b/>
                <w:sz w:val="16"/>
                <w:szCs w:val="16"/>
              </w:rPr>
            </w:pPr>
            <w:r w:rsidRPr="0076762C">
              <w:rPr>
                <w:b/>
                <w:sz w:val="16"/>
                <w:szCs w:val="16"/>
              </w:rPr>
              <w:t>Lower Hierarchy D</w:t>
            </w:r>
          </w:p>
        </w:tc>
      </w:tr>
      <w:tr w:rsidR="00CC2EA3" w:rsidRPr="0076762C" w14:paraId="65C6DE01" w14:textId="77777777" w:rsidTr="00CC2EA3">
        <w:trPr>
          <w:trHeight w:val="300"/>
        </w:trPr>
        <w:tc>
          <w:tcPr>
            <w:tcW w:w="1645" w:type="dxa"/>
            <w:vMerge w:val="restart"/>
            <w:hideMark/>
          </w:tcPr>
          <w:p w14:paraId="3E7C84A7" w14:textId="77777777" w:rsidR="00CC2EA3" w:rsidRPr="0076762C" w:rsidRDefault="00CC2EA3" w:rsidP="00CC2EA3">
            <w:pPr>
              <w:rPr>
                <w:b/>
                <w:bCs/>
                <w:sz w:val="16"/>
                <w:szCs w:val="16"/>
              </w:rPr>
            </w:pPr>
            <w:r w:rsidRPr="0076762C">
              <w:rPr>
                <w:b/>
                <w:bCs/>
                <w:sz w:val="16"/>
                <w:szCs w:val="16"/>
              </w:rPr>
              <w:t>Tables in the lower hierarchy</w:t>
            </w:r>
          </w:p>
        </w:tc>
        <w:tc>
          <w:tcPr>
            <w:tcW w:w="2080" w:type="dxa"/>
            <w:noWrap/>
            <w:hideMark/>
          </w:tcPr>
          <w:p w14:paraId="49F9D6FB" w14:textId="77777777" w:rsidR="00CC2EA3" w:rsidRPr="0076762C" w:rsidRDefault="00CC2EA3" w:rsidP="00CC2EA3">
            <w:pPr>
              <w:rPr>
                <w:sz w:val="16"/>
                <w:szCs w:val="16"/>
              </w:rPr>
            </w:pPr>
            <w:r w:rsidRPr="0076762C">
              <w:rPr>
                <w:sz w:val="16"/>
                <w:szCs w:val="16"/>
              </w:rPr>
              <w:t>Length frequency</w:t>
            </w:r>
          </w:p>
        </w:tc>
        <w:tc>
          <w:tcPr>
            <w:tcW w:w="1663" w:type="dxa"/>
            <w:noWrap/>
            <w:hideMark/>
          </w:tcPr>
          <w:p w14:paraId="10B92CA2" w14:textId="77777777" w:rsidR="00CC2EA3" w:rsidRPr="0076762C" w:rsidRDefault="00CC2EA3" w:rsidP="00CC2EA3">
            <w:pPr>
              <w:rPr>
                <w:sz w:val="16"/>
                <w:szCs w:val="16"/>
              </w:rPr>
            </w:pPr>
            <w:r w:rsidRPr="0076762C">
              <w:rPr>
                <w:sz w:val="16"/>
                <w:szCs w:val="16"/>
              </w:rPr>
              <w:t>Length frequency</w:t>
            </w:r>
          </w:p>
        </w:tc>
        <w:tc>
          <w:tcPr>
            <w:tcW w:w="2080" w:type="dxa"/>
            <w:noWrap/>
            <w:hideMark/>
          </w:tcPr>
          <w:p w14:paraId="2AF20756" w14:textId="70C2FC40" w:rsidR="00CC2EA3" w:rsidRPr="0076762C" w:rsidRDefault="00CC2EA3" w:rsidP="00FE784D">
            <w:pPr>
              <w:rPr>
                <w:sz w:val="16"/>
                <w:szCs w:val="16"/>
              </w:rPr>
            </w:pPr>
            <w:r w:rsidRPr="0076762C">
              <w:rPr>
                <w:sz w:val="16"/>
                <w:szCs w:val="16"/>
              </w:rPr>
              <w:t>Biological Variable</w:t>
            </w:r>
          </w:p>
        </w:tc>
        <w:tc>
          <w:tcPr>
            <w:tcW w:w="1853" w:type="dxa"/>
            <w:noWrap/>
            <w:hideMark/>
          </w:tcPr>
          <w:p w14:paraId="221048D5" w14:textId="77777777" w:rsidR="00CC2EA3" w:rsidRPr="0076762C" w:rsidRDefault="00CC2EA3" w:rsidP="00CC2EA3">
            <w:pPr>
              <w:rPr>
                <w:sz w:val="16"/>
                <w:szCs w:val="16"/>
              </w:rPr>
            </w:pPr>
            <w:r w:rsidRPr="0076762C">
              <w:rPr>
                <w:sz w:val="16"/>
                <w:szCs w:val="16"/>
              </w:rPr>
              <w:t> </w:t>
            </w:r>
          </w:p>
        </w:tc>
      </w:tr>
      <w:tr w:rsidR="00CC2EA3" w:rsidRPr="0076762C" w14:paraId="01A1535E" w14:textId="77777777" w:rsidTr="00CC2EA3">
        <w:trPr>
          <w:trHeight w:val="300"/>
        </w:trPr>
        <w:tc>
          <w:tcPr>
            <w:tcW w:w="1645" w:type="dxa"/>
            <w:vMerge/>
            <w:hideMark/>
          </w:tcPr>
          <w:p w14:paraId="193FC945" w14:textId="77777777" w:rsidR="00CC2EA3" w:rsidRPr="0076762C" w:rsidRDefault="00CC2EA3" w:rsidP="00CC2EA3">
            <w:pPr>
              <w:rPr>
                <w:b/>
                <w:bCs/>
                <w:sz w:val="16"/>
                <w:szCs w:val="16"/>
              </w:rPr>
            </w:pPr>
          </w:p>
        </w:tc>
        <w:tc>
          <w:tcPr>
            <w:tcW w:w="2080" w:type="dxa"/>
            <w:noWrap/>
            <w:hideMark/>
          </w:tcPr>
          <w:p w14:paraId="3F192E0A" w14:textId="6E6CF6C2" w:rsidR="00CC2EA3" w:rsidRPr="0076762C" w:rsidRDefault="00CC2EA3" w:rsidP="00FE784D">
            <w:pPr>
              <w:rPr>
                <w:sz w:val="16"/>
                <w:szCs w:val="16"/>
              </w:rPr>
            </w:pPr>
            <w:r w:rsidRPr="0076762C">
              <w:rPr>
                <w:sz w:val="16"/>
                <w:szCs w:val="16"/>
              </w:rPr>
              <w:t>Biological Variable</w:t>
            </w:r>
          </w:p>
        </w:tc>
        <w:tc>
          <w:tcPr>
            <w:tcW w:w="1663" w:type="dxa"/>
            <w:noWrap/>
            <w:hideMark/>
          </w:tcPr>
          <w:p w14:paraId="44080488" w14:textId="77777777" w:rsidR="00CC2EA3" w:rsidRPr="0076762C" w:rsidRDefault="00CC2EA3" w:rsidP="00CC2EA3">
            <w:pPr>
              <w:rPr>
                <w:sz w:val="16"/>
                <w:szCs w:val="16"/>
              </w:rPr>
            </w:pPr>
            <w:r w:rsidRPr="0076762C">
              <w:rPr>
                <w:sz w:val="16"/>
                <w:szCs w:val="16"/>
              </w:rPr>
              <w:t> </w:t>
            </w:r>
          </w:p>
        </w:tc>
        <w:tc>
          <w:tcPr>
            <w:tcW w:w="2080" w:type="dxa"/>
            <w:noWrap/>
            <w:hideMark/>
          </w:tcPr>
          <w:p w14:paraId="02A2B984" w14:textId="77777777" w:rsidR="00CC2EA3" w:rsidRPr="0076762C" w:rsidRDefault="00CC2EA3" w:rsidP="00CC2EA3">
            <w:pPr>
              <w:rPr>
                <w:sz w:val="16"/>
                <w:szCs w:val="16"/>
              </w:rPr>
            </w:pPr>
            <w:r w:rsidRPr="0076762C">
              <w:rPr>
                <w:sz w:val="16"/>
                <w:szCs w:val="16"/>
              </w:rPr>
              <w:t> </w:t>
            </w:r>
          </w:p>
        </w:tc>
        <w:tc>
          <w:tcPr>
            <w:tcW w:w="1853" w:type="dxa"/>
            <w:noWrap/>
            <w:hideMark/>
          </w:tcPr>
          <w:p w14:paraId="37B3A3D7" w14:textId="77777777" w:rsidR="00CC2EA3" w:rsidRPr="0076762C" w:rsidRDefault="00CC2EA3" w:rsidP="00CC2EA3">
            <w:pPr>
              <w:rPr>
                <w:sz w:val="16"/>
                <w:szCs w:val="16"/>
              </w:rPr>
            </w:pPr>
            <w:r w:rsidRPr="0076762C">
              <w:rPr>
                <w:sz w:val="16"/>
                <w:szCs w:val="16"/>
              </w:rPr>
              <w:t> </w:t>
            </w:r>
          </w:p>
        </w:tc>
      </w:tr>
    </w:tbl>
    <w:p w14:paraId="2507E29D" w14:textId="77777777" w:rsidR="00CC2EA3" w:rsidRPr="0076762C" w:rsidRDefault="00CC2EA3" w:rsidP="00CC2EA3"/>
    <w:p w14:paraId="3A8D73FC" w14:textId="1C5E508F" w:rsidR="00CC2EA3" w:rsidRPr="0076762C" w:rsidRDefault="00CC2EA3" w:rsidP="00CC2EA3">
      <w:r w:rsidRPr="0076762C">
        <w:t xml:space="preserve">Typically each of an Institute’s sampling designs will be mapped to a single Upper Hierarchy.  For example </w:t>
      </w:r>
      <w:r w:rsidR="00481C8A">
        <w:t>an institute</w:t>
      </w:r>
      <w:r w:rsidRPr="0076762C">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species , but biological measurement are only taken on a specific group of species, these species will then have Lower Hierarchy A while the others will have Lower Hierarchy B.</w:t>
      </w:r>
    </w:p>
    <w:p w14:paraId="1E95F62C" w14:textId="5121D245" w:rsidR="00F56F46" w:rsidRPr="0076762C" w:rsidRDefault="00F56F46" w:rsidP="00165918">
      <w:pPr>
        <w:pStyle w:val="Heading1"/>
      </w:pPr>
      <w:bookmarkStart w:id="17" w:name="_Toc40726981"/>
      <w:r w:rsidRPr="0076762C">
        <w:t>The new design variables</w:t>
      </w:r>
      <w:r w:rsidR="009F6A82">
        <w:t xml:space="preserve"> and hierarchies</w:t>
      </w:r>
      <w:bookmarkEnd w:id="17"/>
    </w:p>
    <w:p w14:paraId="55DC63F1" w14:textId="1A77B816" w:rsidR="00937EB9" w:rsidRDefault="00937EB9" w:rsidP="00937EB9">
      <w:pPr>
        <w:pStyle w:val="Heading2"/>
      </w:pPr>
      <w:bookmarkStart w:id="18" w:name="_Toc40726982"/>
      <w:r>
        <w:t xml:space="preserve">Design variables (applies to all tables </w:t>
      </w:r>
      <w:r w:rsidRPr="0076762C">
        <w:t>that are part of hierarchies</w:t>
      </w:r>
      <w:r>
        <w:t>)</w:t>
      </w:r>
      <w:bookmarkEnd w:id="18"/>
    </w:p>
    <w:p w14:paraId="704026D3" w14:textId="5EE6B455" w:rsidR="00937EB9" w:rsidRPr="00937EB9" w:rsidRDefault="00937EB9" w:rsidP="00481C8A">
      <w:r>
        <w:t xml:space="preserve">The RDBES makes a strong push towards the specification of the core variables needed </w:t>
      </w:r>
      <w:r w:rsidR="009F6A82">
        <w:t xml:space="preserve">to describe the sampling and carry out </w:t>
      </w:r>
      <w:r>
        <w:t xml:space="preserve">design-based estimation. Those variables are termed Design Variables and </w:t>
      </w:r>
      <w:r w:rsidR="009F6A82">
        <w:t xml:space="preserve">are </w:t>
      </w:r>
      <w:r>
        <w:t xml:space="preserve">identified </w:t>
      </w:r>
      <w:r w:rsidR="009F6A82">
        <w:t xml:space="preserve">in the data model </w:t>
      </w:r>
      <w:r>
        <w:t xml:space="preserve">with the acronym “DV”. Among the mandatory Design Variables (DV, M) are essential aspects of the design like stratification, clustering and selection methods. </w:t>
      </w:r>
      <w:r w:rsidR="009F6A82">
        <w:t xml:space="preserve">Optional </w:t>
      </w:r>
      <w:r>
        <w:t xml:space="preserve"> Design Variables (DV, O) include aspects that, albeit essent</w:t>
      </w:r>
      <w:r w:rsidR="009F6A82">
        <w:t xml:space="preserve">ial for design-based estimation, are frequently </w:t>
      </w:r>
      <w:r>
        <w:t xml:space="preserve">not available in </w:t>
      </w:r>
      <w:r w:rsidR="009F6A82">
        <w:t xml:space="preserve">more ad-hoc </w:t>
      </w:r>
      <w:r>
        <w:t xml:space="preserve">designs such as the </w:t>
      </w:r>
      <w:r w:rsidR="009F6A82">
        <w:t xml:space="preserve">total number of </w:t>
      </w:r>
      <w:r>
        <w:t>units</w:t>
      </w:r>
      <w:r w:rsidR="009F6A82">
        <w:t xml:space="preserve">, the number of units sampled or </w:t>
      </w:r>
      <w:r>
        <w:t xml:space="preserve">the probability of inclusion.  </w:t>
      </w:r>
    </w:p>
    <w:p w14:paraId="1E95F62D" w14:textId="681E69A1" w:rsidR="00F56F46" w:rsidRPr="0076762C" w:rsidRDefault="00F56F46" w:rsidP="00973362">
      <w:pPr>
        <w:pStyle w:val="Heading2"/>
      </w:pPr>
      <w:bookmarkStart w:id="19" w:name="_Toc40726983"/>
      <w:r w:rsidRPr="0076762C">
        <w:t>Sampling hierarchies (</w:t>
      </w:r>
      <w:r w:rsidR="00083BA9" w:rsidRPr="0076762C">
        <w:t>applies to</w:t>
      </w:r>
      <w:r w:rsidRPr="0076762C">
        <w:t xml:space="preserve"> Design Table; Sample Table)</w:t>
      </w:r>
      <w:bookmarkEnd w:id="19"/>
    </w:p>
    <w:p w14:paraId="1E95F62E" w14:textId="51330754" w:rsidR="00F56F46" w:rsidRPr="0076762C" w:rsidRDefault="00F56F46" w:rsidP="00F56F46">
      <w:r w:rsidRPr="0076762C">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76762C">
        <w:t xml:space="preserve"> </w:t>
      </w:r>
      <w:r w:rsidRPr="0076762C">
        <w:t xml:space="preserve">sampled from the (larger) units chosen at the previous stage. </w:t>
      </w:r>
    </w:p>
    <w:p w14:paraId="1E95F62F" w14:textId="77777777" w:rsidR="00F56F46" w:rsidRPr="0076762C" w:rsidRDefault="00F56F46" w:rsidP="00F56F46">
      <w:r w:rsidRPr="0076762C">
        <w:t xml:space="preserve">In the RDBES the </w:t>
      </w:r>
      <w:r w:rsidRPr="0076762C">
        <w:rPr>
          <w:b/>
        </w:rPr>
        <w:t>sampling hierarchy</w:t>
      </w:r>
      <w:r w:rsidRPr="0076762C">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p>
    <w:p w14:paraId="1E95F630" w14:textId="2E938910" w:rsidR="00F56F46" w:rsidRPr="0076762C" w:rsidRDefault="00F56F46" w:rsidP="00F56F46">
      <w:r w:rsidRPr="0076762C">
        <w:t>The sampling hierarchies are fundamental to the RDBES data model because they determine which information each country should upload to it. Two types of sampling hierarchies must be defined for each sampling programme</w:t>
      </w:r>
      <w:r w:rsidR="00B336EF" w:rsidRPr="0076762C">
        <w:t>. A</w:t>
      </w:r>
      <w:r w:rsidRPr="0076762C">
        <w:t xml:space="preserve">n </w:t>
      </w:r>
      <w:r w:rsidRPr="0076762C">
        <w:rPr>
          <w:b/>
        </w:rPr>
        <w:t>upper hierarchy</w:t>
      </w:r>
      <w:r w:rsidRPr="0076762C">
        <w:t xml:space="preserve"> – defined in the “Design table” and that includes the upper levels of the design from “programme” to “fish sample”</w:t>
      </w:r>
      <w:r w:rsidR="00B336EF" w:rsidRPr="0076762C">
        <w:t>.</w:t>
      </w:r>
      <w:r w:rsidRPr="0076762C">
        <w:t xml:space="preserve"> </w:t>
      </w:r>
      <w:r w:rsidR="00B336EF" w:rsidRPr="0076762C">
        <w:t>A</w:t>
      </w:r>
      <w:r w:rsidRPr="0076762C">
        <w:rPr>
          <w:b/>
        </w:rPr>
        <w:t xml:space="preserve"> lower hierarchy</w:t>
      </w:r>
      <w:r w:rsidRPr="0076762C">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76762C" w:rsidRDefault="00F56F46" w:rsidP="00973362">
      <w:pPr>
        <w:pStyle w:val="Heading2"/>
      </w:pPr>
      <w:bookmarkStart w:id="20" w:name="_Toc40726984"/>
      <w:r w:rsidRPr="0076762C">
        <w:t>Samples (</w:t>
      </w:r>
      <w:r w:rsidR="00083BA9" w:rsidRPr="0076762C">
        <w:t xml:space="preserve">applies </w:t>
      </w:r>
      <w:r w:rsidR="00196F9A" w:rsidRPr="0076762C">
        <w:t>to all</w:t>
      </w:r>
      <w:r w:rsidRPr="0076762C">
        <w:t xml:space="preserve"> tables that are part of hierarchies)</w:t>
      </w:r>
      <w:bookmarkEnd w:id="20"/>
    </w:p>
    <w:p w14:paraId="1E95F633" w14:textId="4E9CB080" w:rsidR="00F56F46" w:rsidRPr="0076762C" w:rsidRDefault="00F56F46" w:rsidP="00F56F46">
      <w:r w:rsidRPr="0076762C">
        <w:t>In the hierarchy tables of the RDBES a row represents a unit sampled at that level of the hierarchy. E.g., in the port table, each row represents a port sampled; in the vessel table each row represents a vessel sampled; and so on. Consequently the number of rows in each hierarchy table generally correspond</w:t>
      </w:r>
      <w:r w:rsidR="00A82C35" w:rsidRPr="0076762C">
        <w:t>s</w:t>
      </w:r>
      <w:r w:rsidRPr="0076762C">
        <w:t xml:space="preserve"> to the number of elements in the sample taken from that level. An exception occurs when one or more strata </w:t>
      </w:r>
      <w:r w:rsidR="00A82C35" w:rsidRPr="0076762C">
        <w:t>were not</w:t>
      </w:r>
      <w:r w:rsidRPr="0076762C">
        <w:t xml:space="preserve"> sampled (see </w:t>
      </w:r>
      <w:r w:rsidRPr="0076762C">
        <w:rPr>
          <w:i/>
        </w:rPr>
        <w:t>stratification</w:t>
      </w:r>
      <w:r w:rsidRPr="0076762C">
        <w:t>).</w:t>
      </w:r>
    </w:p>
    <w:p w14:paraId="1E95F635" w14:textId="35E1B54F" w:rsidR="00F56F46" w:rsidRPr="0076762C" w:rsidRDefault="00F56F46" w:rsidP="00973362">
      <w:pPr>
        <w:pStyle w:val="Heading2"/>
      </w:pPr>
      <w:bookmarkStart w:id="21" w:name="_Toc40726985"/>
      <w:r w:rsidRPr="0076762C">
        <w:t>Total units and Sampled units (</w:t>
      </w:r>
      <w:r w:rsidR="00083BA9" w:rsidRPr="0076762C">
        <w:t>applies to</w:t>
      </w:r>
      <w:r w:rsidRPr="0076762C">
        <w:t xml:space="preserve"> all tables that are part of hierarchies)</w:t>
      </w:r>
      <w:bookmarkEnd w:id="21"/>
      <w:r w:rsidRPr="0076762C">
        <w:t xml:space="preserve"> </w:t>
      </w:r>
    </w:p>
    <w:p w14:paraId="1E95F636" w14:textId="11F0DE03" w:rsidR="00F56F46" w:rsidRPr="0076762C" w:rsidRDefault="00F56F46" w:rsidP="00F56F46">
      <w:r w:rsidRPr="0076762C">
        <w:t xml:space="preserve">All tables involved in the hierarchies defined in the RDBES include columns for </w:t>
      </w:r>
      <w:r w:rsidR="0063440E" w:rsidRPr="0076762C">
        <w:t>t</w:t>
      </w:r>
      <w:r w:rsidRPr="0076762C">
        <w:t xml:space="preserve">otal </w:t>
      </w:r>
      <w:r w:rsidR="0063440E" w:rsidRPr="0076762C">
        <w:t>u</w:t>
      </w:r>
      <w:r w:rsidRPr="0076762C">
        <w:t xml:space="preserve">nits and </w:t>
      </w:r>
      <w:r w:rsidR="0063440E" w:rsidRPr="0076762C">
        <w:t>s</w:t>
      </w:r>
      <w:r w:rsidRPr="0076762C">
        <w:t xml:space="preserve">ampled </w:t>
      </w:r>
      <w:r w:rsidR="0063440E" w:rsidRPr="0076762C">
        <w:t>u</w:t>
      </w:r>
      <w:r w:rsidRPr="0076762C">
        <w:t xml:space="preserve">nits </w:t>
      </w:r>
      <w:r w:rsidR="00067D76" w:rsidRPr="0076762C">
        <w:t xml:space="preserve">- named </w:t>
      </w:r>
      <w:r w:rsidR="00C954BD">
        <w:t>numberT</w:t>
      </w:r>
      <w:r w:rsidR="00C954BD" w:rsidRPr="0076762C">
        <w:t xml:space="preserve">otal </w:t>
      </w:r>
      <w:r w:rsidR="00067D76" w:rsidRPr="0076762C">
        <w:t xml:space="preserve">and </w:t>
      </w:r>
      <w:r w:rsidR="00C954BD">
        <w:t>numberS</w:t>
      </w:r>
      <w:r w:rsidR="00C954BD" w:rsidRPr="0076762C">
        <w:t xml:space="preserve">ampled </w:t>
      </w:r>
      <w:r w:rsidR="00067D76" w:rsidRPr="0076762C">
        <w:t xml:space="preserve">in all table with table name as prefix </w:t>
      </w:r>
      <w:r w:rsidRPr="0076762C">
        <w:t>e.g.</w:t>
      </w:r>
      <w:r w:rsidRPr="0076762C">
        <w:rPr>
          <w:color w:val="FF0000"/>
        </w:rPr>
        <w:t xml:space="preserve"> </w:t>
      </w:r>
      <w:r w:rsidRPr="0076762C">
        <w:t>V</w:t>
      </w:r>
      <w:r w:rsidR="0063440E" w:rsidRPr="0076762C">
        <w:t>S</w:t>
      </w:r>
      <w:r w:rsidR="00C954BD">
        <w:t>numberT</w:t>
      </w:r>
      <w:r w:rsidRPr="0076762C">
        <w:t>otal and V</w:t>
      </w:r>
      <w:r w:rsidR="0063440E" w:rsidRPr="0076762C">
        <w:t>S</w:t>
      </w:r>
      <w:r w:rsidR="00C954BD">
        <w:t>numberS</w:t>
      </w:r>
      <w:r w:rsidRPr="0076762C">
        <w:t xml:space="preserve">ampled in the </w:t>
      </w:r>
      <w:r w:rsidR="0063440E" w:rsidRPr="0076762C">
        <w:t>Vessel Selection table</w:t>
      </w:r>
      <w:r w:rsidRPr="0076762C">
        <w:t xml:space="preserve">. </w:t>
      </w:r>
      <w:r w:rsidR="00385B1F" w:rsidRPr="0076762C">
        <w:t>In general, t</w:t>
      </w:r>
      <w:r w:rsidRPr="0076762C">
        <w:t xml:space="preserve">he </w:t>
      </w:r>
      <w:r w:rsidR="0063440E" w:rsidRPr="0076762C">
        <w:t>t</w:t>
      </w:r>
      <w:r w:rsidRPr="0076762C">
        <w:t xml:space="preserve">otal column is </w:t>
      </w:r>
      <w:r w:rsidR="000273F9" w:rsidRPr="0076762C">
        <w:t>defined as</w:t>
      </w:r>
      <w:r w:rsidRPr="0076762C">
        <w:t xml:space="preserve"> the total number of sampling units in that sampling stage</w:t>
      </w:r>
      <w:r w:rsidR="00385B1F" w:rsidRPr="0076762C">
        <w:t>; and</w:t>
      </w:r>
      <w:r w:rsidRPr="0076762C">
        <w:t xml:space="preserve"> </w:t>
      </w:r>
      <w:r w:rsidR="00385B1F" w:rsidRPr="0076762C">
        <w:t>t</w:t>
      </w:r>
      <w:r w:rsidRPr="0076762C">
        <w:t xml:space="preserve">he </w:t>
      </w:r>
      <w:r w:rsidR="0063440E" w:rsidRPr="0076762C">
        <w:t>s</w:t>
      </w:r>
      <w:r w:rsidRPr="0076762C">
        <w:t xml:space="preserve">ampled column is </w:t>
      </w:r>
      <w:r w:rsidR="000273F9" w:rsidRPr="0076762C">
        <w:t>defined as</w:t>
      </w:r>
      <w:r w:rsidRPr="0076762C">
        <w:t xml:space="preserve"> the number of units sampled in that sampling stage. In the case of stratification (see </w:t>
      </w:r>
      <w:r w:rsidRPr="0076762C">
        <w:rPr>
          <w:i/>
        </w:rPr>
        <w:t>stratification</w:t>
      </w:r>
      <w:r w:rsidRPr="0076762C">
        <w:t>) the totals and sample</w:t>
      </w:r>
      <w:r w:rsidR="0063440E" w:rsidRPr="0076762C">
        <w:t>d</w:t>
      </w:r>
      <w:r w:rsidRPr="0076762C">
        <w:t xml:space="preserve"> respect to the total size and sample size of each stratum (see example 1 below). </w:t>
      </w:r>
      <w:r w:rsidR="00385B1F" w:rsidRPr="0076762C">
        <w:t>In the case of clustering</w:t>
      </w:r>
      <w:r w:rsidR="00940F8C" w:rsidRPr="0076762C">
        <w:t xml:space="preserve"> (see </w:t>
      </w:r>
      <w:r w:rsidR="00940F8C" w:rsidRPr="0076762C">
        <w:rPr>
          <w:i/>
        </w:rPr>
        <w:t>clustering</w:t>
      </w:r>
      <w:r w:rsidR="00940F8C" w:rsidRPr="0076762C">
        <w:t>)</w:t>
      </w:r>
      <w:r w:rsidR="00385B1F" w:rsidRPr="0076762C">
        <w:t xml:space="preserve">, </w:t>
      </w:r>
      <w:r w:rsidR="00184002" w:rsidRPr="0076762C">
        <w:t xml:space="preserve">total </w:t>
      </w:r>
      <w:r w:rsidR="00385B1F" w:rsidRPr="0076762C">
        <w:t xml:space="preserve">and </w:t>
      </w:r>
      <w:r w:rsidR="00184002" w:rsidRPr="0076762C">
        <w:t xml:space="preserve">sampled </w:t>
      </w:r>
      <w:r w:rsidR="00385B1F" w:rsidRPr="0076762C">
        <w:t xml:space="preserve">columns refer to the total and sampled number of units in each cluster </w:t>
      </w:r>
      <w:r w:rsidR="00385B1F" w:rsidRPr="0076762C">
        <w:rPr>
          <w:i/>
        </w:rPr>
        <w:t>and</w:t>
      </w:r>
      <w:r w:rsidR="00385B1F" w:rsidRPr="0076762C">
        <w:t xml:space="preserve"> two new variables are used </w:t>
      </w:r>
      <w:r w:rsidR="00C954BD">
        <w:t>numberT</w:t>
      </w:r>
      <w:r w:rsidR="00067D76" w:rsidRPr="0076762C">
        <w:t xml:space="preserve">otalClusters </w:t>
      </w:r>
      <w:r w:rsidR="00385B1F" w:rsidRPr="0076762C">
        <w:t xml:space="preserve">and </w:t>
      </w:r>
      <w:r w:rsidR="00C954BD">
        <w:t>numberS</w:t>
      </w:r>
      <w:r w:rsidR="00C954BD" w:rsidRPr="0076762C">
        <w:t>ampledClusters</w:t>
      </w:r>
      <w:r w:rsidR="00C954BD" w:rsidRPr="0076762C" w:rsidDel="00687F3A">
        <w:t xml:space="preserve"> </w:t>
      </w:r>
      <w:r w:rsidR="00C954BD" w:rsidRPr="0076762C">
        <w:t xml:space="preserve"> </w:t>
      </w:r>
      <w:r w:rsidR="00687F3A" w:rsidRPr="0076762C">
        <w:t xml:space="preserve">(also prefixed with table name) </w:t>
      </w:r>
      <w:r w:rsidR="00385B1F" w:rsidRPr="0076762C">
        <w:t xml:space="preserve">that indicate the total (in the population) and sampled number of clusters. </w:t>
      </w:r>
      <w:r w:rsidRPr="0076762C">
        <w:t xml:space="preserve">In the particular case of </w:t>
      </w:r>
      <w:r w:rsidR="00C0089D" w:rsidRPr="0076762C">
        <w:t xml:space="preserve">Selection method </w:t>
      </w:r>
      <w:r w:rsidRPr="0076762C">
        <w:t>= “census” total and sampled are equal.</w:t>
      </w:r>
    </w:p>
    <w:p w14:paraId="1E95F639" w14:textId="0A44D785" w:rsidR="00F56F46" w:rsidRPr="0076762C" w:rsidRDefault="00F56F46" w:rsidP="00973362">
      <w:pPr>
        <w:pStyle w:val="Heading2"/>
      </w:pPr>
      <w:bookmarkStart w:id="22" w:name="_Toc40726986"/>
      <w:r w:rsidRPr="0076762C">
        <w:t>Stratification (</w:t>
      </w:r>
      <w:r w:rsidR="00083BA9" w:rsidRPr="0076762C">
        <w:t>applies to</w:t>
      </w:r>
      <w:r w:rsidRPr="0076762C">
        <w:t xml:space="preserve"> all tables that are part of hierarchies)</w:t>
      </w:r>
      <w:bookmarkEnd w:id="22"/>
      <w:r w:rsidRPr="0076762C">
        <w:t xml:space="preserve"> </w:t>
      </w:r>
    </w:p>
    <w:p w14:paraId="1E95F63A" w14:textId="0762B952" w:rsidR="00F56F46" w:rsidRPr="0076762C" w:rsidRDefault="00F56F46" w:rsidP="00F56F46">
      <w:r w:rsidRPr="0076762C">
        <w:t xml:space="preserve">A column is included in every hierarchy table that allows the </w:t>
      </w:r>
      <w:r w:rsidR="00940F8C" w:rsidRPr="0076762C">
        <w:t xml:space="preserve">presence </w:t>
      </w:r>
      <w:r w:rsidRPr="0076762C">
        <w:t xml:space="preserve">of stratification </w:t>
      </w:r>
      <w:r w:rsidR="00083BA9" w:rsidRPr="0076762C">
        <w:t>at</w:t>
      </w:r>
      <w:r w:rsidR="00940F8C" w:rsidRPr="0076762C">
        <w:t xml:space="preserve"> </w:t>
      </w:r>
      <w:r w:rsidRPr="0076762C">
        <w:t>each sampling level</w:t>
      </w:r>
      <w:r w:rsidR="00083BA9" w:rsidRPr="0076762C">
        <w:t xml:space="preserve"> to be declared</w:t>
      </w:r>
      <w:r w:rsidR="00940F8C" w:rsidRPr="0076762C">
        <w:t xml:space="preserve"> </w:t>
      </w:r>
      <w:r w:rsidR="00687F3A" w:rsidRPr="0076762C">
        <w:t>- named stratification in all table with table name as prefix e.g.</w:t>
      </w:r>
      <w:r w:rsidR="00687F3A" w:rsidRPr="0076762C">
        <w:rPr>
          <w:color w:val="FF0000"/>
        </w:rPr>
        <w:t xml:space="preserve"> </w:t>
      </w:r>
      <w:r w:rsidR="00687F3A" w:rsidRPr="0076762C">
        <w:t xml:space="preserve">VSstratification in the Vessel Selection table. </w:t>
      </w:r>
      <w:r w:rsidR="00940F8C" w:rsidRPr="0076762C">
        <w:t>When stratification exists, the strata names are declared in the stratum column</w:t>
      </w:r>
      <w:r w:rsidR="00687F3A" w:rsidRPr="0076762C">
        <w:t xml:space="preserve"> (also prefixed with table name). </w:t>
      </w:r>
    </w:p>
    <w:p w14:paraId="1E95F63B" w14:textId="1B0E108D" w:rsidR="00F56F46" w:rsidRPr="0076762C" w:rsidRDefault="00070A39" w:rsidP="00F56F46">
      <w:r w:rsidRPr="0076762C">
        <w:t>The vast majority of strata considered in the sampling of commercial fisheries have known size and are composed of countable units. Accordingly when stratification is implemented the tables of the RDBES require the specification of</w:t>
      </w:r>
      <w:r w:rsidR="00F56F46" w:rsidRPr="0076762C">
        <w:t xml:space="preserve"> a) the total size of each stratum </w:t>
      </w:r>
      <w:r w:rsidR="00A82C35" w:rsidRPr="0076762C">
        <w:t xml:space="preserve">and </w:t>
      </w:r>
      <w:r w:rsidR="00F56F46" w:rsidRPr="0076762C">
        <w:t>b) the size of the sample is known</w:t>
      </w:r>
      <w:r w:rsidR="00A82C35" w:rsidRPr="0076762C">
        <w:t>. This is necessary</w:t>
      </w:r>
      <w:r w:rsidR="00F56F46" w:rsidRPr="0076762C">
        <w:t xml:space="preserve"> because each unit sampled is only meaningful when related to the size of the stratum size and the sample it c</w:t>
      </w:r>
      <w:r w:rsidR="00A82C35" w:rsidRPr="0076762C">
        <w:t>a</w:t>
      </w:r>
      <w:r w:rsidR="00F56F46" w:rsidRPr="0076762C">
        <w:t>me from. Additionally it is important that every strat</w:t>
      </w:r>
      <w:r w:rsidR="00A81804" w:rsidRPr="0076762C">
        <w:t>um</w:t>
      </w:r>
      <w:r w:rsidR="00F56F46" w:rsidRPr="0076762C">
        <w:t xml:space="preserve"> is sampled</w:t>
      </w:r>
      <w:r w:rsidR="000B1440" w:rsidRPr="0076762C">
        <w:t xml:space="preserve"> (</w:t>
      </w:r>
      <w:r w:rsidR="00EC1427" w:rsidRPr="0076762C">
        <w:t>e</w:t>
      </w:r>
      <w:r w:rsidR="000B1440" w:rsidRPr="0076762C">
        <w:t>xamples 1a and 1b)</w:t>
      </w:r>
      <w:r w:rsidR="00F56F46" w:rsidRPr="0076762C">
        <w:t xml:space="preserve">. </w:t>
      </w:r>
    </w:p>
    <w:p w14:paraId="735ED45E" w14:textId="0A26471A" w:rsidR="005C526B" w:rsidRPr="0076762C" w:rsidRDefault="005C526B" w:rsidP="005C526B">
      <w:r w:rsidRPr="0076762C">
        <w:t>In the RDBES stratum total and sample size</w:t>
      </w:r>
      <w:r w:rsidR="000273F9" w:rsidRPr="0076762C">
        <w:t xml:space="preserve"> values</w:t>
      </w:r>
      <w:r w:rsidRPr="0076762C">
        <w:t xml:space="preserve"> are </w:t>
      </w:r>
      <w:r w:rsidR="000273F9" w:rsidRPr="0076762C">
        <w:t>expressed</w:t>
      </w:r>
      <w:r w:rsidRPr="0076762C">
        <w:t xml:space="preserve"> </w:t>
      </w:r>
      <w:r w:rsidR="000273F9" w:rsidRPr="0076762C">
        <w:t>as a</w:t>
      </w:r>
      <w:r w:rsidRPr="0076762C">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76762C" w:rsidRDefault="005C526B" w:rsidP="005C526B">
      <w:pPr>
        <w:ind w:left="1134"/>
        <w:rPr>
          <w:b/>
          <w:sz w:val="18"/>
          <w:szCs w:val="18"/>
        </w:rPr>
      </w:pPr>
      <w:r w:rsidRPr="0076762C">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1380"/>
        <w:gridCol w:w="1647"/>
      </w:tblGrid>
      <w:tr w:rsidR="001D3992" w:rsidRPr="0076762C" w14:paraId="0DCC0AEB" w14:textId="77777777" w:rsidTr="00973362">
        <w:trPr>
          <w:trHeight w:val="57"/>
          <w:jc w:val="center"/>
        </w:trPr>
        <w:tc>
          <w:tcPr>
            <w:tcW w:w="0" w:type="auto"/>
            <w:shd w:val="clear" w:color="auto" w:fill="auto"/>
            <w:noWrap/>
            <w:vAlign w:val="center"/>
            <w:hideMark/>
          </w:tcPr>
          <w:p w14:paraId="3E1F3594" w14:textId="716C437F"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0" w:type="auto"/>
          </w:tcPr>
          <w:p w14:paraId="5DAAD3BD" w14:textId="5B44B2F7"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0" w:type="auto"/>
          </w:tcPr>
          <w:p w14:paraId="4E574E39" w14:textId="61664EA1"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0660CA49" w14:textId="2CE35B1E"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4A3D035F" w14:textId="08C28237" w:rsidR="00254E66"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0" w:type="auto"/>
            <w:shd w:val="clear" w:color="auto" w:fill="auto"/>
            <w:noWrap/>
            <w:vAlign w:val="center"/>
            <w:hideMark/>
          </w:tcPr>
          <w:p w14:paraId="21B73DD6" w14:textId="0816E9AC" w:rsidR="00254E66" w:rsidRPr="0076762C" w:rsidRDefault="00254E66"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sidR="00C954BD">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sidR="00C954BD">
              <w:rPr>
                <w:rFonts w:ascii="Calibri" w:eastAsia="Times New Roman" w:hAnsi="Calibri" w:cs="Times New Roman"/>
                <w:b/>
                <w:color w:val="000000"/>
                <w:sz w:val="18"/>
                <w:szCs w:val="18"/>
                <w:lang w:eastAsia="en-GB"/>
              </w:rPr>
              <w:t>d</w:t>
            </w:r>
          </w:p>
        </w:tc>
      </w:tr>
      <w:tr w:rsidR="001D3992" w:rsidRPr="0076762C" w14:paraId="3D6E46F2" w14:textId="77777777" w:rsidTr="00973362">
        <w:trPr>
          <w:trHeight w:val="57"/>
          <w:jc w:val="center"/>
        </w:trPr>
        <w:tc>
          <w:tcPr>
            <w:tcW w:w="0" w:type="auto"/>
            <w:shd w:val="clear" w:color="auto" w:fill="auto"/>
            <w:noWrap/>
            <w:vAlign w:val="bottom"/>
            <w:hideMark/>
          </w:tcPr>
          <w:p w14:paraId="67CB9A7B"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Pr>
          <w:p w14:paraId="2B3BCA68" w14:textId="6B94B647" w:rsidR="00254E66" w:rsidRPr="0076762C" w:rsidRDefault="00254E66">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08F25AF8" w14:textId="4D888A70"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4808C99C" w14:textId="77777777" w:rsidTr="00973362">
        <w:trPr>
          <w:trHeight w:val="57"/>
          <w:jc w:val="center"/>
        </w:trPr>
        <w:tc>
          <w:tcPr>
            <w:tcW w:w="0" w:type="auto"/>
            <w:shd w:val="clear" w:color="auto" w:fill="auto"/>
            <w:noWrap/>
            <w:vAlign w:val="bottom"/>
            <w:hideMark/>
          </w:tcPr>
          <w:p w14:paraId="4AA4956B"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Pr>
          <w:p w14:paraId="772967E6" w14:textId="61562C4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27050C1B" w14:textId="0A33D46B"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14C1630C" w14:textId="77777777" w:rsidTr="00973362">
        <w:trPr>
          <w:trHeight w:val="57"/>
          <w:jc w:val="center"/>
        </w:trPr>
        <w:tc>
          <w:tcPr>
            <w:tcW w:w="0" w:type="auto"/>
            <w:shd w:val="clear" w:color="auto" w:fill="auto"/>
            <w:noWrap/>
            <w:vAlign w:val="bottom"/>
            <w:hideMark/>
          </w:tcPr>
          <w:p w14:paraId="142B5205"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0" w:type="auto"/>
          </w:tcPr>
          <w:p w14:paraId="7F968A1E" w14:textId="53DCD563"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CF65651" w14:textId="0168B0C4"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2B666C93" w14:textId="77777777" w:rsidTr="00973362">
        <w:trPr>
          <w:trHeight w:val="57"/>
          <w:jc w:val="center"/>
        </w:trPr>
        <w:tc>
          <w:tcPr>
            <w:tcW w:w="0" w:type="auto"/>
            <w:shd w:val="clear" w:color="auto" w:fill="auto"/>
            <w:noWrap/>
            <w:vAlign w:val="bottom"/>
          </w:tcPr>
          <w:p w14:paraId="5A017C14"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0" w:type="auto"/>
          </w:tcPr>
          <w:p w14:paraId="50A7D0C6" w14:textId="68C88051"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0601F85D" w14:textId="285202E8"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4F773E7D" w14:textId="77777777" w:rsidTr="00973362">
        <w:trPr>
          <w:trHeight w:val="57"/>
          <w:jc w:val="center"/>
        </w:trPr>
        <w:tc>
          <w:tcPr>
            <w:tcW w:w="0" w:type="auto"/>
            <w:shd w:val="clear" w:color="auto" w:fill="auto"/>
            <w:noWrap/>
            <w:vAlign w:val="bottom"/>
            <w:hideMark/>
          </w:tcPr>
          <w:p w14:paraId="13600DF6"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Pr>
          <w:p w14:paraId="3444FA5D" w14:textId="1469EA4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67043F93" w14:textId="6D463E7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060F8068" w14:textId="77777777" w:rsidTr="00973362">
        <w:trPr>
          <w:trHeight w:val="57"/>
          <w:jc w:val="center"/>
        </w:trPr>
        <w:tc>
          <w:tcPr>
            <w:tcW w:w="0" w:type="auto"/>
            <w:shd w:val="clear" w:color="auto" w:fill="auto"/>
            <w:noWrap/>
            <w:vAlign w:val="bottom"/>
            <w:hideMark/>
          </w:tcPr>
          <w:p w14:paraId="2CA523F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6</w:t>
            </w:r>
          </w:p>
        </w:tc>
        <w:tc>
          <w:tcPr>
            <w:tcW w:w="0" w:type="auto"/>
          </w:tcPr>
          <w:p w14:paraId="6B6FEF49" w14:textId="32816E44"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660A8EB" w14:textId="3AD866AA"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698F5C67" w14:textId="77777777" w:rsidTr="00973362">
        <w:trPr>
          <w:trHeight w:val="57"/>
          <w:jc w:val="center"/>
        </w:trPr>
        <w:tc>
          <w:tcPr>
            <w:tcW w:w="0" w:type="auto"/>
            <w:shd w:val="clear" w:color="auto" w:fill="auto"/>
            <w:noWrap/>
            <w:vAlign w:val="bottom"/>
            <w:hideMark/>
          </w:tcPr>
          <w:p w14:paraId="1BBDC36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c>
          <w:tcPr>
            <w:tcW w:w="0" w:type="auto"/>
          </w:tcPr>
          <w:p w14:paraId="4C8627EC" w14:textId="2E9F8B8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9FE84BC" w14:textId="1AE765CC"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bl>
    <w:p w14:paraId="3BD8C3A5" w14:textId="77777777" w:rsidR="005C526B" w:rsidRPr="0076762C" w:rsidRDefault="005C526B" w:rsidP="005C526B">
      <w:pPr>
        <w:ind w:left="1134"/>
        <w:rPr>
          <w:b/>
          <w:sz w:val="18"/>
          <w:szCs w:val="18"/>
        </w:rPr>
      </w:pPr>
    </w:p>
    <w:p w14:paraId="05D65DD2" w14:textId="77777777" w:rsidR="005C526B" w:rsidRPr="0076762C" w:rsidRDefault="005C526B" w:rsidP="005C526B">
      <w:pPr>
        <w:ind w:left="1134"/>
        <w:rPr>
          <w:b/>
          <w:sz w:val="18"/>
          <w:szCs w:val="18"/>
        </w:rPr>
      </w:pPr>
      <w:r w:rsidRPr="0076762C">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76762C" w:rsidDel="000B1440">
        <w:rPr>
          <w:b/>
          <w:sz w:val="18"/>
          <w:szCs w:val="18"/>
        </w:rPr>
        <w:t xml:space="preserve"> </w:t>
      </w:r>
      <w:r w:rsidRPr="0076762C">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1367"/>
        <w:gridCol w:w="1538"/>
        <w:gridCol w:w="1996"/>
        <w:gridCol w:w="1638"/>
        <w:gridCol w:w="1955"/>
      </w:tblGrid>
      <w:tr w:rsidR="001D3992" w:rsidRPr="0076762C" w14:paraId="21681B0F" w14:textId="77777777" w:rsidTr="00973362">
        <w:trPr>
          <w:trHeight w:val="20"/>
          <w:jc w:val="center"/>
        </w:trPr>
        <w:tc>
          <w:tcPr>
            <w:tcW w:w="0" w:type="auto"/>
            <w:shd w:val="clear" w:color="auto" w:fill="auto"/>
            <w:noWrap/>
            <w:vAlign w:val="center"/>
            <w:hideMark/>
          </w:tcPr>
          <w:p w14:paraId="0BDA02B4" w14:textId="3A38F503"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tcPr>
          <w:p w14:paraId="196C46B4" w14:textId="1BF28A2B"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1538" w:type="dxa"/>
          </w:tcPr>
          <w:p w14:paraId="45A67CD2" w14:textId="361C4CE1"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1F0F5E6E" w14:textId="76BE36F1"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2BA66925" w14:textId="36150128" w:rsidR="001D3992" w:rsidRPr="0076762C" w:rsidRDefault="00C954BD"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0" w:type="auto"/>
            <w:shd w:val="clear" w:color="auto" w:fill="auto"/>
            <w:noWrap/>
            <w:vAlign w:val="center"/>
            <w:hideMark/>
          </w:tcPr>
          <w:p w14:paraId="2A1C7959" w14:textId="2AB17447" w:rsidR="001D3992" w:rsidRPr="0076762C" w:rsidRDefault="00C954BD"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1D3992" w:rsidRPr="0076762C" w14:paraId="051D14B2" w14:textId="77777777" w:rsidTr="00973362">
        <w:trPr>
          <w:trHeight w:val="20"/>
          <w:jc w:val="center"/>
        </w:trPr>
        <w:tc>
          <w:tcPr>
            <w:tcW w:w="0" w:type="auto"/>
            <w:shd w:val="clear" w:color="auto" w:fill="auto"/>
            <w:noWrap/>
            <w:vAlign w:val="bottom"/>
            <w:hideMark/>
          </w:tcPr>
          <w:p w14:paraId="31E2CC1E"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tcPr>
          <w:p w14:paraId="0073B2EA" w14:textId="2CF36890"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4BD612E" w14:textId="203FCCFB"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7805D4C0" w14:textId="77777777" w:rsidTr="00973362">
        <w:trPr>
          <w:trHeight w:val="20"/>
          <w:jc w:val="center"/>
        </w:trPr>
        <w:tc>
          <w:tcPr>
            <w:tcW w:w="0" w:type="auto"/>
            <w:shd w:val="clear" w:color="auto" w:fill="auto"/>
            <w:noWrap/>
            <w:vAlign w:val="bottom"/>
            <w:hideMark/>
          </w:tcPr>
          <w:p w14:paraId="47AF9D65"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tcPr>
          <w:p w14:paraId="23A795AF" w14:textId="13793755"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37361664" w14:textId="19054743"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448DB95E" w14:textId="77777777" w:rsidTr="00973362">
        <w:trPr>
          <w:trHeight w:val="20"/>
          <w:jc w:val="center"/>
        </w:trPr>
        <w:tc>
          <w:tcPr>
            <w:tcW w:w="0" w:type="auto"/>
            <w:shd w:val="clear" w:color="auto" w:fill="auto"/>
            <w:noWrap/>
            <w:vAlign w:val="bottom"/>
          </w:tcPr>
          <w:p w14:paraId="12BFC1DD"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tcPr>
          <w:p w14:paraId="221858D8" w14:textId="1FF6D9C2"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17CF55A" w14:textId="55E16D89"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11F2EA5C" w14:textId="77777777" w:rsidTr="00973362">
        <w:trPr>
          <w:trHeight w:val="20"/>
          <w:jc w:val="center"/>
        </w:trPr>
        <w:tc>
          <w:tcPr>
            <w:tcW w:w="0" w:type="auto"/>
            <w:shd w:val="clear" w:color="auto" w:fill="auto"/>
            <w:noWrap/>
            <w:vAlign w:val="bottom"/>
            <w:hideMark/>
          </w:tcPr>
          <w:p w14:paraId="0C0D334D"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tcPr>
          <w:p w14:paraId="15362C08" w14:textId="285A1DC3"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7175D6E1" w14:textId="1C975C84"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34098E84" w14:textId="77777777" w:rsidTr="00973362">
        <w:trPr>
          <w:trHeight w:val="20"/>
          <w:jc w:val="center"/>
        </w:trPr>
        <w:tc>
          <w:tcPr>
            <w:tcW w:w="0" w:type="auto"/>
            <w:shd w:val="clear" w:color="auto" w:fill="auto"/>
            <w:noWrap/>
            <w:vAlign w:val="bottom"/>
          </w:tcPr>
          <w:p w14:paraId="2F159275"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361" w:type="dxa"/>
          </w:tcPr>
          <w:p w14:paraId="7B224652" w14:textId="0595FAEC"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9A04D78" w14:textId="1D5F7F1A"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1F30549B" w14:textId="77777777" w:rsidTr="00973362">
        <w:trPr>
          <w:trHeight w:val="20"/>
          <w:jc w:val="center"/>
        </w:trPr>
        <w:tc>
          <w:tcPr>
            <w:tcW w:w="0" w:type="auto"/>
            <w:shd w:val="clear" w:color="auto" w:fill="auto"/>
            <w:noWrap/>
            <w:vAlign w:val="bottom"/>
            <w:hideMark/>
          </w:tcPr>
          <w:p w14:paraId="6DAD3504"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6</w:t>
            </w:r>
          </w:p>
        </w:tc>
        <w:tc>
          <w:tcPr>
            <w:tcW w:w="1361" w:type="dxa"/>
          </w:tcPr>
          <w:p w14:paraId="676DF86F" w14:textId="2CAB1E1C"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28D7DD34" w14:textId="3A96069C"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462CD02B" w14:textId="77777777" w:rsidTr="00973362">
        <w:trPr>
          <w:trHeight w:val="20"/>
          <w:jc w:val="center"/>
        </w:trPr>
        <w:tc>
          <w:tcPr>
            <w:tcW w:w="0" w:type="auto"/>
            <w:shd w:val="clear" w:color="auto" w:fill="auto"/>
            <w:noWrap/>
            <w:vAlign w:val="bottom"/>
            <w:hideMark/>
          </w:tcPr>
          <w:p w14:paraId="1C2A7CBA"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c>
          <w:tcPr>
            <w:tcW w:w="1361" w:type="dxa"/>
          </w:tcPr>
          <w:p w14:paraId="48102256" w14:textId="6D6463C0"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24FFAAD0" w14:textId="156BAC43"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403ADF5B" w14:textId="77777777" w:rsidR="005C526B" w:rsidRPr="0076762C" w:rsidRDefault="005C526B" w:rsidP="005C526B"/>
    <w:p w14:paraId="2D9788D1" w14:textId="77777777" w:rsidR="005C526B" w:rsidRPr="0076762C" w:rsidRDefault="005C526B" w:rsidP="005C526B">
      <w:r w:rsidRPr="0076762C">
        <w:t>Guidelines for reporting stratification in RDBES:</w:t>
      </w:r>
    </w:p>
    <w:p w14:paraId="29687CD7" w14:textId="58C1C8C8" w:rsidR="005C526B" w:rsidRPr="0076762C" w:rsidRDefault="005C526B" w:rsidP="005C526B">
      <w:pPr>
        <w:pStyle w:val="ListParagraph"/>
        <w:numPr>
          <w:ilvl w:val="0"/>
          <w:numId w:val="4"/>
        </w:numPr>
      </w:pPr>
      <w:r w:rsidRPr="0076762C">
        <w:t xml:space="preserve">All strata included in the sampling frame of a particular sampling stage must be reported </w:t>
      </w:r>
      <w:r w:rsidRPr="0076762C">
        <w:rPr>
          <w:i/>
        </w:rPr>
        <w:t>even if they have not been sampled</w:t>
      </w:r>
      <w:r w:rsidRPr="0076762C">
        <w:t xml:space="preserve">. When a stratum has not been sampled it is reported as a line where </w:t>
      </w:r>
      <w:r w:rsidR="008C1CB5" w:rsidRPr="0076762C">
        <w:t>selection method</w:t>
      </w:r>
      <w:r w:rsidRPr="0076762C">
        <w:t xml:space="preserve"> = “not-sampled” and sample size = 0. </w:t>
      </w:r>
    </w:p>
    <w:p w14:paraId="2889FF73" w14:textId="77777777" w:rsidR="005C526B" w:rsidRPr="0076762C" w:rsidRDefault="005C526B" w:rsidP="005C526B">
      <w:pPr>
        <w:pStyle w:val="ListParagraph"/>
        <w:ind w:left="1440"/>
      </w:pPr>
    </w:p>
    <w:p w14:paraId="5119B339" w14:textId="77777777" w:rsidR="005C526B" w:rsidRPr="0076762C" w:rsidRDefault="005C526B" w:rsidP="005C526B">
      <w:pPr>
        <w:pStyle w:val="ListParagraph"/>
        <w:numPr>
          <w:ilvl w:val="1"/>
          <w:numId w:val="4"/>
        </w:numPr>
      </w:pPr>
      <w:r w:rsidRPr="0076762C">
        <w:t>E.g.:</w:t>
      </w:r>
    </w:p>
    <w:p w14:paraId="61FD6061" w14:textId="2D9641D7" w:rsidR="005C526B" w:rsidRPr="0076762C" w:rsidRDefault="005C526B" w:rsidP="005C526B">
      <w:pPr>
        <w:pStyle w:val="ListParagraph"/>
        <w:numPr>
          <w:ilvl w:val="2"/>
          <w:numId w:val="4"/>
        </w:numPr>
      </w:pPr>
      <w:r w:rsidRPr="0076762C">
        <w:t>if your 1</w:t>
      </w:r>
      <w:r w:rsidRPr="0076762C">
        <w:rPr>
          <w:vertAlign w:val="superscript"/>
        </w:rPr>
        <w:t>st</w:t>
      </w:r>
      <w:r w:rsidRPr="0076762C">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76762C">
        <w:t>this</w:t>
      </w:r>
      <w:r w:rsidRPr="0076762C">
        <w:t xml:space="preserve"> case if size-class [&gt;=15m] was not sampled it should be reported with </w:t>
      </w:r>
      <w:r w:rsidR="00C0089D" w:rsidRPr="0076762C">
        <w:t xml:space="preserve">selection </w:t>
      </w:r>
      <w:r w:rsidRPr="0076762C">
        <w:t>method = “not-sampled” and sample = 0 (see example 2)</w:t>
      </w:r>
      <w:r w:rsidR="00481C8A">
        <w:t xml:space="preserve">. The estimations for </w:t>
      </w:r>
      <w:r w:rsidR="00481C8A" w:rsidRPr="0076762C">
        <w:t>[&gt;=15m]</w:t>
      </w:r>
      <w:r w:rsidR="00481C8A">
        <w:t xml:space="preserve"> will be estimated from other samples</w:t>
      </w:r>
    </w:p>
    <w:p w14:paraId="50675ECD" w14:textId="77777777" w:rsidR="005C526B" w:rsidRPr="0076762C" w:rsidRDefault="005C526B" w:rsidP="005C526B">
      <w:pPr>
        <w:pStyle w:val="ListParagraph"/>
      </w:pPr>
    </w:p>
    <w:p w14:paraId="28ACB817" w14:textId="77777777" w:rsidR="005C526B" w:rsidRPr="0076762C" w:rsidRDefault="005C526B" w:rsidP="005C526B">
      <w:pPr>
        <w:pStyle w:val="ListParagraph"/>
        <w:rPr>
          <w:b/>
          <w:sz w:val="18"/>
          <w:szCs w:val="18"/>
        </w:rPr>
      </w:pPr>
      <w:r w:rsidRPr="0076762C">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67"/>
        <w:gridCol w:w="1280"/>
        <w:gridCol w:w="2078"/>
        <w:gridCol w:w="1706"/>
        <w:gridCol w:w="2036"/>
      </w:tblGrid>
      <w:tr w:rsidR="00C0089D" w:rsidRPr="0076762C" w14:paraId="0AC3C7AC" w14:textId="77777777" w:rsidTr="00973362">
        <w:trPr>
          <w:trHeight w:val="58"/>
          <w:jc w:val="center"/>
        </w:trPr>
        <w:tc>
          <w:tcPr>
            <w:tcW w:w="0" w:type="auto"/>
            <w:shd w:val="clear" w:color="auto" w:fill="auto"/>
            <w:noWrap/>
            <w:vAlign w:val="center"/>
            <w:hideMark/>
          </w:tcPr>
          <w:p w14:paraId="051F0720" w14:textId="0A60B695"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tcPr>
          <w:p w14:paraId="503B6024" w14:textId="6A4F8E3C"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0" w:type="auto"/>
          </w:tcPr>
          <w:p w14:paraId="12611604" w14:textId="3B492036"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3196648E" w14:textId="7F65864A"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719C71E7" w14:textId="5CC2F4C5" w:rsidR="00C0089D"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numberTotal</w:t>
            </w:r>
          </w:p>
        </w:tc>
        <w:tc>
          <w:tcPr>
            <w:tcW w:w="0" w:type="auto"/>
            <w:shd w:val="clear" w:color="auto" w:fill="auto"/>
            <w:noWrap/>
            <w:vAlign w:val="center"/>
            <w:hideMark/>
          </w:tcPr>
          <w:p w14:paraId="19CA8E5A" w14:textId="132F7551" w:rsidR="00C0089D" w:rsidRPr="0076762C" w:rsidRDefault="00C954B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C0089D" w:rsidRPr="0076762C" w14:paraId="6C7025A1" w14:textId="77777777" w:rsidTr="00973362">
        <w:trPr>
          <w:trHeight w:val="57"/>
          <w:jc w:val="center"/>
        </w:trPr>
        <w:tc>
          <w:tcPr>
            <w:tcW w:w="0" w:type="auto"/>
            <w:shd w:val="clear" w:color="auto" w:fill="auto"/>
            <w:noWrap/>
            <w:vAlign w:val="bottom"/>
            <w:hideMark/>
          </w:tcPr>
          <w:p w14:paraId="13CFD513"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tcPr>
          <w:p w14:paraId="1CCD54AA" w14:textId="48453572"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272DE73C" w14:textId="10E42E35"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4464B06A" w14:textId="77777777" w:rsidTr="00973362">
        <w:trPr>
          <w:trHeight w:val="57"/>
          <w:jc w:val="center"/>
        </w:trPr>
        <w:tc>
          <w:tcPr>
            <w:tcW w:w="0" w:type="auto"/>
            <w:shd w:val="clear" w:color="auto" w:fill="auto"/>
            <w:noWrap/>
            <w:vAlign w:val="bottom"/>
            <w:hideMark/>
          </w:tcPr>
          <w:p w14:paraId="2560857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tcPr>
          <w:p w14:paraId="034A578F" w14:textId="5913E9D8"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02ED7A0F" w14:textId="0C35B416"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4EBC536C" w14:textId="77777777" w:rsidTr="00973362">
        <w:trPr>
          <w:trHeight w:val="57"/>
          <w:jc w:val="center"/>
        </w:trPr>
        <w:tc>
          <w:tcPr>
            <w:tcW w:w="0" w:type="auto"/>
            <w:shd w:val="clear" w:color="auto" w:fill="auto"/>
            <w:noWrap/>
            <w:vAlign w:val="bottom"/>
            <w:hideMark/>
          </w:tcPr>
          <w:p w14:paraId="65D0B5F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tcPr>
          <w:p w14:paraId="6778797A" w14:textId="7AB7F46C"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12E09374" w14:textId="560DB8D4"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63536FD3" w14:textId="77777777" w:rsidTr="00973362">
        <w:trPr>
          <w:trHeight w:val="57"/>
          <w:jc w:val="center"/>
        </w:trPr>
        <w:tc>
          <w:tcPr>
            <w:tcW w:w="0" w:type="auto"/>
            <w:shd w:val="clear" w:color="auto" w:fill="auto"/>
            <w:noWrap/>
            <w:vAlign w:val="bottom"/>
            <w:hideMark/>
          </w:tcPr>
          <w:p w14:paraId="29D940B6"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tcPr>
          <w:p w14:paraId="0EA1804C" w14:textId="34F6B520"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0E943DDE" w14:textId="13D933B6"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0D0F6D6D" w14:textId="77777777" w:rsidTr="00973362">
        <w:trPr>
          <w:trHeight w:val="57"/>
          <w:jc w:val="center"/>
        </w:trPr>
        <w:tc>
          <w:tcPr>
            <w:tcW w:w="0" w:type="auto"/>
            <w:shd w:val="clear" w:color="auto" w:fill="auto"/>
            <w:noWrap/>
            <w:vAlign w:val="bottom"/>
          </w:tcPr>
          <w:p w14:paraId="12F5CC65"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361" w:type="dxa"/>
          </w:tcPr>
          <w:p w14:paraId="3EE114A8" w14:textId="618091C2"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7AAEF0E4" w14:textId="64C39968"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42BF6C51" w14:textId="77777777" w:rsidTr="00973362">
        <w:trPr>
          <w:trHeight w:val="57"/>
          <w:jc w:val="center"/>
        </w:trPr>
        <w:tc>
          <w:tcPr>
            <w:tcW w:w="0" w:type="auto"/>
            <w:shd w:val="clear" w:color="auto" w:fill="auto"/>
            <w:noWrap/>
            <w:vAlign w:val="bottom"/>
            <w:hideMark/>
          </w:tcPr>
          <w:p w14:paraId="23E5999C"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6</w:t>
            </w:r>
          </w:p>
        </w:tc>
        <w:tc>
          <w:tcPr>
            <w:tcW w:w="1361" w:type="dxa"/>
          </w:tcPr>
          <w:p w14:paraId="11681552" w14:textId="79867CC6"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Y</w:t>
            </w:r>
          </w:p>
        </w:tc>
        <w:tc>
          <w:tcPr>
            <w:tcW w:w="0" w:type="auto"/>
          </w:tcPr>
          <w:p w14:paraId="3A42B330" w14:textId="5BE23DC2"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0</w:t>
            </w:r>
          </w:p>
        </w:tc>
      </w:tr>
    </w:tbl>
    <w:p w14:paraId="44AB3A77" w14:textId="77777777" w:rsidR="005C526B" w:rsidRPr="0076762C" w:rsidRDefault="005C526B" w:rsidP="005C526B"/>
    <w:p w14:paraId="77EEB54D" w14:textId="77777777" w:rsidR="005C526B" w:rsidRPr="0076762C" w:rsidRDefault="005C526B" w:rsidP="005C526B">
      <w:pPr>
        <w:pStyle w:val="ListParagraph"/>
      </w:pPr>
    </w:p>
    <w:p w14:paraId="1BAE5585" w14:textId="77777777" w:rsidR="005C526B" w:rsidRPr="0076762C" w:rsidRDefault="005C526B" w:rsidP="005C526B">
      <w:pPr>
        <w:pStyle w:val="ListParagraph"/>
        <w:numPr>
          <w:ilvl w:val="0"/>
          <w:numId w:val="4"/>
        </w:numPr>
      </w:pPr>
      <w:r w:rsidRPr="0076762C">
        <w:t xml:space="preserve">Out of frame strata should not be declared. </w:t>
      </w:r>
    </w:p>
    <w:p w14:paraId="0A137D40" w14:textId="77777777" w:rsidR="005C526B" w:rsidRPr="0076762C" w:rsidRDefault="005C526B" w:rsidP="005C526B">
      <w:pPr>
        <w:pStyle w:val="ListParagraph"/>
        <w:numPr>
          <w:ilvl w:val="1"/>
          <w:numId w:val="4"/>
        </w:numPr>
      </w:pPr>
      <w:r w:rsidRPr="0076762C">
        <w:t>E.g.:</w:t>
      </w:r>
    </w:p>
    <w:p w14:paraId="318281DC" w14:textId="77777777" w:rsidR="00481C8A" w:rsidRPr="0076762C" w:rsidRDefault="005C526B" w:rsidP="00481C8A">
      <w:pPr>
        <w:pStyle w:val="ListParagraph"/>
        <w:numPr>
          <w:ilvl w:val="2"/>
          <w:numId w:val="4"/>
        </w:numPr>
      </w:pPr>
      <w:r w:rsidRPr="0076762C">
        <w:t xml:space="preserve">If the study population of the sampling programme is vessels &gt;=10 m i.e., if you do not expand your sample to a total that includes vessels &lt;10 m, there is no need to declare the strata &lt;10 m (see example 3). </w:t>
      </w:r>
      <w:r w:rsidR="00481C8A">
        <w:t>This mean that there will not be any estimations for &lt;10 m.</w:t>
      </w:r>
    </w:p>
    <w:p w14:paraId="28B8C0FD" w14:textId="77777777" w:rsidR="005C526B" w:rsidRPr="0076762C" w:rsidRDefault="005C526B" w:rsidP="005C526B">
      <w:pPr>
        <w:pStyle w:val="ListParagraph"/>
        <w:numPr>
          <w:ilvl w:val="2"/>
          <w:numId w:val="4"/>
        </w:numPr>
      </w:pPr>
    </w:p>
    <w:p w14:paraId="52D0815A" w14:textId="77777777" w:rsidR="005C526B" w:rsidRPr="0076762C" w:rsidRDefault="005C526B" w:rsidP="005C526B">
      <w:pPr>
        <w:pStyle w:val="ListParagraph"/>
      </w:pPr>
    </w:p>
    <w:p w14:paraId="23FF3290" w14:textId="73921212" w:rsidR="005C526B" w:rsidRPr="0076762C" w:rsidRDefault="005C526B" w:rsidP="005C526B">
      <w:pPr>
        <w:pStyle w:val="ListParagraph"/>
        <w:rPr>
          <w:b/>
          <w:sz w:val="18"/>
          <w:szCs w:val="18"/>
        </w:rPr>
      </w:pPr>
      <w:r w:rsidRPr="0076762C">
        <w:rPr>
          <w:b/>
          <w:sz w:val="18"/>
          <w:szCs w:val="18"/>
        </w:rPr>
        <w:t>Example 3: Simplified example of stratification by vessel size where one strata is out-of-frame  (&lt;10 m) and therefore does not need to be declared. Compare with example 2 where th</w:t>
      </w:r>
      <w:r w:rsidR="00D057FD" w:rsidRPr="0076762C">
        <w:rPr>
          <w:b/>
          <w:sz w:val="18"/>
          <w:szCs w:val="18"/>
        </w:rPr>
        <w:t>e</w:t>
      </w:r>
      <w:r w:rsidR="00C0089D" w:rsidRPr="0076762C">
        <w:rPr>
          <w:b/>
          <w:sz w:val="18"/>
          <w:szCs w:val="18"/>
        </w:rPr>
        <w:t xml:space="preserve"> VSid</w:t>
      </w:r>
      <w:r w:rsidR="00D057FD" w:rsidRPr="0076762C">
        <w:rPr>
          <w:b/>
          <w:sz w:val="18"/>
          <w:szCs w:val="18"/>
        </w:rPr>
        <w:t xml:space="preserve"> 6 with </w:t>
      </w:r>
      <w:r w:rsidRPr="0076762C">
        <w:rPr>
          <w:b/>
          <w:sz w:val="18"/>
          <w:szCs w:val="18"/>
        </w:rPr>
        <w:t xml:space="preserve">strata </w:t>
      </w:r>
      <w:r w:rsidR="00D057FD" w:rsidRPr="0076762C">
        <w:rPr>
          <w:b/>
          <w:sz w:val="18"/>
          <w:szCs w:val="18"/>
        </w:rPr>
        <w:t xml:space="preserve">&gt;=15 </w:t>
      </w:r>
      <w:r w:rsidRPr="0076762C">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038"/>
        <w:gridCol w:w="2576"/>
        <w:gridCol w:w="1380"/>
        <w:gridCol w:w="1647"/>
      </w:tblGrid>
      <w:tr w:rsidR="00C0089D" w:rsidRPr="0076762C" w14:paraId="3BBD9E9E" w14:textId="77777777" w:rsidTr="00973362">
        <w:trPr>
          <w:trHeight w:val="20"/>
          <w:jc w:val="center"/>
        </w:trPr>
        <w:tc>
          <w:tcPr>
            <w:tcW w:w="1138" w:type="dxa"/>
            <w:shd w:val="clear" w:color="auto" w:fill="auto"/>
            <w:noWrap/>
            <w:vAlign w:val="center"/>
            <w:hideMark/>
          </w:tcPr>
          <w:p w14:paraId="10438220" w14:textId="45CC333A"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vAlign w:val="center"/>
          </w:tcPr>
          <w:p w14:paraId="191CC862" w14:textId="741916D3"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1538" w:type="dxa"/>
            <w:vAlign w:val="center"/>
          </w:tcPr>
          <w:p w14:paraId="08E3C7DE" w14:textId="45D6071F"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2576" w:type="dxa"/>
            <w:shd w:val="clear" w:color="auto" w:fill="auto"/>
            <w:noWrap/>
            <w:vAlign w:val="center"/>
            <w:hideMark/>
          </w:tcPr>
          <w:p w14:paraId="257732A4" w14:textId="3EDBFBF1"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1098" w:type="dxa"/>
            <w:shd w:val="clear" w:color="auto" w:fill="auto"/>
            <w:noWrap/>
            <w:vAlign w:val="center"/>
            <w:hideMark/>
          </w:tcPr>
          <w:p w14:paraId="68DE90BF" w14:textId="1B462801" w:rsidR="00C0089D" w:rsidRPr="0076762C" w:rsidRDefault="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numberTotal</w:t>
            </w:r>
          </w:p>
        </w:tc>
        <w:tc>
          <w:tcPr>
            <w:tcW w:w="1435" w:type="dxa"/>
            <w:shd w:val="clear" w:color="auto" w:fill="auto"/>
            <w:noWrap/>
            <w:vAlign w:val="center"/>
            <w:hideMark/>
          </w:tcPr>
          <w:p w14:paraId="3D63E10E" w14:textId="6362E3F5" w:rsidR="00C0089D" w:rsidRPr="0076762C" w:rsidRDefault="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C0089D" w:rsidRPr="0076762C" w14:paraId="594A031D" w14:textId="77777777" w:rsidTr="00973362">
        <w:trPr>
          <w:trHeight w:val="20"/>
          <w:jc w:val="center"/>
        </w:trPr>
        <w:tc>
          <w:tcPr>
            <w:tcW w:w="1138" w:type="dxa"/>
            <w:shd w:val="clear" w:color="auto" w:fill="auto"/>
            <w:noWrap/>
            <w:vAlign w:val="center"/>
            <w:hideMark/>
          </w:tcPr>
          <w:p w14:paraId="747AE6A4"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5244E317" w14:textId="77777777" w:rsidTr="00973362">
        <w:trPr>
          <w:trHeight w:val="20"/>
          <w:jc w:val="center"/>
        </w:trPr>
        <w:tc>
          <w:tcPr>
            <w:tcW w:w="1138" w:type="dxa"/>
            <w:shd w:val="clear" w:color="auto" w:fill="auto"/>
            <w:noWrap/>
            <w:vAlign w:val="center"/>
          </w:tcPr>
          <w:p w14:paraId="0766645A"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2F8DC680" w14:textId="77777777" w:rsidTr="00973362">
        <w:trPr>
          <w:trHeight w:val="20"/>
          <w:jc w:val="center"/>
        </w:trPr>
        <w:tc>
          <w:tcPr>
            <w:tcW w:w="1138" w:type="dxa"/>
            <w:shd w:val="clear" w:color="auto" w:fill="auto"/>
            <w:noWrap/>
            <w:vAlign w:val="center"/>
            <w:hideMark/>
          </w:tcPr>
          <w:p w14:paraId="37C8D16D"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79B9883D" w14:textId="77777777" w:rsidTr="00973362">
        <w:trPr>
          <w:trHeight w:val="20"/>
          <w:jc w:val="center"/>
        </w:trPr>
        <w:tc>
          <w:tcPr>
            <w:tcW w:w="1138" w:type="dxa"/>
            <w:shd w:val="clear" w:color="auto" w:fill="auto"/>
            <w:noWrap/>
            <w:vAlign w:val="center"/>
            <w:hideMark/>
          </w:tcPr>
          <w:p w14:paraId="6D04E03C"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5DAC80BF" w14:textId="77777777" w:rsidR="005C526B" w:rsidRPr="0076762C" w:rsidRDefault="005C526B" w:rsidP="005C526B">
      <w:pPr>
        <w:pStyle w:val="ListParagraph"/>
      </w:pPr>
    </w:p>
    <w:p w14:paraId="3DD41181" w14:textId="77777777" w:rsidR="005C526B" w:rsidRPr="0076762C" w:rsidRDefault="005C526B" w:rsidP="005C526B">
      <w:pPr>
        <w:pStyle w:val="ListParagraph"/>
      </w:pPr>
    </w:p>
    <w:p w14:paraId="0BB04DD8" w14:textId="558A032F" w:rsidR="005C526B" w:rsidRPr="0076762C" w:rsidRDefault="005C526B" w:rsidP="005C526B">
      <w:pPr>
        <w:pStyle w:val="ListParagraph"/>
        <w:numPr>
          <w:ilvl w:val="0"/>
          <w:numId w:val="4"/>
        </w:numPr>
      </w:pPr>
      <w:r w:rsidRPr="0076762C">
        <w:t xml:space="preserve">Note that in the sampling table, </w:t>
      </w:r>
      <w:r w:rsidR="00DC3034" w:rsidRPr="0076762C">
        <w:t>besides the strat</w:t>
      </w:r>
      <w:r w:rsidR="00C0089D" w:rsidRPr="0076762C">
        <w:t>um</w:t>
      </w:r>
      <w:r w:rsidR="00DC3034" w:rsidRPr="0076762C">
        <w:t xml:space="preserve"> column, many other </w:t>
      </w:r>
      <w:r w:rsidRPr="0076762C">
        <w:t>common</w:t>
      </w:r>
      <w:r w:rsidR="00DC3034" w:rsidRPr="0076762C">
        <w:t xml:space="preserve">ly observed variables are defined some of which are sometimes used to stratify fractions of the catch </w:t>
      </w:r>
      <w:r w:rsidRPr="0076762C">
        <w:t xml:space="preserve">(e.g., size category); </w:t>
      </w:r>
      <w:r w:rsidR="008D2AB9" w:rsidRPr="0076762C">
        <w:t xml:space="preserve">However, following a similar procedure to all other tables, </w:t>
      </w:r>
      <w:r w:rsidR="00DC3034" w:rsidRPr="0076762C">
        <w:t xml:space="preserve">it is important </w:t>
      </w:r>
      <w:r w:rsidR="008D2AB9" w:rsidRPr="0076762C">
        <w:t xml:space="preserve">that </w:t>
      </w:r>
      <w:r w:rsidRPr="0076762C">
        <w:t xml:space="preserve">the </w:t>
      </w:r>
      <w:r w:rsidR="008D2AB9" w:rsidRPr="0076762C">
        <w:t xml:space="preserve">full stratification is declared in the </w:t>
      </w:r>
      <w:r w:rsidRPr="0076762C">
        <w:t>strat</w:t>
      </w:r>
      <w:r w:rsidR="00C0089D" w:rsidRPr="0076762C">
        <w:t>um</w:t>
      </w:r>
      <w:r w:rsidRPr="0076762C">
        <w:t xml:space="preserve"> column</w:t>
      </w:r>
      <w:r w:rsidR="008D2AB9" w:rsidRPr="0076762C">
        <w:t xml:space="preserve"> as this will be the one considered for effects of partitioning the population </w:t>
      </w:r>
      <w:r w:rsidR="002970C9" w:rsidRPr="0076762C">
        <w:t>(see Example 4)</w:t>
      </w:r>
      <w:r w:rsidRPr="0076762C">
        <w:t xml:space="preserve">. </w:t>
      </w:r>
      <w:r w:rsidR="008D2AB9" w:rsidRPr="0076762C">
        <w:t xml:space="preserve">Also, in </w:t>
      </w:r>
      <w:r w:rsidRPr="0076762C">
        <w:t xml:space="preserve">agreement with the general stratification guidelines (see above) all size categories present </w:t>
      </w:r>
      <w:r w:rsidR="000273F9" w:rsidRPr="0076762C">
        <w:t>(</w:t>
      </w:r>
      <w:r w:rsidRPr="0076762C">
        <w:t>e.g., in a landing</w:t>
      </w:r>
      <w:r w:rsidR="000273F9" w:rsidRPr="0076762C">
        <w:t>)</w:t>
      </w:r>
      <w:r w:rsidRPr="0076762C">
        <w:t xml:space="preserve"> should be reported in the sample table even if they were not sampled </w:t>
      </w:r>
      <w:r w:rsidRPr="0076762C">
        <w:rPr>
          <w:i/>
        </w:rPr>
        <w:t>but</w:t>
      </w:r>
      <w:r w:rsidRPr="0076762C">
        <w:t xml:space="preserve"> size categories absent from that landing need not be reported</w:t>
      </w:r>
      <w:r w:rsidR="002970C9" w:rsidRPr="0076762C">
        <w:t xml:space="preserve"> (see Example 4).</w:t>
      </w:r>
    </w:p>
    <w:p w14:paraId="1E95F709" w14:textId="77777777" w:rsidR="00F56F46" w:rsidRPr="0076762C" w:rsidRDefault="00F56F46" w:rsidP="00510025">
      <w:pPr>
        <w:pStyle w:val="ListParagraph"/>
        <w:rPr>
          <w:b/>
        </w:rPr>
      </w:pPr>
    </w:p>
    <w:p w14:paraId="10BAA2A7" w14:textId="30B54798" w:rsidR="008D2AB9" w:rsidRPr="0076762C" w:rsidRDefault="008D2AB9" w:rsidP="008D2AB9">
      <w:pPr>
        <w:pStyle w:val="ListParagraph"/>
        <w:rPr>
          <w:b/>
          <w:sz w:val="18"/>
          <w:szCs w:val="18"/>
        </w:rPr>
      </w:pPr>
      <w:r w:rsidRPr="0076762C">
        <w:rPr>
          <w:b/>
          <w:sz w:val="18"/>
          <w:szCs w:val="18"/>
        </w:rPr>
        <w:t xml:space="preserve">Example 4: Simplified example of stratification in the sample table. Note that stratum indicates stratification was </w:t>
      </w:r>
      <w:r w:rsidR="002970C9" w:rsidRPr="0076762C">
        <w:rPr>
          <w:b/>
          <w:sz w:val="18"/>
          <w:szCs w:val="18"/>
        </w:rPr>
        <w:t xml:space="preserve">based on </w:t>
      </w:r>
      <w:r w:rsidR="00F17B90" w:rsidRPr="0076762C">
        <w:rPr>
          <w:b/>
          <w:sz w:val="18"/>
          <w:szCs w:val="18"/>
        </w:rPr>
        <w:t>Commercial size category</w:t>
      </w:r>
      <w:r w:rsidR="002970C9" w:rsidRPr="0076762C">
        <w:rPr>
          <w:b/>
          <w:sz w:val="18"/>
          <w:szCs w:val="18"/>
        </w:rPr>
        <w:t xml:space="preserve"> but not on presentation; and </w:t>
      </w:r>
      <w:r w:rsidRPr="0076762C">
        <w:rPr>
          <w:b/>
          <w:sz w:val="18"/>
          <w:szCs w:val="18"/>
        </w:rPr>
        <w:t xml:space="preserve">that </w:t>
      </w:r>
      <w:r w:rsidR="002970C9" w:rsidRPr="0076762C">
        <w:rPr>
          <w:b/>
          <w:sz w:val="18"/>
          <w:szCs w:val="18"/>
        </w:rPr>
        <w:t xml:space="preserve">only 4 size categories were actually present in the landing. Other </w:t>
      </w:r>
      <w:r w:rsidR="00F17B90" w:rsidRPr="0076762C">
        <w:rPr>
          <w:b/>
          <w:sz w:val="18"/>
          <w:szCs w:val="18"/>
        </w:rPr>
        <w:t xml:space="preserve">Commercial size category </w:t>
      </w:r>
      <w:r w:rsidR="002970C9" w:rsidRPr="0076762C">
        <w:rPr>
          <w:b/>
          <w:sz w:val="18"/>
          <w:szCs w:val="18"/>
        </w:rPr>
        <w:t>(e.g., 5, 6) were absent from the landings</w:t>
      </w:r>
      <w:r w:rsidRPr="0076762C">
        <w:rPr>
          <w:b/>
          <w:sz w:val="18"/>
          <w:szCs w:val="18"/>
        </w:rPr>
        <w:t xml:space="preserve">. </w:t>
      </w:r>
    </w:p>
    <w:p w14:paraId="1ECBEFC9" w14:textId="77777777" w:rsidR="008D2AB9" w:rsidRPr="0076762C"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76762C" w14:paraId="0E79CB41" w14:textId="77777777" w:rsidTr="00973362">
        <w:trPr>
          <w:trHeight w:val="20"/>
          <w:jc w:val="center"/>
        </w:trPr>
        <w:tc>
          <w:tcPr>
            <w:tcW w:w="1159" w:type="dxa"/>
            <w:shd w:val="clear" w:color="auto" w:fill="auto"/>
            <w:noWrap/>
            <w:vAlign w:val="center"/>
            <w:hideMark/>
          </w:tcPr>
          <w:p w14:paraId="7FCF6919" w14:textId="35885D13"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SAcatch-</w:t>
            </w:r>
          </w:p>
          <w:p w14:paraId="6A2E4EBC" w14:textId="4B6766FC"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SAspecies-</w:t>
            </w:r>
          </w:p>
          <w:p w14:paraId="159FF925" w14:textId="58E6BD84"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76762C" w:rsidRDefault="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w:t>
            </w:r>
            <w:r w:rsidR="00F17B90" w:rsidRPr="0076762C">
              <w:rPr>
                <w:rFonts w:ascii="Calibri" w:eastAsia="Times New Roman" w:hAnsi="Calibri" w:cs="Times New Roman"/>
                <w:b/>
                <w:color w:val="000000"/>
                <w:sz w:val="18"/>
                <w:szCs w:val="18"/>
                <w:lang w:eastAsia="en-GB"/>
              </w:rPr>
              <w:t>As</w:t>
            </w:r>
            <w:r w:rsidRPr="0076762C">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SAcomm-</w:t>
            </w:r>
          </w:p>
          <w:p w14:paraId="5A3D7587" w14:textId="27016757"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SApresen-</w:t>
            </w:r>
          </w:p>
          <w:p w14:paraId="3AF19834" w14:textId="7BE64E24"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323E63C8" w:rsidR="008D2AB9"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w:t>
            </w:r>
            <w:r>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874" w:type="dxa"/>
            <w:shd w:val="clear" w:color="auto" w:fill="auto"/>
            <w:noWrap/>
            <w:vAlign w:val="center"/>
            <w:hideMark/>
          </w:tcPr>
          <w:p w14:paraId="104A53B4" w14:textId="6C503417" w:rsidR="008D2AB9"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F17B90" w:rsidRPr="0076762C" w14:paraId="48796791" w14:textId="77777777" w:rsidTr="00973362">
        <w:trPr>
          <w:trHeight w:val="20"/>
          <w:jc w:val="center"/>
        </w:trPr>
        <w:tc>
          <w:tcPr>
            <w:tcW w:w="1159" w:type="dxa"/>
            <w:shd w:val="clear" w:color="auto" w:fill="auto"/>
            <w:noWrap/>
            <w:vAlign w:val="center"/>
            <w:hideMark/>
          </w:tcPr>
          <w:p w14:paraId="71772C31"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03E73AC2" w14:textId="0DFC2698"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r>
      <w:tr w:rsidR="00F17B90" w:rsidRPr="0076762C" w14:paraId="44D82A6D" w14:textId="77777777" w:rsidTr="00973362">
        <w:trPr>
          <w:trHeight w:val="20"/>
          <w:jc w:val="center"/>
        </w:trPr>
        <w:tc>
          <w:tcPr>
            <w:tcW w:w="1159" w:type="dxa"/>
            <w:shd w:val="clear" w:color="auto" w:fill="auto"/>
            <w:noWrap/>
            <w:vAlign w:val="center"/>
          </w:tcPr>
          <w:p w14:paraId="74871132"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7CAB9E1A" w14:textId="6CA92FC3"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F17B90" w:rsidRPr="0076762C" w14:paraId="2A1AC30E" w14:textId="77777777" w:rsidTr="00973362">
        <w:trPr>
          <w:trHeight w:val="20"/>
          <w:jc w:val="center"/>
        </w:trPr>
        <w:tc>
          <w:tcPr>
            <w:tcW w:w="1159" w:type="dxa"/>
            <w:shd w:val="clear" w:color="auto" w:fill="auto"/>
            <w:noWrap/>
            <w:vAlign w:val="center"/>
            <w:hideMark/>
          </w:tcPr>
          <w:p w14:paraId="33E05F88"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41BDA645" w14:textId="43152FAD"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F17B90" w:rsidRPr="0076762C" w14:paraId="23F18A83" w14:textId="77777777" w:rsidTr="00973362">
        <w:trPr>
          <w:trHeight w:val="20"/>
          <w:jc w:val="center"/>
        </w:trPr>
        <w:tc>
          <w:tcPr>
            <w:tcW w:w="1159" w:type="dxa"/>
            <w:shd w:val="clear" w:color="auto" w:fill="auto"/>
            <w:noWrap/>
            <w:vAlign w:val="center"/>
            <w:hideMark/>
          </w:tcPr>
          <w:p w14:paraId="5FB9B757"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72BB7AD7" w14:textId="5ED134D1"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5F88025C" w14:textId="77777777" w:rsidR="008D2AB9" w:rsidRPr="0076762C" w:rsidRDefault="008D2AB9" w:rsidP="00510025">
      <w:pPr>
        <w:pStyle w:val="ListParagraph"/>
        <w:rPr>
          <w:b/>
        </w:rPr>
      </w:pPr>
    </w:p>
    <w:p w14:paraId="4F7627FF" w14:textId="72DAED50" w:rsidR="00385B1F" w:rsidRPr="0076762C" w:rsidRDefault="00940F8C" w:rsidP="00973362">
      <w:pPr>
        <w:pStyle w:val="Heading2"/>
      </w:pPr>
      <w:bookmarkStart w:id="23" w:name="_Toc40726987"/>
      <w:r w:rsidRPr="0076762C">
        <w:t xml:space="preserve">Clustering: </w:t>
      </w:r>
      <w:r w:rsidR="00385B1F" w:rsidRPr="0076762C">
        <w:t>One stage and Two stage cluster sampling</w:t>
      </w:r>
      <w:r w:rsidRPr="0076762C">
        <w:t xml:space="preserve"> (</w:t>
      </w:r>
      <w:r w:rsidR="00083BA9" w:rsidRPr="0076762C">
        <w:t>applies to</w:t>
      </w:r>
      <w:r w:rsidRPr="0076762C">
        <w:t xml:space="preserve"> all tables that are part of upper hierarchies, except sample)</w:t>
      </w:r>
      <w:bookmarkEnd w:id="23"/>
    </w:p>
    <w:p w14:paraId="373D8DD0" w14:textId="1F35FF80" w:rsidR="00385B1F" w:rsidRPr="0076762C" w:rsidRDefault="00385B1F" w:rsidP="00973362">
      <w:pPr>
        <w:rPr>
          <w:b/>
        </w:rPr>
      </w:pPr>
      <w:r w:rsidRPr="0076762C">
        <w:rPr>
          <w:rFonts w:ascii="Calibri" w:hAnsi="Calibri"/>
        </w:rPr>
        <w:t xml:space="preserve">Besides stratification, the RDBES data model can also accommodate one- and two-stage cluster sampling of, e.g., clusters of ports, geographical regions, vessels, etc. At the present moment, cluster sampling is only </w:t>
      </w:r>
      <w:r w:rsidR="00636C9A" w:rsidRPr="0076762C">
        <w:rPr>
          <w:rFonts w:ascii="Calibri" w:hAnsi="Calibri"/>
        </w:rPr>
        <w:t>reported</w:t>
      </w:r>
      <w:r w:rsidRPr="0076762C">
        <w:rPr>
          <w:rFonts w:ascii="Calibri" w:hAnsi="Calibri"/>
        </w:rPr>
        <w:t xml:space="preserve"> by in a </w:t>
      </w:r>
      <w:r w:rsidR="000273F9" w:rsidRPr="0076762C">
        <w:rPr>
          <w:rFonts w:ascii="Calibri" w:hAnsi="Calibri"/>
        </w:rPr>
        <w:t>small</w:t>
      </w:r>
      <w:r w:rsidRPr="0076762C">
        <w:rPr>
          <w:rFonts w:ascii="Calibri" w:hAnsi="Calibri"/>
        </w:rPr>
        <w:t xml:space="preserve"> number of sampling programmes but it is </w:t>
      </w:r>
      <w:r w:rsidR="00636C9A" w:rsidRPr="0076762C">
        <w:rPr>
          <w:rFonts w:ascii="Calibri" w:hAnsi="Calibri"/>
        </w:rPr>
        <w:t>envisioned this</w:t>
      </w:r>
      <w:r w:rsidRPr="0076762C">
        <w:rPr>
          <w:rFonts w:ascii="Calibri" w:hAnsi="Calibri"/>
        </w:rPr>
        <w:t xml:space="preserve"> number will increase in the coming years. The specification of cluster sampling in the RDBES follows the same line of reasoning as the specification of stratified sampling with the difference being that an additional total and sample </w:t>
      </w:r>
      <w:r w:rsidR="000273F9" w:rsidRPr="0076762C">
        <w:rPr>
          <w:rFonts w:ascii="Calibri" w:hAnsi="Calibri"/>
        </w:rPr>
        <w:t xml:space="preserve">value </w:t>
      </w:r>
      <w:r w:rsidRPr="0076762C">
        <w:rPr>
          <w:rFonts w:ascii="Calibri" w:hAnsi="Calibri"/>
        </w:rPr>
        <w:t>may have to be specified (the total and sampled number of clusters). Detailed examples of stratification (or its absence), 1-stage and 2-stage cluster sampling can be found in “RDBES_ Stratification_And_Clustering Examples.xlsx”</w:t>
      </w:r>
    </w:p>
    <w:p w14:paraId="1E95F70A" w14:textId="49BDFC52" w:rsidR="00F56F46" w:rsidRPr="0076762C" w:rsidRDefault="00AC70AC" w:rsidP="00973362">
      <w:pPr>
        <w:pStyle w:val="Heading2"/>
      </w:pPr>
      <w:bookmarkStart w:id="24" w:name="_Toc40726988"/>
      <w:r>
        <w:t>Selection and i</w:t>
      </w:r>
      <w:r w:rsidR="00F56F46" w:rsidRPr="0076762C">
        <w:t>nclusion probabilities (</w:t>
      </w:r>
      <w:r w:rsidR="00083BA9" w:rsidRPr="0076762C">
        <w:t>applies to</w:t>
      </w:r>
      <w:r w:rsidR="00F56F46" w:rsidRPr="0076762C">
        <w:t xml:space="preserve"> all tables that are part of hierarchies)</w:t>
      </w:r>
      <w:bookmarkEnd w:id="24"/>
      <w:r w:rsidR="00F56F46" w:rsidRPr="0076762C">
        <w:t xml:space="preserve"> </w:t>
      </w:r>
    </w:p>
    <w:p w14:paraId="1E95F70B" w14:textId="29B94E46" w:rsidR="00F56F46" w:rsidRPr="0076762C" w:rsidRDefault="00F56F46">
      <w:r w:rsidRPr="0076762C">
        <w:t xml:space="preserve">Each table of an RDBES hierarchy contains </w:t>
      </w:r>
      <w:r w:rsidR="006D70A1">
        <w:t>four</w:t>
      </w:r>
      <w:r w:rsidR="00AC70AC">
        <w:t xml:space="preserve"> </w:t>
      </w:r>
      <w:r w:rsidRPr="0076762C">
        <w:t>probability column</w:t>
      </w:r>
      <w:r w:rsidR="00AC70AC">
        <w:t>s</w:t>
      </w:r>
      <w:r w:rsidR="000E28EF" w:rsidRPr="0076762C">
        <w:t xml:space="preserve">, </w:t>
      </w:r>
      <w:r w:rsidR="006D70A1" w:rsidRPr="00AC70AC">
        <w:t>SelectionProb</w:t>
      </w:r>
      <w:r w:rsidR="006D70A1">
        <w:t xml:space="preserve">, InclusionProb, </w:t>
      </w:r>
      <w:r w:rsidR="006D70A1" w:rsidRPr="00AF40A2">
        <w:t>SelectionProbCluster</w:t>
      </w:r>
      <w:r w:rsidR="006D70A1" w:rsidRPr="00AF40A2" w:rsidDel="00AC70AC">
        <w:t xml:space="preserve"> </w:t>
      </w:r>
      <w:r w:rsidR="006D70A1">
        <w:t>and InclusionProbCluster</w:t>
      </w:r>
      <w:r w:rsidRPr="0076762C">
        <w:t>. Th</w:t>
      </w:r>
      <w:r w:rsidR="00AC70AC">
        <w:t>ese</w:t>
      </w:r>
      <w:r w:rsidRPr="0076762C">
        <w:t xml:space="preserve"> column</w:t>
      </w:r>
      <w:r w:rsidR="00AC70AC">
        <w:t>s</w:t>
      </w:r>
      <w:r w:rsidRPr="0076762C">
        <w:t xml:space="preserve"> should hold the specific </w:t>
      </w:r>
      <w:r w:rsidR="00AC70AC">
        <w:t xml:space="preserve">selection and </w:t>
      </w:r>
      <w:r w:rsidRPr="0076762C">
        <w:t xml:space="preserve">inclusion probabilities of each row/sampled unit. </w:t>
      </w:r>
      <w:r w:rsidR="002E499A">
        <w:t xml:space="preserve">These probabilities are fundamental for design base estimations and not always can they be estimated from number sampled </w:t>
      </w:r>
      <w:r w:rsidR="003C321A">
        <w:t>(numberS</w:t>
      </w:r>
      <w:r w:rsidR="003C321A" w:rsidRPr="001748EF">
        <w:t>ampled</w:t>
      </w:r>
      <w:r w:rsidR="003C321A">
        <w:t xml:space="preserve"> - n) </w:t>
      </w:r>
      <w:r w:rsidR="002E499A">
        <w:t>and total number</w:t>
      </w:r>
      <w:r w:rsidR="003C321A">
        <w:t xml:space="preserve"> (numberTotal - N), </w:t>
      </w:r>
      <w:r w:rsidR="001748EF">
        <w:t xml:space="preserve">see annex </w:t>
      </w:r>
      <w:r w:rsidR="00071100">
        <w:rPr>
          <w:highlight w:val="yellow"/>
        </w:rPr>
        <w:t xml:space="preserve">V. </w:t>
      </w:r>
    </w:p>
    <w:p w14:paraId="1E95F70D" w14:textId="076D1312" w:rsidR="00F56F46" w:rsidRPr="0076762C" w:rsidRDefault="00F56F46" w:rsidP="00973362">
      <w:pPr>
        <w:pStyle w:val="Heading2"/>
      </w:pPr>
      <w:bookmarkStart w:id="25" w:name="_Toc40726989"/>
      <w:r w:rsidRPr="0076762C">
        <w:t>Sample selection methods (</w:t>
      </w:r>
      <w:r w:rsidR="00083BA9" w:rsidRPr="0076762C">
        <w:t>applies to</w:t>
      </w:r>
      <w:r w:rsidRPr="0076762C">
        <w:t xml:space="preserve"> all tables that are part of hierarchies)</w:t>
      </w:r>
      <w:bookmarkEnd w:id="25"/>
      <w:r w:rsidRPr="0076762C">
        <w:t xml:space="preserve"> </w:t>
      </w:r>
    </w:p>
    <w:p w14:paraId="1E95F70E" w14:textId="3F41CC34" w:rsidR="00F56F46" w:rsidRPr="0076762C" w:rsidRDefault="00F56F46" w:rsidP="00F56F46">
      <w:r w:rsidRPr="0076762C">
        <w:t xml:space="preserve">The RDBES allows data-submitters to specify the </w:t>
      </w:r>
      <w:r w:rsidR="000E28EF" w:rsidRPr="0076762C">
        <w:t xml:space="preserve">selection </w:t>
      </w:r>
      <w:r w:rsidRPr="0076762C">
        <w:t>method they used when selecting samples</w:t>
      </w:r>
      <w:r w:rsidR="000E28EF" w:rsidRPr="0076762C">
        <w:t xml:space="preserve"> in selectionMethod. </w:t>
      </w:r>
      <w:r w:rsidRPr="0076762C">
        <w:t>The following methods can be specified:</w:t>
      </w:r>
    </w:p>
    <w:p w14:paraId="1E95F70F" w14:textId="5A43AC6C" w:rsidR="00F56F46" w:rsidRPr="0076762C" w:rsidRDefault="00F56F46" w:rsidP="00F56F46">
      <w:r w:rsidRPr="0076762C">
        <w:t>i) Probability s</w:t>
      </w:r>
      <w:r w:rsidR="00060FDE" w:rsidRPr="0076762C">
        <w:t>election</w:t>
      </w:r>
      <w:r w:rsidRPr="0076762C">
        <w:t xml:space="preserve"> methods: the selection of the units is based on the theory of probability</w:t>
      </w:r>
      <w:r w:rsidR="000273F9" w:rsidRPr="0076762C">
        <w:t xml:space="preserve"> -</w:t>
      </w:r>
      <w:r w:rsidRPr="0076762C">
        <w:t>at any stage of the operation of selection the probability of any set of units being selected is known.</w:t>
      </w:r>
    </w:p>
    <w:p w14:paraId="1E95F710" w14:textId="68E8772C" w:rsidR="00F56F46" w:rsidRPr="0076762C" w:rsidRDefault="00F56F46" w:rsidP="00F56F46">
      <w:pPr>
        <w:pStyle w:val="ListParagraph"/>
        <w:numPr>
          <w:ilvl w:val="3"/>
          <w:numId w:val="5"/>
        </w:numPr>
        <w:ind w:left="709"/>
      </w:pPr>
      <w:r w:rsidRPr="0076762C">
        <w:rPr>
          <w:b/>
        </w:rPr>
        <w:t xml:space="preserve">Simple Random Sampling With Replacement (SRSWR): </w:t>
      </w:r>
      <w:r w:rsidRPr="0076762C">
        <w:t>random sampling of equally probable elements with replacement</w:t>
      </w:r>
      <w:r w:rsidR="00571E2B" w:rsidRPr="0076762C">
        <w:t>.</w:t>
      </w:r>
      <w:r w:rsidRPr="0076762C">
        <w:t xml:space="preserve"> </w:t>
      </w:r>
    </w:p>
    <w:p w14:paraId="1E95F711" w14:textId="77777777" w:rsidR="00F56F46" w:rsidRPr="0076762C" w:rsidRDefault="00F56F46" w:rsidP="00F56F46">
      <w:pPr>
        <w:pStyle w:val="ListParagraph"/>
        <w:numPr>
          <w:ilvl w:val="0"/>
          <w:numId w:val="5"/>
        </w:numPr>
      </w:pPr>
      <w:r w:rsidRPr="0076762C">
        <w:rPr>
          <w:b/>
        </w:rPr>
        <w:t>Simple Random Sampling Without Replacement (SRSWOR):</w:t>
      </w:r>
      <w:r w:rsidRPr="0076762C">
        <w:t xml:space="preserve"> Simple random sampling of equally probable elements without replacement. </w:t>
      </w:r>
    </w:p>
    <w:p w14:paraId="1E95F712" w14:textId="2E080237" w:rsidR="00F56F46" w:rsidRPr="0076762C" w:rsidRDefault="00F56F46" w:rsidP="00F56F46">
      <w:pPr>
        <w:pStyle w:val="ListParagraph"/>
        <w:numPr>
          <w:ilvl w:val="3"/>
          <w:numId w:val="5"/>
        </w:numPr>
        <w:ind w:left="709"/>
      </w:pPr>
      <w:r w:rsidRPr="0076762C">
        <w:rPr>
          <w:b/>
        </w:rPr>
        <w:t>Unequal Probability Sampling With Replacement (UPSWR):</w:t>
      </w:r>
      <w:r w:rsidRPr="0076762C">
        <w:t xml:space="preserve"> random sampling of unequally probable elements with replacement</w:t>
      </w:r>
      <w:r w:rsidR="00571E2B" w:rsidRPr="0076762C">
        <w:t>.</w:t>
      </w:r>
    </w:p>
    <w:p w14:paraId="1E95F713" w14:textId="1C43223D" w:rsidR="00F56F46" w:rsidRPr="0076762C" w:rsidRDefault="00F56F46" w:rsidP="00F56F46">
      <w:pPr>
        <w:pStyle w:val="ListParagraph"/>
        <w:numPr>
          <w:ilvl w:val="3"/>
          <w:numId w:val="5"/>
        </w:numPr>
        <w:ind w:left="709"/>
      </w:pPr>
      <w:r w:rsidRPr="0076762C">
        <w:rPr>
          <w:b/>
        </w:rPr>
        <w:t>Unequal Probability Sampling Without Replacement (UPSWOR):</w:t>
      </w:r>
      <w:r w:rsidRPr="0076762C">
        <w:t xml:space="preserve"> random sampling of unequally probable elements without replacement</w:t>
      </w:r>
      <w:r w:rsidR="00571E2B" w:rsidRPr="0076762C">
        <w:t>.</w:t>
      </w:r>
      <w:r w:rsidRPr="0076762C">
        <w:t xml:space="preserve"> </w:t>
      </w:r>
    </w:p>
    <w:p w14:paraId="1E95F714" w14:textId="77777777" w:rsidR="00F56F46" w:rsidRPr="0076762C" w:rsidRDefault="00F56F46" w:rsidP="00F56F46">
      <w:pPr>
        <w:pStyle w:val="ListParagraph"/>
        <w:numPr>
          <w:ilvl w:val="0"/>
          <w:numId w:val="5"/>
        </w:numPr>
      </w:pPr>
      <w:r w:rsidRPr="0076762C">
        <w:rPr>
          <w:b/>
        </w:rPr>
        <w:t xml:space="preserve">Systematic Sampling (SYSS): </w:t>
      </w:r>
      <w:r w:rsidRPr="0076762C">
        <w:t>Sample is obtained by a systematic method (as opposed to random choice) with a random starting point. E.g., sampling from a list by taking units that are at equally spaced intervals.</w:t>
      </w:r>
    </w:p>
    <w:p w14:paraId="1E95F715" w14:textId="77777777" w:rsidR="00F56F46" w:rsidRPr="0076762C" w:rsidRDefault="00F56F46" w:rsidP="00F56F46">
      <w:pPr>
        <w:pStyle w:val="ListParagraph"/>
        <w:numPr>
          <w:ilvl w:val="0"/>
          <w:numId w:val="5"/>
        </w:numPr>
      </w:pPr>
      <w:r w:rsidRPr="0076762C">
        <w:rPr>
          <w:b/>
        </w:rPr>
        <w:t>Census (CENSUS)</w:t>
      </w:r>
      <w:r w:rsidRPr="0076762C">
        <w:t>: the sample corresponds to the full set of units in the population</w:t>
      </w:r>
    </w:p>
    <w:p w14:paraId="1E95F716" w14:textId="713A9AA6" w:rsidR="00F56F46" w:rsidRPr="0076762C" w:rsidRDefault="00F56F46" w:rsidP="00F56F46">
      <w:r w:rsidRPr="0076762C">
        <w:t xml:space="preserve">ii) Non-probability </w:t>
      </w:r>
      <w:r w:rsidR="00060FDE" w:rsidRPr="0076762C">
        <w:t xml:space="preserve">selection </w:t>
      </w:r>
      <w:r w:rsidRPr="0076762C">
        <w:t>methods: the selection of units is based in factors other than random chance, e.g.</w:t>
      </w:r>
      <w:r w:rsidR="00571E2B" w:rsidRPr="0076762C">
        <w:t>,</w:t>
      </w:r>
      <w:r w:rsidRPr="0076762C">
        <w:t xml:space="preserve"> convenience, prior experience, voluntary registration, or the judgement of a researcher.</w:t>
      </w:r>
    </w:p>
    <w:p w14:paraId="1E95F717" w14:textId="1DAD265A" w:rsidR="00F56F46" w:rsidRPr="0076762C" w:rsidRDefault="00F56F46" w:rsidP="00F56F46">
      <w:pPr>
        <w:pStyle w:val="ListParagraph"/>
        <w:numPr>
          <w:ilvl w:val="0"/>
          <w:numId w:val="6"/>
        </w:numPr>
      </w:pPr>
      <w:r w:rsidRPr="0076762C">
        <w:rPr>
          <w:b/>
        </w:rPr>
        <w:t>Quota Sampling (NPQS):</w:t>
      </w:r>
      <w:r w:rsidRPr="0076762C">
        <w:t xml:space="preserve"> the selection of units is not </w:t>
      </w:r>
      <w:r w:rsidR="00A81804" w:rsidRPr="0076762C">
        <w:t xml:space="preserve">probabilistic </w:t>
      </w:r>
      <w:r w:rsidRPr="0076762C">
        <w:t>and i</w:t>
      </w:r>
      <w:r w:rsidR="00A81804" w:rsidRPr="0076762C">
        <w:t>t</w:t>
      </w:r>
      <w:r w:rsidRPr="0076762C">
        <w:t xml:space="preserve"> takes place until a pre-assigned number of units is attained (e.g., 200 otoliths of a species in a year, 3 trips samples on-board per quarter). </w:t>
      </w:r>
    </w:p>
    <w:p w14:paraId="1E95F718" w14:textId="16A51BC5" w:rsidR="00F56F46" w:rsidRPr="0076762C" w:rsidRDefault="00F56F46" w:rsidP="00F56F46">
      <w:pPr>
        <w:pStyle w:val="ListParagraph"/>
        <w:numPr>
          <w:ilvl w:val="0"/>
          <w:numId w:val="6"/>
        </w:numPr>
      </w:pPr>
      <w:r w:rsidRPr="0076762C">
        <w:rPr>
          <w:b/>
        </w:rPr>
        <w:t>Expert judgement (NPEJ):</w:t>
      </w:r>
      <w:r w:rsidRPr="0076762C">
        <w:t xml:space="preserve"> The selection of units is not probabilistic and takes place based on the individual judgement according to a set of clearly defined </w:t>
      </w:r>
      <w:r w:rsidR="00571E2B" w:rsidRPr="0076762C">
        <w:t xml:space="preserve">and documented </w:t>
      </w:r>
      <w:r w:rsidRPr="0076762C">
        <w:t>rules (e.g., existing knowledge of a fishery)</w:t>
      </w:r>
    </w:p>
    <w:p w14:paraId="1E95F719" w14:textId="77777777" w:rsidR="00F56F46" w:rsidRDefault="00F56F46" w:rsidP="00F56F46">
      <w:pPr>
        <w:pStyle w:val="ListParagraph"/>
        <w:numPr>
          <w:ilvl w:val="0"/>
          <w:numId w:val="6"/>
        </w:numPr>
      </w:pPr>
      <w:r w:rsidRPr="0076762C">
        <w:rPr>
          <w:b/>
        </w:rPr>
        <w:t>Ad hoc sampling (NPAH):</w:t>
      </w:r>
      <w:r w:rsidRPr="0076762C">
        <w:t xml:space="preserve"> The selection of units is not probabilistic and takes place without consistent guidelines. </w:t>
      </w:r>
    </w:p>
    <w:p w14:paraId="401996F7" w14:textId="1B94619F" w:rsidR="00FE784D" w:rsidRDefault="00FE784D" w:rsidP="00FE784D">
      <w:r w:rsidRPr="0076762C">
        <w:t>ii</w:t>
      </w:r>
      <w:r>
        <w:t>I</w:t>
      </w:r>
      <w:r w:rsidRPr="0076762C">
        <w:t xml:space="preserve">) </w:t>
      </w:r>
      <w:r>
        <w:t>Other</w:t>
      </w:r>
    </w:p>
    <w:p w14:paraId="14AF13B9" w14:textId="00BFFECC" w:rsidR="00FE784D" w:rsidRDefault="00FE784D" w:rsidP="00FE784D">
      <w:pPr>
        <w:pStyle w:val="ListParagraph"/>
        <w:numPr>
          <w:ilvl w:val="0"/>
          <w:numId w:val="25"/>
        </w:numPr>
      </w:pPr>
      <w:r>
        <w:rPr>
          <w:b/>
        </w:rPr>
        <w:t>Not Applicable</w:t>
      </w:r>
      <w:r w:rsidRPr="00FE784D">
        <w:rPr>
          <w:b/>
        </w:rPr>
        <w:t xml:space="preserve"> (</w:t>
      </w:r>
      <w:r>
        <w:rPr>
          <w:b/>
        </w:rPr>
        <w:t>NotApp</w:t>
      </w:r>
      <w:r w:rsidRPr="00FE784D">
        <w:rPr>
          <w:b/>
        </w:rPr>
        <w:t>):</w:t>
      </w:r>
      <w:r>
        <w:t xml:space="preserve"> Used only when filling in the selection method of auxiliary tables (e.g., Fishing Trip table under Hierarchy 5)</w:t>
      </w:r>
    </w:p>
    <w:p w14:paraId="609E8B82" w14:textId="3AA5440E" w:rsidR="00843D1D" w:rsidRDefault="00843D1D" w:rsidP="00FE784D">
      <w:pPr>
        <w:pStyle w:val="ListParagraph"/>
        <w:numPr>
          <w:ilvl w:val="0"/>
          <w:numId w:val="25"/>
        </w:numPr>
      </w:pPr>
      <w:r>
        <w:rPr>
          <w:b/>
        </w:rPr>
        <w:t>Not sampled (NotSam):</w:t>
      </w:r>
      <w:r>
        <w:t xml:space="preserve"> Used in cases where specific strata are not sampled.</w:t>
      </w:r>
    </w:p>
    <w:p w14:paraId="06E43674" w14:textId="77777777" w:rsidR="00FE784D" w:rsidRPr="0076762C" w:rsidRDefault="00FE784D" w:rsidP="00FE784D">
      <w:pPr>
        <w:pStyle w:val="ListParagraph"/>
      </w:pPr>
    </w:p>
    <w:p w14:paraId="1E95F71B" w14:textId="77777777" w:rsidR="00F56F46" w:rsidRPr="0076762C" w:rsidRDefault="00F56F46" w:rsidP="00973362">
      <w:pPr>
        <w:pStyle w:val="Heading2"/>
      </w:pPr>
      <w:bookmarkStart w:id="26" w:name="_Toc40726990"/>
      <w:r w:rsidRPr="0076762C">
        <w:t>Sample Weights</w:t>
      </w:r>
      <w:bookmarkEnd w:id="26"/>
    </w:p>
    <w:p w14:paraId="39B16DF5" w14:textId="3A7B49FD" w:rsidR="00B67C6B" w:rsidRDefault="00F56F46" w:rsidP="00927FBB">
      <w:r w:rsidRPr="0076762C">
        <w:t xml:space="preserve">The hierarchy tables of the RDBES do not incorporate sampling weights as these can be calculated from other available data (e.g., </w:t>
      </w:r>
      <w:r w:rsidR="00C954BD">
        <w:t>numberT</w:t>
      </w:r>
      <w:r w:rsidR="000E28EF" w:rsidRPr="0076762C">
        <w:t>otal</w:t>
      </w:r>
      <w:r w:rsidRPr="0076762C">
        <w:t xml:space="preserve"> and </w:t>
      </w:r>
      <w:r w:rsidR="00C954BD">
        <w:t>numberS</w:t>
      </w:r>
      <w:r w:rsidRPr="0076762C">
        <w:t xml:space="preserve">ampled if random sampling; inclusion probabilities in the case of sampling with unequal probability). </w:t>
      </w:r>
    </w:p>
    <w:p w14:paraId="48F68CE0" w14:textId="77777777" w:rsidR="001C1345" w:rsidRPr="00B67C6B" w:rsidRDefault="001C1345" w:rsidP="00927FBB"/>
    <w:p w14:paraId="40599CE0" w14:textId="3E8256FF" w:rsidR="00927FBB" w:rsidRDefault="00927FBB" w:rsidP="00927FBB">
      <w:pPr>
        <w:pStyle w:val="Heading2"/>
      </w:pPr>
      <w:bookmarkStart w:id="27" w:name="_Toc40726991"/>
      <w:r>
        <w:t>Catch category</w:t>
      </w:r>
      <w:bookmarkEnd w:id="27"/>
    </w:p>
    <w:p w14:paraId="6F224442" w14:textId="29585AEC" w:rsidR="00927FBB" w:rsidRDefault="00927FBB" w:rsidP="00927FBB">
      <w:r>
        <w:t>The Catch category is categorising the catch. But since the e.g. sea sampling is done before a catch is landed</w:t>
      </w:r>
      <w:r w:rsidR="001C1345">
        <w:t>,</w:t>
      </w:r>
      <w:r>
        <w:t xml:space="preserve"> not all the catch categories are the same for sampling data and landing data. The common categories are:</w:t>
      </w:r>
    </w:p>
    <w:p w14:paraId="10A17BB6" w14:textId="62DD21F9" w:rsidR="00927FBB" w:rsidRDefault="00927FBB" w:rsidP="00927FBB">
      <w:pPr>
        <w:ind w:firstLine="720"/>
      </w:pPr>
      <w:r>
        <w:t>Catch categories</w:t>
      </w:r>
      <w:r w:rsidR="00141FE2">
        <w:t xml:space="preserve"> for both sampling data and landing data</w:t>
      </w:r>
      <w:r>
        <w:t xml:space="preserve">: </w:t>
      </w:r>
    </w:p>
    <w:p w14:paraId="1E139F9B" w14:textId="77777777" w:rsidR="00927FBB" w:rsidRDefault="00927FBB" w:rsidP="00927FBB">
      <w:pPr>
        <w:pStyle w:val="ListParagraph"/>
        <w:numPr>
          <w:ilvl w:val="1"/>
          <w:numId w:val="4"/>
        </w:numPr>
      </w:pPr>
      <w:r>
        <w:t>‘Lan’ – Landing</w:t>
      </w:r>
    </w:p>
    <w:p w14:paraId="71DEB068" w14:textId="77777777" w:rsidR="00927FBB" w:rsidRDefault="00927FBB" w:rsidP="00927FBB">
      <w:pPr>
        <w:pStyle w:val="ListParagraph"/>
        <w:numPr>
          <w:ilvl w:val="1"/>
          <w:numId w:val="4"/>
        </w:numPr>
      </w:pPr>
      <w:r>
        <w:t>‘BMS’ – Below Minimum reference Size</w:t>
      </w:r>
    </w:p>
    <w:p w14:paraId="07228158" w14:textId="6FC5920E" w:rsidR="00927FBB" w:rsidRDefault="00927FBB" w:rsidP="00927FBB">
      <w:r>
        <w:tab/>
        <w:t>Sampl</w:t>
      </w:r>
      <w:r w:rsidR="00141FE2">
        <w:t>e (SA)</w:t>
      </w:r>
      <w:r>
        <w:t xml:space="preserve"> additional Catch categories:</w:t>
      </w:r>
    </w:p>
    <w:p w14:paraId="51C8AE50" w14:textId="77777777" w:rsidR="00927FBB" w:rsidRDefault="00927FBB" w:rsidP="00927FBB">
      <w:pPr>
        <w:pStyle w:val="ListParagraph"/>
        <w:numPr>
          <w:ilvl w:val="1"/>
          <w:numId w:val="4"/>
        </w:numPr>
      </w:pPr>
      <w:r>
        <w:t>‘Dis’ – Discard</w:t>
      </w:r>
    </w:p>
    <w:p w14:paraId="1AD40663" w14:textId="77777777" w:rsidR="00927FBB" w:rsidRDefault="00927FBB" w:rsidP="00927FBB">
      <w:pPr>
        <w:pStyle w:val="ListParagraph"/>
        <w:numPr>
          <w:ilvl w:val="1"/>
          <w:numId w:val="4"/>
        </w:numPr>
      </w:pPr>
      <w:r>
        <w:t>‘Catch’ – Catch (landing, BMS and discard not split)</w:t>
      </w:r>
    </w:p>
    <w:p w14:paraId="5305B6D7" w14:textId="3570D677" w:rsidR="00927FBB" w:rsidRDefault="00927FBB" w:rsidP="00927FBB">
      <w:r>
        <w:tab/>
        <w:t xml:space="preserve">Landing </w:t>
      </w:r>
      <w:r w:rsidR="00141FE2">
        <w:t xml:space="preserve">(CL) </w:t>
      </w:r>
      <w:r>
        <w:t>additional Catch categories:</w:t>
      </w:r>
    </w:p>
    <w:p w14:paraId="1D443CC2" w14:textId="77777777" w:rsidR="00927FBB" w:rsidRDefault="00927FBB" w:rsidP="00927FBB">
      <w:pPr>
        <w:pStyle w:val="ListParagraph"/>
        <w:numPr>
          <w:ilvl w:val="1"/>
          <w:numId w:val="4"/>
        </w:numPr>
      </w:pPr>
      <w:r>
        <w:t>‘RegDis’ – Logbook Registered Discard</w:t>
      </w:r>
    </w:p>
    <w:p w14:paraId="5DDBB278" w14:textId="77777777" w:rsidR="00927FBB" w:rsidRDefault="00927FBB" w:rsidP="00927FBB"/>
    <w:p w14:paraId="505A972F" w14:textId="77777777" w:rsidR="00927FBB" w:rsidRDefault="00927FBB" w:rsidP="00927FBB">
      <w:r>
        <w:t>The following is an explanation of the catch categories:</w:t>
      </w:r>
    </w:p>
    <w:p w14:paraId="3E66CE00" w14:textId="4968EE3F" w:rsidR="00927FBB" w:rsidRPr="00B67C6B" w:rsidRDefault="00927FBB" w:rsidP="00927FBB">
      <w:r w:rsidRPr="00B67C6B">
        <w:rPr>
          <w:b/>
        </w:rPr>
        <w:t>Landing, ‘L</w:t>
      </w:r>
      <w:r w:rsidR="003C321A">
        <w:rPr>
          <w:b/>
        </w:rPr>
        <w:t>an</w:t>
      </w:r>
      <w:r w:rsidRPr="00B67C6B">
        <w:rPr>
          <w:b/>
        </w:rPr>
        <w:t>’</w:t>
      </w:r>
    </w:p>
    <w:p w14:paraId="08F9AD5F" w14:textId="2CAC2EB4" w:rsidR="00927FBB" w:rsidRPr="00B67C6B" w:rsidRDefault="00927FBB" w:rsidP="00927FBB">
      <w:r w:rsidRPr="00B67C6B">
        <w:t xml:space="preserve">The ‘Landing’ </w:t>
      </w:r>
      <w:r>
        <w:t>C</w:t>
      </w:r>
      <w:r w:rsidRPr="00B67C6B">
        <w:t>atch category will cover the scientific estimates of landing</w:t>
      </w:r>
      <w:r w:rsidR="0087015B">
        <w:t xml:space="preserve">, which are </w:t>
      </w:r>
      <w:r w:rsidR="0087015B">
        <w:rPr>
          <w:rFonts w:ascii="Calibri" w:hAnsi="Calibri"/>
          <w:color w:val="000000"/>
        </w:rPr>
        <w:t>categorised as above minimum size</w:t>
      </w:r>
      <w:r w:rsidRPr="00B67C6B">
        <w:t>.</w:t>
      </w:r>
      <w:r w:rsidRPr="00B67C6B" w:rsidDel="00FB4E15">
        <w:t xml:space="preserve"> </w:t>
      </w:r>
      <w:r>
        <w:t>Landings does not include BMS.</w:t>
      </w:r>
    </w:p>
    <w:p w14:paraId="6D7CC10B" w14:textId="137EA040" w:rsidR="00927FBB" w:rsidRPr="00B67C6B" w:rsidRDefault="00927FBB" w:rsidP="00927FBB">
      <w:r w:rsidRPr="00B67C6B">
        <w:rPr>
          <w:b/>
        </w:rPr>
        <w:t>BMS Landing, ‘B</w:t>
      </w:r>
      <w:r w:rsidR="003C321A">
        <w:rPr>
          <w:b/>
        </w:rPr>
        <w:t>MS</w:t>
      </w:r>
      <w:r w:rsidRPr="00B67C6B">
        <w:rPr>
          <w:b/>
        </w:rPr>
        <w:t>’</w:t>
      </w:r>
    </w:p>
    <w:p w14:paraId="6606B14A" w14:textId="77777777" w:rsidR="00927FBB" w:rsidRPr="00B67C6B" w:rsidRDefault="00927FBB" w:rsidP="00927FBB">
      <w:r w:rsidRPr="00B67C6B">
        <w:t>Relevant to stocks under landing obligations. The BMS landings consist of fish and crustaceans Below Minimum Size, as registered in the logbook or as estimated by fishery observers</w:t>
      </w:r>
      <w:r>
        <w:t>.</w:t>
      </w:r>
    </w:p>
    <w:p w14:paraId="29CC4C1C" w14:textId="77777777" w:rsidR="00927FBB" w:rsidRPr="00B67C6B" w:rsidRDefault="00927FBB" w:rsidP="00927FBB">
      <w:r w:rsidRPr="00B67C6B">
        <w:t xml:space="preserve">If it is possible to separate BMS and discards fractions </w:t>
      </w:r>
      <w:r>
        <w:t xml:space="preserve">when sampling </w:t>
      </w:r>
      <w:r w:rsidRPr="00B67C6B">
        <w:t>from e</w:t>
      </w:r>
      <w:r>
        <w:t>.</w:t>
      </w:r>
      <w:r w:rsidRPr="00B67C6B">
        <w:t xml:space="preserve">g. </w:t>
      </w:r>
      <w:r>
        <w:t>a</w:t>
      </w:r>
      <w:r w:rsidRPr="00B67C6B">
        <w:t>t sea observer programme</w:t>
      </w:r>
      <w:r>
        <w:t>,</w:t>
      </w:r>
      <w:r w:rsidRPr="00B67C6B">
        <w:t xml:space="preserve"> then the BMS estimate should be </w:t>
      </w:r>
      <w:r>
        <w:t>included</w:t>
      </w:r>
      <w:r w:rsidRPr="00B67C6B">
        <w:t>. If it’s not possible to separate discard and BMS fractions</w:t>
      </w:r>
      <w:r>
        <w:t>,</w:t>
      </w:r>
      <w:r w:rsidRPr="00B67C6B">
        <w:t xml:space="preserve"> </w:t>
      </w:r>
      <w:r>
        <w:t>then everything will be seen as discard.</w:t>
      </w:r>
    </w:p>
    <w:p w14:paraId="1D909B0D" w14:textId="01949E49" w:rsidR="00927FBB" w:rsidRPr="00B67C6B" w:rsidRDefault="00927FBB" w:rsidP="00927FBB">
      <w:r w:rsidRPr="00B67C6B">
        <w:rPr>
          <w:b/>
        </w:rPr>
        <w:t>Discard, ‘D</w:t>
      </w:r>
      <w:r w:rsidR="003C321A">
        <w:rPr>
          <w:b/>
        </w:rPr>
        <w:t>is</w:t>
      </w:r>
      <w:r w:rsidRPr="00B67C6B">
        <w:rPr>
          <w:b/>
        </w:rPr>
        <w:t>’</w:t>
      </w:r>
    </w:p>
    <w:p w14:paraId="4F990322" w14:textId="38BCA001" w:rsidR="00927FBB" w:rsidRPr="00B67C6B" w:rsidRDefault="00927FBB" w:rsidP="00927FBB">
      <w:r w:rsidRPr="00B67C6B">
        <w:t xml:space="preserve">The ‘Discard’ </w:t>
      </w:r>
      <w:r>
        <w:t>C</w:t>
      </w:r>
      <w:r w:rsidRPr="00B67C6B">
        <w:t xml:space="preserve">atch category will cover the discard fraction based on fishery observer estimations. This category is the part of the catch, which is thrown overboard into the sea. </w:t>
      </w:r>
    </w:p>
    <w:p w14:paraId="3C1A1F25" w14:textId="1BBF0024" w:rsidR="00927FBB" w:rsidRDefault="00927FBB" w:rsidP="00927FBB">
      <w:r w:rsidRPr="00B67C6B">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BA296E" w:rsidRDefault="003C321A" w:rsidP="00927FBB">
      <w:pPr>
        <w:rPr>
          <w:b/>
        </w:rPr>
      </w:pPr>
      <w:r w:rsidRPr="00BA296E">
        <w:rPr>
          <w:b/>
        </w:rPr>
        <w:t>Catch, ‘Catch’</w:t>
      </w:r>
    </w:p>
    <w:p w14:paraId="3773E087" w14:textId="738697AF" w:rsidR="003C321A" w:rsidRDefault="00813592" w:rsidP="00927FBB">
      <w:r>
        <w:t>When landing, BMS and discard are not split, it is possible to use the Catch category ‘Catch’ for the combined catch.</w:t>
      </w:r>
    </w:p>
    <w:p w14:paraId="2F8224C4" w14:textId="23706C20" w:rsidR="003C321A" w:rsidRPr="00BA296E" w:rsidRDefault="003C321A" w:rsidP="00927FBB">
      <w:pPr>
        <w:rPr>
          <w:b/>
        </w:rPr>
      </w:pPr>
      <w:r w:rsidRPr="00BA296E">
        <w:rPr>
          <w:b/>
        </w:rPr>
        <w:t>Logbook Registered Discard, ‘RegDis’</w:t>
      </w:r>
    </w:p>
    <w:p w14:paraId="5E600BA6" w14:textId="77777777" w:rsidR="00A84614" w:rsidRPr="00A84614" w:rsidRDefault="00A84614" w:rsidP="00A84614">
      <w:r w:rsidRPr="00A84614">
        <w:t>This component corresponds to discards which are registered in the logbook.</w:t>
      </w:r>
    </w:p>
    <w:p w14:paraId="5129A894" w14:textId="77777777" w:rsidR="00927FBB" w:rsidRPr="00B67C6B" w:rsidRDefault="00927FBB" w:rsidP="00927FBB"/>
    <w:p w14:paraId="46352350" w14:textId="44E06234" w:rsidR="00927FBB" w:rsidRPr="00144381" w:rsidRDefault="00927FBB" w:rsidP="00927FBB">
      <w:pPr>
        <w:pStyle w:val="Heading3"/>
      </w:pPr>
      <w:bookmarkStart w:id="28" w:name="_Toc40726992"/>
      <w:r w:rsidRPr="00144381">
        <w:t xml:space="preserve">Catch </w:t>
      </w:r>
      <w:r>
        <w:t>c</w:t>
      </w:r>
      <w:r w:rsidRPr="00144381">
        <w:t>ategories</w:t>
      </w:r>
      <w:r w:rsidR="00141FE2">
        <w:t xml:space="preserve"> – under Sample SA</w:t>
      </w:r>
      <w:bookmarkEnd w:id="28"/>
    </w:p>
    <w:p w14:paraId="7F987CF7" w14:textId="09F5789C" w:rsidR="00927FBB" w:rsidRDefault="00927FBB" w:rsidP="00927FBB">
      <w:r>
        <w:t xml:space="preserve">Sampling Catch categories are shown below. A sample of the catch can </w:t>
      </w:r>
      <w:r w:rsidR="00813592">
        <w:t xml:space="preserve">potentially </w:t>
      </w:r>
      <w:r>
        <w:t>be split in the following Catch categories</w:t>
      </w:r>
      <w:r w:rsidR="001B0738">
        <w:t>;</w:t>
      </w:r>
      <w:r>
        <w:t xml:space="preserve"> </w:t>
      </w:r>
      <w:r w:rsidR="00813592">
        <w:t xml:space="preserve">Landing, BMS and Discard </w:t>
      </w:r>
      <w:r w:rsidR="001B0738">
        <w:t xml:space="preserve">should </w:t>
      </w:r>
      <w:r>
        <w:t xml:space="preserve">be sum to the total </w:t>
      </w:r>
      <w:r w:rsidR="001B0738">
        <w:t xml:space="preserve">catch </w:t>
      </w:r>
      <w:r>
        <w:t>and should therefor</w:t>
      </w:r>
      <w:r w:rsidR="00813592">
        <w:t>e</w:t>
      </w:r>
      <w:r>
        <w:t xml:space="preserve"> not be overlapping. </w:t>
      </w:r>
    </w:p>
    <w:p w14:paraId="17FF05D2" w14:textId="67DA640F" w:rsidR="00927FBB" w:rsidRDefault="00927FBB" w:rsidP="00927FBB">
      <w:r>
        <w:t>If a catch does not contain a BMS landing part, then the BMS catch category should be ignored.</w:t>
      </w:r>
    </w:p>
    <w:p w14:paraId="04B394E8" w14:textId="77777777" w:rsidR="00927FBB" w:rsidRDefault="00927FBB" w:rsidP="00927FBB">
      <w:pPr>
        <w:rPr>
          <w:b/>
        </w:rPr>
      </w:pPr>
      <w:r>
        <w:rPr>
          <w:b/>
        </w:rPr>
        <w:t>Sampling of catch can be split in the following Catch categories.</w:t>
      </w:r>
    </w:p>
    <w:p w14:paraId="78644319" w14:textId="77777777" w:rsidR="00927FBB" w:rsidRDefault="00927FBB" w:rsidP="00927FBB">
      <w:r>
        <w:rPr>
          <w:noProof/>
          <w:sz w:val="24"/>
          <w:szCs w:val="24"/>
          <w:lang w:eastAsia="en-GB"/>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1473AA" w:rsidRPr="005F30A5" w:rsidRDefault="001473AA"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1473AA" w:rsidRPr="005F30A5" w:rsidRDefault="001473AA"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Default="00927FBB" w:rsidP="00927FBB"/>
    <w:p w14:paraId="73583B7A" w14:textId="77777777" w:rsidR="00927FBB" w:rsidRDefault="00927FBB" w:rsidP="00927FBB">
      <w:r>
        <w:rPr>
          <w:noProof/>
          <w:sz w:val="24"/>
          <w:szCs w:val="24"/>
          <w:lang w:eastAsia="en-GB"/>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Pr>
          <w:noProof/>
          <w:sz w:val="24"/>
          <w:szCs w:val="24"/>
          <w:lang w:eastAsia="en-GB"/>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Pr>
          <w:noProof/>
          <w:sz w:val="24"/>
          <w:szCs w:val="24"/>
          <w:lang w:eastAsia="en-GB"/>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Pr>
          <w:noProof/>
          <w:sz w:val="24"/>
          <w:szCs w:val="24"/>
          <w:lang w:eastAsia="en-GB"/>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Default="0046351C" w:rsidP="00927FBB">
      <w:r>
        <w:rPr>
          <w:noProof/>
          <w:sz w:val="24"/>
          <w:szCs w:val="24"/>
          <w:lang w:eastAsia="en-GB"/>
        </w:rPr>
        <mc:AlternateContent>
          <mc:Choice Requires="wps">
            <w:drawing>
              <wp:anchor distT="0" distB="0" distL="114300" distR="114300" simplePos="0" relativeHeight="251660288" behindDoc="0" locked="0" layoutInCell="1" allowOverlap="1" wp14:anchorId="25197A83" wp14:editId="1306469E">
                <wp:simplePos x="0" y="0"/>
                <wp:positionH relativeFrom="column">
                  <wp:posOffset>201881</wp:posOffset>
                </wp:positionH>
                <wp:positionV relativeFrom="paragraph">
                  <wp:posOffset>119396</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1473AA" w:rsidRPr="00BB5E14" w:rsidRDefault="001473AA" w:rsidP="00927FBB">
                            <w:pPr>
                              <w:rPr>
                                <w:rFonts w:ascii="Calibri" w:hAnsi="Calibri"/>
                                <w:b/>
                                <w:color w:val="000000"/>
                              </w:rPr>
                            </w:pPr>
                            <w:r w:rsidRPr="00BB5E14">
                              <w:rPr>
                                <w:rFonts w:ascii="Calibri" w:hAnsi="Calibri"/>
                                <w:b/>
                                <w:color w:val="000000"/>
                              </w:rPr>
                              <w:t>Landing</w:t>
                            </w:r>
                          </w:p>
                          <w:p w14:paraId="48B506AB" w14:textId="479E602B" w:rsidR="001473AA" w:rsidRDefault="001473AA"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9pt;margin-top:9.4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" strokecolor="#4f81bd" strokeweight="2pt">
                <v:textbox>
                  <w:txbxContent>
                    <w:p w14:paraId="09A98DE4" w14:textId="77777777" w:rsidR="001473AA" w:rsidRPr="00BB5E14" w:rsidRDefault="001473AA" w:rsidP="00927FBB">
                      <w:pPr>
                        <w:rPr>
                          <w:rFonts w:ascii="Calibri" w:hAnsi="Calibri"/>
                          <w:b/>
                          <w:color w:val="000000"/>
                        </w:rPr>
                      </w:pPr>
                      <w:r w:rsidRPr="00BB5E14">
                        <w:rPr>
                          <w:rFonts w:ascii="Calibri" w:hAnsi="Calibri"/>
                          <w:b/>
                          <w:color w:val="000000"/>
                        </w:rPr>
                        <w:t>Landing</w:t>
                      </w:r>
                    </w:p>
                    <w:p w14:paraId="48B506AB" w14:textId="479E602B" w:rsidR="001473AA" w:rsidRDefault="001473AA" w:rsidP="00927FBB">
                      <w:r>
                        <w:rPr>
                          <w:rFonts w:ascii="Calibri" w:hAnsi="Calibri"/>
                          <w:color w:val="000000"/>
                        </w:rPr>
                        <w:t xml:space="preserve">Landed catch categorised as above minimum size </w:t>
                      </w:r>
                    </w:p>
                  </w:txbxContent>
                </v:textbox>
              </v:roundrect>
            </w:pict>
          </mc:Fallback>
        </mc:AlternateContent>
      </w:r>
      <w:r>
        <w:rPr>
          <w:noProof/>
          <w:sz w:val="24"/>
          <w:szCs w:val="24"/>
          <w:lang w:eastAsia="en-GB"/>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1473AA" w:rsidRDefault="001473AA"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1473AA" w:rsidRDefault="001473AA"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Pr>
          <w:noProof/>
          <w:sz w:val="24"/>
          <w:szCs w:val="24"/>
          <w:lang w:eastAsia="en-GB"/>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1473AA" w:rsidRDefault="001473AA"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1473AA" w:rsidRDefault="001473AA"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1473AA" w:rsidRPr="00D4656C" w:rsidRDefault="001473AA"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1473AA" w:rsidRDefault="001473AA"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1473AA" w:rsidRDefault="001473AA"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1473AA" w:rsidRPr="00D4656C" w:rsidRDefault="001473AA" w:rsidP="00927FBB">
                      <w:pPr>
                        <w:rPr>
                          <w:rFonts w:ascii="Calibri" w:hAnsi="Calibri"/>
                          <w:color w:val="000000"/>
                        </w:rPr>
                      </w:pPr>
                    </w:p>
                  </w:txbxContent>
                </v:textbox>
              </v:roundrect>
            </w:pict>
          </mc:Fallback>
        </mc:AlternateContent>
      </w:r>
      <w:r w:rsidR="00927FBB">
        <w:rPr>
          <w:noProof/>
          <w:sz w:val="24"/>
          <w:szCs w:val="24"/>
          <w:lang w:eastAsia="en-GB"/>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1473AA" w:rsidRDefault="001473AA"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1473AA" w:rsidRDefault="001473AA" w:rsidP="00927FBB">
                            <w:pPr>
                              <w:rPr>
                                <w:rFonts w:ascii="Calibri" w:hAnsi="Calibri"/>
                                <w:color w:val="000000"/>
                              </w:rPr>
                            </w:pPr>
                            <w:r>
                              <w:rPr>
                                <w:rFonts w:ascii="Calibri" w:hAnsi="Calibri"/>
                                <w:color w:val="000000"/>
                              </w:rPr>
                              <w:t>Landing, discard and BMS is or cannot be split</w:t>
                            </w:r>
                          </w:p>
                          <w:p w14:paraId="4F8D806D" w14:textId="77777777" w:rsidR="001473AA" w:rsidRDefault="001473AA"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1473AA" w:rsidRDefault="001473AA"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1473AA" w:rsidRDefault="001473AA" w:rsidP="00927FBB">
                      <w:pPr>
                        <w:rPr>
                          <w:rFonts w:ascii="Calibri" w:hAnsi="Calibri"/>
                          <w:color w:val="000000"/>
                        </w:rPr>
                      </w:pPr>
                      <w:r>
                        <w:rPr>
                          <w:rFonts w:ascii="Calibri" w:hAnsi="Calibri"/>
                          <w:color w:val="000000"/>
                        </w:rPr>
                        <w:t>Landing, discard and BMS is or cannot be split</w:t>
                      </w:r>
                    </w:p>
                    <w:p w14:paraId="4F8D806D" w14:textId="77777777" w:rsidR="001473AA" w:rsidRDefault="001473AA" w:rsidP="00927FBB"/>
                  </w:txbxContent>
                </v:textbox>
              </v:roundrect>
            </w:pict>
          </mc:Fallback>
        </mc:AlternateContent>
      </w:r>
    </w:p>
    <w:p w14:paraId="51069864" w14:textId="77777777" w:rsidR="00927FBB" w:rsidRDefault="00927FBB" w:rsidP="00927FBB">
      <w:r>
        <w:rPr>
          <w:noProof/>
          <w:lang w:eastAsia="en-GB"/>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1473AA" w:rsidRDefault="001473AA"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1473AA" w:rsidRDefault="001473AA" w:rsidP="00927FBB">
                      <w:r>
                        <w:t>OR</w:t>
                      </w:r>
                    </w:p>
                  </w:txbxContent>
                </v:textbox>
              </v:shape>
            </w:pict>
          </mc:Fallback>
        </mc:AlternateContent>
      </w:r>
    </w:p>
    <w:p w14:paraId="05111C2F" w14:textId="77777777" w:rsidR="00927FBB" w:rsidRDefault="00927FBB" w:rsidP="00927FBB"/>
    <w:p w14:paraId="7C72E11B" w14:textId="77777777" w:rsidR="00927FBB" w:rsidRDefault="00927FBB" w:rsidP="00927FBB"/>
    <w:p w14:paraId="5E32C530" w14:textId="77777777" w:rsidR="00927FBB" w:rsidRDefault="00927FBB" w:rsidP="00927FBB"/>
    <w:p w14:paraId="5CC3B05B" w14:textId="77777777" w:rsidR="00927FBB" w:rsidRDefault="00927FBB" w:rsidP="00927FBB"/>
    <w:p w14:paraId="5A517ECE" w14:textId="77777777" w:rsidR="00927FBB" w:rsidRDefault="00927FBB" w:rsidP="00927FBB"/>
    <w:p w14:paraId="037A8652" w14:textId="403D7588" w:rsidR="00927FBB" w:rsidRDefault="00927FBB" w:rsidP="00927FBB">
      <w:pPr>
        <w:pStyle w:val="Heading3"/>
      </w:pPr>
      <w:bookmarkStart w:id="29" w:name="_Toc40726993"/>
      <w:r>
        <w:t xml:space="preserve">Catch categories </w:t>
      </w:r>
      <w:r w:rsidR="00141FE2">
        <w:t>– under Commercial Landing CL</w:t>
      </w:r>
      <w:bookmarkEnd w:id="29"/>
    </w:p>
    <w:p w14:paraId="0E7FB755" w14:textId="0B8AA45A" w:rsidR="00927FBB" w:rsidRDefault="00927FBB" w:rsidP="00927FBB">
      <w:r>
        <w:t xml:space="preserve">Landing Catch categories are shown below. A landing can be split in the following Catch categories, which </w:t>
      </w:r>
      <w:r w:rsidR="0046351C">
        <w:t xml:space="preserve">should </w:t>
      </w:r>
      <w:r>
        <w:t xml:space="preserve">sum to the total </w:t>
      </w:r>
      <w:r w:rsidR="0046351C">
        <w:t xml:space="preserve">registered catch </w:t>
      </w:r>
      <w:r>
        <w:t xml:space="preserve">and should there for not be overlapping. </w:t>
      </w:r>
    </w:p>
    <w:p w14:paraId="54A8EC8D" w14:textId="77777777" w:rsidR="00927FBB" w:rsidRDefault="00927FBB" w:rsidP="00927FBB">
      <w:pPr>
        <w:rPr>
          <w:b/>
        </w:rPr>
      </w:pPr>
    </w:p>
    <w:p w14:paraId="6F87D1A9" w14:textId="4FBBE5F7" w:rsidR="00927FBB" w:rsidRDefault="00927FBB" w:rsidP="00927FBB">
      <w:pPr>
        <w:keepNext/>
        <w:keepLines/>
        <w:rPr>
          <w:b/>
        </w:rPr>
      </w:pPr>
      <w:r>
        <w:rPr>
          <w:b/>
        </w:rPr>
        <w:t xml:space="preserve">A </w:t>
      </w:r>
      <w:r w:rsidR="00141FE2">
        <w:rPr>
          <w:b/>
        </w:rPr>
        <w:t xml:space="preserve">registered catch </w:t>
      </w:r>
      <w:r>
        <w:rPr>
          <w:b/>
        </w:rPr>
        <w:t>can be split in the following Catch categories.</w:t>
      </w:r>
    </w:p>
    <w:p w14:paraId="48832493" w14:textId="77777777" w:rsidR="00927FBB" w:rsidRDefault="00927FBB" w:rsidP="00927FBB">
      <w:pPr>
        <w:keepNext/>
        <w:keepLines/>
      </w:pPr>
      <w:r>
        <w:rPr>
          <w:noProof/>
          <w:sz w:val="24"/>
          <w:szCs w:val="24"/>
          <w:lang w:eastAsia="en-GB"/>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1473AA" w:rsidRPr="005F30A5" w:rsidRDefault="001473AA"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1473AA" w:rsidRPr="005F30A5" w:rsidRDefault="001473AA"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Default="00927FBB" w:rsidP="00927FBB">
      <w:pPr>
        <w:keepNext/>
        <w:keepLines/>
      </w:pPr>
    </w:p>
    <w:p w14:paraId="3FDE66C4" w14:textId="669045A4" w:rsidR="00927FBB" w:rsidRDefault="0046351C" w:rsidP="00927FBB">
      <w:pPr>
        <w:keepNext/>
        <w:keepLines/>
      </w:pPr>
      <w:r>
        <w:rPr>
          <w:noProof/>
          <w:sz w:val="24"/>
          <w:szCs w:val="24"/>
          <w:lang w:eastAsia="en-GB"/>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Pr>
          <w:noProof/>
          <w:sz w:val="24"/>
          <w:szCs w:val="24"/>
          <w:lang w:eastAsia="en-GB"/>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Pr>
          <w:noProof/>
          <w:sz w:val="24"/>
          <w:szCs w:val="24"/>
          <w:lang w:eastAsia="en-GB"/>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Default="001B0738" w:rsidP="00927FBB">
      <w:pPr>
        <w:keepNext/>
        <w:keepLines/>
      </w:pPr>
      <w:r>
        <w:rPr>
          <w:noProof/>
          <w:sz w:val="24"/>
          <w:szCs w:val="24"/>
          <w:lang w:eastAsia="en-GB"/>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1473AA" w:rsidRDefault="001473AA"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1473AA" w:rsidRDefault="001473AA"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Pr>
          <w:noProof/>
          <w:sz w:val="24"/>
          <w:szCs w:val="24"/>
          <w:lang w:eastAsia="en-GB"/>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1473AA" w:rsidRPr="00BB5E14" w:rsidRDefault="001473AA" w:rsidP="00927FBB">
                            <w:pPr>
                              <w:rPr>
                                <w:rFonts w:ascii="Calibri" w:hAnsi="Calibri"/>
                                <w:b/>
                                <w:color w:val="000000"/>
                              </w:rPr>
                            </w:pPr>
                            <w:r w:rsidRPr="00BB5E14">
                              <w:rPr>
                                <w:rFonts w:ascii="Calibri" w:hAnsi="Calibri"/>
                                <w:b/>
                                <w:color w:val="000000"/>
                              </w:rPr>
                              <w:t>Landing</w:t>
                            </w:r>
                          </w:p>
                          <w:p w14:paraId="679DB7AB" w14:textId="199E6998" w:rsidR="001473AA" w:rsidRDefault="001473AA"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1473AA" w:rsidRPr="00BB5E14" w:rsidRDefault="001473AA" w:rsidP="00927FBB">
                      <w:pPr>
                        <w:rPr>
                          <w:rFonts w:ascii="Calibri" w:hAnsi="Calibri"/>
                          <w:b/>
                          <w:color w:val="000000"/>
                        </w:rPr>
                      </w:pPr>
                      <w:r w:rsidRPr="00BB5E14">
                        <w:rPr>
                          <w:rFonts w:ascii="Calibri" w:hAnsi="Calibri"/>
                          <w:b/>
                          <w:color w:val="000000"/>
                        </w:rPr>
                        <w:t>Landing</w:t>
                      </w:r>
                    </w:p>
                    <w:p w14:paraId="679DB7AB" w14:textId="199E6998" w:rsidR="001473AA" w:rsidRDefault="001473AA" w:rsidP="00927FBB">
                      <w:r>
                        <w:rPr>
                          <w:rFonts w:ascii="Calibri" w:hAnsi="Calibri"/>
                          <w:color w:val="000000"/>
                        </w:rPr>
                        <w:t xml:space="preserve">Landed catch categorised as above minimum size </w:t>
                      </w:r>
                    </w:p>
                  </w:txbxContent>
                </v:textbox>
              </v:roundrect>
            </w:pict>
          </mc:Fallback>
        </mc:AlternateContent>
      </w:r>
      <w:r w:rsidR="00927FBB">
        <w:rPr>
          <w:noProof/>
          <w:sz w:val="24"/>
          <w:szCs w:val="24"/>
          <w:lang w:eastAsia="en-GB"/>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1473AA" w:rsidRDefault="001473AA"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1473AA" w:rsidRDefault="001473AA"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Default="00927FBB" w:rsidP="00927FBB">
      <w:pPr>
        <w:keepNext/>
        <w:keepLines/>
      </w:pPr>
    </w:p>
    <w:p w14:paraId="64883702" w14:textId="77777777" w:rsidR="00927FBB" w:rsidRDefault="00927FBB" w:rsidP="00927FBB">
      <w:pPr>
        <w:keepNext/>
        <w:keepLines/>
      </w:pPr>
    </w:p>
    <w:p w14:paraId="58B33053" w14:textId="77777777" w:rsidR="00927FBB" w:rsidRDefault="00927FBB" w:rsidP="00927FBB">
      <w:pPr>
        <w:keepNext/>
        <w:keepLines/>
      </w:pPr>
    </w:p>
    <w:p w14:paraId="6D51CFDE" w14:textId="77777777" w:rsidR="00927FBB" w:rsidRDefault="00927FBB" w:rsidP="00927FBB">
      <w:pPr>
        <w:keepNext/>
        <w:keepLines/>
      </w:pPr>
    </w:p>
    <w:p w14:paraId="76A0712E" w14:textId="77777777" w:rsidR="00927FBB" w:rsidRDefault="00927FBB" w:rsidP="00927FBB"/>
    <w:p w14:paraId="0C49E1BA" w14:textId="0FEC9134" w:rsidR="00B67C6B" w:rsidRDefault="00B67C6B" w:rsidP="00F56F46"/>
    <w:p w14:paraId="018B1EC8" w14:textId="77777777" w:rsidR="00B67C6B" w:rsidRPr="0076762C" w:rsidRDefault="00B67C6B" w:rsidP="00F56F46"/>
    <w:p w14:paraId="6263A753" w14:textId="4841926A" w:rsidR="009D1C94" w:rsidRPr="0076762C" w:rsidRDefault="00CC2EA3" w:rsidP="00165918">
      <w:pPr>
        <w:pStyle w:val="Heading1"/>
      </w:pPr>
      <w:bookmarkStart w:id="30" w:name="_Toc40726994"/>
      <w:r w:rsidRPr="0076762C">
        <w:t>New features of the RDBES</w:t>
      </w:r>
      <w:bookmarkEnd w:id="30"/>
    </w:p>
    <w:p w14:paraId="7ACD5B94" w14:textId="259A1FA7" w:rsidR="009D1C94" w:rsidRPr="0076762C" w:rsidRDefault="009D1C94" w:rsidP="00973362">
      <w:pPr>
        <w:pStyle w:val="Heading2"/>
      </w:pPr>
      <w:bookmarkStart w:id="31" w:name="_Toc40726995"/>
      <w:r w:rsidRPr="0076762C">
        <w:t xml:space="preserve">True </w:t>
      </w:r>
      <w:r w:rsidR="00F66C6A" w:rsidRPr="0076762C">
        <w:t>z</w:t>
      </w:r>
      <w:r w:rsidR="000273F9" w:rsidRPr="0076762C">
        <w:t>ero</w:t>
      </w:r>
      <w:r w:rsidR="00F66C6A" w:rsidRPr="0076762C">
        <w:t xml:space="preserve"> valu</w:t>
      </w:r>
      <w:r w:rsidR="000273F9" w:rsidRPr="0076762C">
        <w:t>es</w:t>
      </w:r>
      <w:r w:rsidRPr="0076762C">
        <w:t xml:space="preserve"> and Non-recording </w:t>
      </w:r>
      <w:r w:rsidR="00F66C6A" w:rsidRPr="0076762C">
        <w:t>z</w:t>
      </w:r>
      <w:r w:rsidR="000273F9" w:rsidRPr="0076762C">
        <w:t>ero</w:t>
      </w:r>
      <w:r w:rsidR="00F66C6A" w:rsidRPr="0076762C">
        <w:t xml:space="preserve"> valu</w:t>
      </w:r>
      <w:r w:rsidR="000273F9" w:rsidRPr="0076762C">
        <w:t>es</w:t>
      </w:r>
      <w:r w:rsidRPr="0076762C">
        <w:t xml:space="preserve"> in species sampling</w:t>
      </w:r>
      <w:bookmarkEnd w:id="31"/>
    </w:p>
    <w:p w14:paraId="333F285D" w14:textId="4281BD21" w:rsidR="009D1C94" w:rsidRPr="0076762C" w:rsidRDefault="009D1C94" w:rsidP="009D1C94">
      <w:r w:rsidRPr="0076762C">
        <w:t xml:space="preserve">Not </w:t>
      </w:r>
      <w:r w:rsidR="00083BA9" w:rsidRPr="0076762C">
        <w:t>every sampling</w:t>
      </w:r>
      <w:r w:rsidRPr="0076762C">
        <w:t xml:space="preserve"> programme always record</w:t>
      </w:r>
      <w:r w:rsidR="00083BA9" w:rsidRPr="0076762C">
        <w:t>s</w:t>
      </w:r>
      <w:r w:rsidRPr="0076762C">
        <w:t xml:space="preserve"> the weights</w:t>
      </w:r>
      <w:r w:rsidR="00636C9A" w:rsidRPr="0076762C">
        <w:t xml:space="preserve"> or numbers</w:t>
      </w:r>
      <w:r w:rsidRPr="0076762C">
        <w:t xml:space="preserve"> of all species found in </w:t>
      </w:r>
      <w:r w:rsidR="00636C9A" w:rsidRPr="0076762C">
        <w:t>catches</w:t>
      </w:r>
      <w:r w:rsidRPr="0076762C">
        <w:t xml:space="preserve">: cases exist where </w:t>
      </w:r>
      <w:r w:rsidR="0029449B" w:rsidRPr="0076762C">
        <w:t xml:space="preserve">records are only kept a subset/list </w:t>
      </w:r>
      <w:r w:rsidRPr="0076762C">
        <w:t xml:space="preserve">of taxa </w:t>
      </w:r>
      <w:r w:rsidR="0029449B" w:rsidRPr="0076762C">
        <w:t xml:space="preserve">and </w:t>
      </w:r>
      <w:r w:rsidRPr="0076762C">
        <w:t xml:space="preserve">no information </w:t>
      </w:r>
      <w:r w:rsidR="0029449B" w:rsidRPr="0076762C">
        <w:t xml:space="preserve">is </w:t>
      </w:r>
      <w:r w:rsidRPr="0076762C">
        <w:t xml:space="preserve">recorded </w:t>
      </w:r>
      <w:r w:rsidR="0029449B" w:rsidRPr="0076762C">
        <w:t xml:space="preserve">from </w:t>
      </w:r>
      <w:r w:rsidRPr="0076762C">
        <w:t xml:space="preserve">the remainder; in some extreme situations a sampling plan may </w:t>
      </w:r>
      <w:r w:rsidR="0029449B" w:rsidRPr="0076762C">
        <w:t xml:space="preserve">record data from </w:t>
      </w:r>
      <w:r w:rsidRPr="0076762C">
        <w:t xml:space="preserve">a single species despite the multi-species nature of the fishery. Additionally, sampling programmes may not routinely record specific groups (e.g. </w:t>
      </w:r>
      <w:r w:rsidR="00083BA9" w:rsidRPr="0076762C">
        <w:t xml:space="preserve">PETS - </w:t>
      </w:r>
      <w:r w:rsidRPr="0076762C">
        <w:t>P</w:t>
      </w:r>
      <w:r w:rsidR="00083BA9" w:rsidRPr="0076762C">
        <w:t xml:space="preserve">rotected </w:t>
      </w:r>
      <w:r w:rsidR="002318D1" w:rsidRPr="0076762C">
        <w:t>Endangered</w:t>
      </w:r>
      <w:r w:rsidR="00083BA9" w:rsidRPr="0076762C">
        <w:t xml:space="preserve"> </w:t>
      </w:r>
      <w:r w:rsidRPr="0076762C">
        <w:t>T</w:t>
      </w:r>
      <w:r w:rsidR="00083BA9" w:rsidRPr="0076762C">
        <w:t xml:space="preserve">hreatened </w:t>
      </w:r>
      <w:r w:rsidRPr="0076762C">
        <w:t>S</w:t>
      </w:r>
      <w:r w:rsidR="00083BA9" w:rsidRPr="0076762C">
        <w:t>pecies</w:t>
      </w:r>
      <w:r w:rsidRPr="0076762C">
        <w:t>). Such diversity of sampling protocols greatly complicates the estimation and may l</w:t>
      </w:r>
      <w:r w:rsidR="0029449B" w:rsidRPr="0076762C">
        <w:t xml:space="preserve">ead to very significant biases in, </w:t>
      </w:r>
      <w:r w:rsidRPr="0076762C">
        <w:t>e.g., discard</w:t>
      </w:r>
      <w:r w:rsidR="0029449B" w:rsidRPr="0076762C">
        <w:t xml:space="preserve"> rates or biodiversity measures,</w:t>
      </w:r>
      <w:r w:rsidRPr="0076762C">
        <w:t xml:space="preserve"> when </w:t>
      </w:r>
      <w:r w:rsidR="0029449B" w:rsidRPr="0076762C">
        <w:t xml:space="preserve">data analysts </w:t>
      </w:r>
      <w:r w:rsidRPr="0076762C">
        <w:t xml:space="preserve">cannot </w:t>
      </w:r>
      <w:r w:rsidR="0029449B" w:rsidRPr="0076762C">
        <w:t xml:space="preserve">readily </w:t>
      </w:r>
      <w:r w:rsidRPr="0076762C">
        <w:t xml:space="preserve">distinguish true absences of a species from its routine (or sporadic) non-recording in database records. </w:t>
      </w:r>
    </w:p>
    <w:p w14:paraId="18FC4B55" w14:textId="17155178" w:rsidR="009D1C94" w:rsidRPr="0076762C" w:rsidRDefault="009D1C94" w:rsidP="009D1C94">
      <w:r w:rsidRPr="0076762C">
        <w:t xml:space="preserve">The RDBES provides for the </w:t>
      </w:r>
      <w:r w:rsidR="00083BA9" w:rsidRPr="0076762C">
        <w:t>accurate</w:t>
      </w:r>
      <w:r w:rsidRPr="0076762C">
        <w:t xml:space="preserve"> distinction between true absences of a species and its non-recordings by means of a </w:t>
      </w:r>
      <w:r w:rsidR="00FE784D" w:rsidRPr="00FE784D">
        <w:t>Species Selection</w:t>
      </w:r>
      <w:r w:rsidR="00FE784D" w:rsidRPr="0076762C">
        <w:t xml:space="preserve"> </w:t>
      </w:r>
      <w:r w:rsidRPr="0076762C">
        <w:t xml:space="preserve">table. This table sits directly above the sample table. In it, the species sampled </w:t>
      </w:r>
      <w:r w:rsidRPr="0076762C">
        <w:rPr>
          <w:i/>
        </w:rPr>
        <w:t>and</w:t>
      </w:r>
      <w:r w:rsidRPr="0076762C">
        <w:t xml:space="preserve"> </w:t>
      </w:r>
      <w:r w:rsidR="000273F9" w:rsidRPr="0076762C">
        <w:t xml:space="preserve">the </w:t>
      </w:r>
      <w:r w:rsidRPr="0076762C">
        <w:t xml:space="preserve">list of species intended to </w:t>
      </w:r>
      <w:r w:rsidR="000273F9" w:rsidRPr="0076762C">
        <w:t xml:space="preserve">be </w:t>
      </w:r>
      <w:r w:rsidRPr="0076762C">
        <w:t>sample</w:t>
      </w:r>
      <w:r w:rsidR="000273F9" w:rsidRPr="0076762C">
        <w:t>d</w:t>
      </w:r>
      <w:r w:rsidRPr="0076762C">
        <w:t xml:space="preserve"> are declared for each sampling event (e.g., a landing or a fishing operation of a </w:t>
      </w:r>
      <w:r w:rsidR="00381721" w:rsidRPr="0076762C">
        <w:t>fishing trip</w:t>
      </w:r>
      <w:r w:rsidRPr="0076762C">
        <w:t xml:space="preserve">). Some generic species lists are available (e.g., “all species including invertebrates”) but sampling programme specific species lists can also be specified (e.g., a list of DCF species; a list containing only cod; a port specific list). </w:t>
      </w:r>
    </w:p>
    <w:p w14:paraId="356E0C9D" w14:textId="1D953B2E" w:rsidR="009D1C94" w:rsidRPr="0076762C" w:rsidRDefault="009D1C94" w:rsidP="00973362">
      <w:pPr>
        <w:pStyle w:val="Heading2"/>
      </w:pPr>
      <w:bookmarkStart w:id="32" w:name="_Toc40726996"/>
      <w:r w:rsidRPr="0076762C">
        <w:t>Non-response</w:t>
      </w:r>
      <w:r w:rsidR="000273F9" w:rsidRPr="0076762C">
        <w:t>s</w:t>
      </w:r>
      <w:r w:rsidR="009F3C45" w:rsidRPr="0076762C">
        <w:t xml:space="preserve"> and missing values due to quota sampling</w:t>
      </w:r>
      <w:bookmarkEnd w:id="32"/>
    </w:p>
    <w:p w14:paraId="59E6A81E" w14:textId="7515A26A" w:rsidR="009D1C94" w:rsidRPr="0076762C" w:rsidRDefault="009D1C94" w:rsidP="009D1C94">
      <w:r w:rsidRPr="0076762C">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76762C">
        <w:t>T</w:t>
      </w:r>
      <w:r w:rsidRPr="0076762C">
        <w:t xml:space="preserve">he main tables </w:t>
      </w:r>
      <w:r w:rsidR="0029449B" w:rsidRPr="0076762C">
        <w:t xml:space="preserve">of the present version of the RDBES </w:t>
      </w:r>
      <w:r w:rsidRPr="0076762C">
        <w:t xml:space="preserve">contain a </w:t>
      </w:r>
      <w:r w:rsidR="00430914" w:rsidRPr="004E426E">
        <w:rPr>
          <w:rFonts w:ascii="Calibri" w:eastAsia="Times New Roman" w:hAnsi="Calibri" w:cs="Times New Roman"/>
          <w:lang w:eastAsia="en-GB"/>
        </w:rPr>
        <w:t>noSampReason</w:t>
      </w:r>
      <w:r w:rsidRPr="0076762C">
        <w:t xml:space="preserve"> that allows users to specify the main motives for not having sampled specific unit</w:t>
      </w:r>
      <w:r w:rsidR="0029449B" w:rsidRPr="0076762C">
        <w:t>s</w:t>
      </w:r>
      <w:r w:rsidR="00430914" w:rsidRPr="0076762C">
        <w:t xml:space="preserve"> - also prefixed with table name</w:t>
      </w:r>
      <w:r w:rsidR="0029449B" w:rsidRPr="0076762C">
        <w:t>. The aim of this column in, e.g., the Fishing Trip Table, is to allow</w:t>
      </w:r>
      <w:r w:rsidRPr="0076762C">
        <w:t xml:space="preserve"> the </w:t>
      </w:r>
      <w:r w:rsidR="0029449B" w:rsidRPr="0076762C">
        <w:t xml:space="preserve">calculation </w:t>
      </w:r>
      <w:r w:rsidRPr="0076762C">
        <w:t>of</w:t>
      </w:r>
      <w:r w:rsidR="0029449B" w:rsidRPr="0076762C">
        <w:t xml:space="preserve"> refusal rates; In the Sample table, it will put in </w:t>
      </w:r>
      <w:r w:rsidR="009F3C45" w:rsidRPr="0076762C">
        <w:t>evidence, e.g., when biological samples were not taken due to quotas having been reached in, e.g., previous hauls</w:t>
      </w:r>
      <w:r w:rsidR="00312200" w:rsidRPr="0076762C">
        <w:t xml:space="preserve"> - </w:t>
      </w:r>
      <w:r w:rsidRPr="0076762C">
        <w:t>reaching of quarterly quotas (in the Sample table)</w:t>
      </w:r>
      <w:r w:rsidR="00312200" w:rsidRPr="0076762C">
        <w:t>.</w:t>
      </w:r>
    </w:p>
    <w:p w14:paraId="00CC72E0" w14:textId="5A04A1CF" w:rsidR="009D1C94" w:rsidRPr="0076762C" w:rsidRDefault="009D1C94" w:rsidP="009D1C94">
      <w:pPr>
        <w:ind w:left="851" w:right="946"/>
        <w:rPr>
          <w:rFonts w:ascii="Calibri" w:hAnsi="Calibri"/>
          <w:b/>
          <w:sz w:val="18"/>
          <w:szCs w:val="18"/>
        </w:rPr>
      </w:pPr>
      <w:r w:rsidRPr="0076762C">
        <w:rPr>
          <w:rFonts w:ascii="Calibri" w:hAnsi="Calibri"/>
          <w:b/>
          <w:sz w:val="18"/>
          <w:szCs w:val="18"/>
        </w:rPr>
        <w:t>Example 1: Simplified example of reporting a refusal. In this case a sample of n=5 units was drawn (e.g., vessels contacted u</w:t>
      </w:r>
      <w:r w:rsidR="000273F9" w:rsidRPr="0076762C">
        <w:rPr>
          <w:rFonts w:ascii="Calibri" w:hAnsi="Calibri"/>
          <w:b/>
          <w:sz w:val="18"/>
          <w:szCs w:val="18"/>
        </w:rPr>
        <w:t>n</w:t>
      </w:r>
      <w:r w:rsidRPr="0076762C">
        <w:rPr>
          <w:rFonts w:ascii="Calibri" w:hAnsi="Calibri"/>
          <w:b/>
          <w:sz w:val="18"/>
          <w:szCs w:val="18"/>
        </w:rPr>
        <w:t xml:space="preserve">der hierarchy 1) but data could not be obtained for one of them due to a refusal. As a consequence </w:t>
      </w:r>
      <w:r w:rsidR="00312200" w:rsidRPr="0076762C">
        <w:rPr>
          <w:rFonts w:ascii="Calibri" w:hAnsi="Calibri"/>
          <w:b/>
          <w:sz w:val="18"/>
          <w:szCs w:val="18"/>
        </w:rPr>
        <w:t>VSid</w:t>
      </w:r>
      <w:r w:rsidRPr="0076762C">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76762C"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val="sv-SE"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76762C" w:rsidRDefault="00312200" w:rsidP="00C954BD">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w:t>
            </w:r>
            <w:r w:rsidR="00C954BD">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76762C" w:rsidRDefault="00C954BD" w:rsidP="00C954BD">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76762C" w:rsidRDefault="00312200">
            <w:pPr>
              <w:spacing w:after="0" w:line="240" w:lineRule="auto"/>
              <w:jc w:val="center"/>
              <w:rPr>
                <w:rFonts w:ascii="Calibri" w:eastAsia="Times New Roman" w:hAnsi="Calibri" w:cs="Times New Roman"/>
                <w:b/>
                <w:color w:val="FF0000"/>
                <w:sz w:val="18"/>
                <w:szCs w:val="18"/>
                <w:lang w:val="sv-SE" w:eastAsia="en-GB"/>
              </w:rPr>
            </w:pPr>
            <w:r w:rsidRPr="0076762C">
              <w:rPr>
                <w:rFonts w:ascii="Calibri" w:eastAsia="Times New Roman" w:hAnsi="Calibri" w:cs="Times New Roman"/>
                <w:b/>
                <w:sz w:val="18"/>
                <w:szCs w:val="18"/>
                <w:lang w:val="sv-SE" w:eastAsia="en-GB"/>
              </w:rPr>
              <w:t>VSnoSampReason</w:t>
            </w:r>
          </w:p>
        </w:tc>
      </w:tr>
      <w:tr w:rsidR="003D6AED" w:rsidRPr="0076762C"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Non-response – Industrial decline</w:t>
            </w:r>
          </w:p>
        </w:tc>
      </w:tr>
    </w:tbl>
    <w:p w14:paraId="2210FA3A" w14:textId="77777777" w:rsidR="009D1C94" w:rsidRPr="0076762C" w:rsidRDefault="009D1C94" w:rsidP="009D1C94"/>
    <w:p w14:paraId="005C34D4" w14:textId="27E3212B" w:rsidR="009D1C94" w:rsidRPr="0076762C" w:rsidRDefault="009D1C94" w:rsidP="009D1C94">
      <w:pPr>
        <w:ind w:left="851" w:right="946"/>
        <w:rPr>
          <w:rFonts w:ascii="Calibri" w:hAnsi="Calibri"/>
          <w:b/>
          <w:sz w:val="18"/>
          <w:szCs w:val="18"/>
        </w:rPr>
      </w:pPr>
      <w:r w:rsidRPr="0076762C">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76762C">
        <w:rPr>
          <w:rFonts w:ascii="Calibri" w:hAnsi="Calibri"/>
          <w:b/>
          <w:sz w:val="18"/>
          <w:szCs w:val="18"/>
        </w:rPr>
        <w:t>SAid</w:t>
      </w:r>
      <w:r w:rsidRPr="0076762C">
        <w:rPr>
          <w:rFonts w:ascii="Calibri" w:hAnsi="Calibri"/>
          <w:b/>
          <w:sz w:val="18"/>
          <w:szCs w:val="18"/>
        </w:rPr>
        <w:t>=</w:t>
      </w:r>
      <w:r w:rsidR="00AF5616" w:rsidRPr="0076762C">
        <w:rPr>
          <w:rFonts w:ascii="Calibri" w:hAnsi="Calibri"/>
          <w:b/>
          <w:sz w:val="18"/>
          <w:szCs w:val="18"/>
        </w:rPr>
        <w:t>1</w:t>
      </w:r>
      <w:r w:rsidRPr="0076762C">
        <w:rPr>
          <w:rFonts w:ascii="Calibri" w:hAnsi="Calibri"/>
          <w:b/>
          <w:sz w:val="18"/>
          <w:szCs w:val="18"/>
        </w:rPr>
        <w:t xml:space="preserve"> will have no child entry </w:t>
      </w:r>
      <w:r w:rsidR="00DF6C61">
        <w:rPr>
          <w:rFonts w:ascii="Calibri" w:hAnsi="Calibri"/>
          <w:b/>
          <w:sz w:val="18"/>
          <w:szCs w:val="18"/>
        </w:rPr>
        <w:t>in table Biological</w:t>
      </w:r>
      <w:r w:rsidR="00FE784D">
        <w:rPr>
          <w:rFonts w:ascii="Calibri" w:hAnsi="Calibri"/>
          <w:b/>
          <w:sz w:val="18"/>
          <w:szCs w:val="18"/>
        </w:rPr>
        <w:t xml:space="preserve"> </w:t>
      </w:r>
      <w:r w:rsidR="00DF6C61">
        <w:rPr>
          <w:rFonts w:ascii="Calibri" w:hAnsi="Calibri"/>
          <w:b/>
          <w:sz w:val="18"/>
          <w:szCs w:val="18"/>
        </w:rPr>
        <w:t xml:space="preserve">Variable, </w:t>
      </w:r>
      <w:r w:rsidRPr="0076762C">
        <w:rPr>
          <w:rFonts w:ascii="Calibri" w:hAnsi="Calibri"/>
          <w:b/>
          <w:sz w:val="18"/>
          <w:szCs w:val="18"/>
        </w:rPr>
        <w:t>while</w:t>
      </w:r>
      <w:r w:rsidR="00312200" w:rsidRPr="0076762C">
        <w:rPr>
          <w:rFonts w:ascii="Calibri" w:hAnsi="Calibri"/>
          <w:b/>
          <w:sz w:val="18"/>
          <w:szCs w:val="18"/>
        </w:rPr>
        <w:t xml:space="preserve"> </w:t>
      </w:r>
      <w:r w:rsidR="003D6AED" w:rsidRPr="0076762C">
        <w:rPr>
          <w:rFonts w:ascii="Calibri" w:hAnsi="Calibri"/>
          <w:b/>
          <w:sz w:val="18"/>
          <w:szCs w:val="18"/>
        </w:rPr>
        <w:t>SAid</w:t>
      </w:r>
      <w:r w:rsidRPr="0076762C">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76762C"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76762C" w:rsidRDefault="00C954BD" w:rsidP="00083BA9">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SAnumberT</w:t>
            </w:r>
            <w:r w:rsidRPr="0076762C">
              <w:rPr>
                <w:rFonts w:ascii="Calibri" w:eastAsia="Times New Roman" w:hAnsi="Calibri" w:cs="Times New Roman"/>
                <w:b/>
                <w:color w:val="000000"/>
                <w:sz w:val="18"/>
                <w:szCs w:val="18"/>
                <w:lang w:eastAsia="en-GB"/>
              </w:rPr>
              <w: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SAnoSamp-</w:t>
            </w:r>
          </w:p>
          <w:p w14:paraId="3D90ACC6" w14:textId="1D7C1223"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SAreasonNot</w:t>
            </w:r>
          </w:p>
          <w:p w14:paraId="7240FF4B" w14:textId="3BD07E10"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SampledBV</w:t>
            </w:r>
          </w:p>
        </w:tc>
      </w:tr>
      <w:tr w:rsidR="003D6AED" w:rsidRPr="0076762C"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Non-response – Quota reached</w:t>
            </w:r>
          </w:p>
        </w:tc>
      </w:tr>
      <w:tr w:rsidR="003D6AED" w:rsidRPr="0076762C"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76762C"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Default="009D1C94" w:rsidP="009D1C94"/>
    <w:p w14:paraId="3C216E28" w14:textId="422A9F06" w:rsidR="003524B0" w:rsidRDefault="00A34F6B" w:rsidP="003524B0">
      <w:pPr>
        <w:pStyle w:val="Heading2"/>
      </w:pPr>
      <w:bookmarkStart w:id="33" w:name="_Toc40726997"/>
      <w:r>
        <w:t>Recording of i</w:t>
      </w:r>
      <w:r w:rsidR="003524B0">
        <w:t>ncidental by-catches</w:t>
      </w:r>
      <w:r>
        <w:t xml:space="preserve"> and slipping</w:t>
      </w:r>
      <w:bookmarkEnd w:id="33"/>
      <w:r w:rsidR="003524B0">
        <w:t xml:space="preserve"> </w:t>
      </w:r>
    </w:p>
    <w:p w14:paraId="54D125DC" w14:textId="775598F9" w:rsidR="00A34F6B" w:rsidRDefault="00A34F6B" w:rsidP="00FE784D">
      <w:r>
        <w:t xml:space="preserve">The present version of the RDBES is prepared to receive the information needed to estimate incidental by-catches and record </w:t>
      </w:r>
      <w:r w:rsidR="00A43A0C">
        <w:t xml:space="preserve">drop-outs and </w:t>
      </w:r>
      <w:r>
        <w:t xml:space="preserve">slipping. With regards to incidental by-catches, </w:t>
      </w:r>
      <w:r w:rsidR="008007E6">
        <w:t xml:space="preserve">the aim was to </w:t>
      </w:r>
      <w:r>
        <w:t xml:space="preserve">a) </w:t>
      </w:r>
      <w:r w:rsidR="008007E6">
        <w:t xml:space="preserve">be </w:t>
      </w:r>
      <w:r>
        <w:t xml:space="preserve">able to accurately record positive incidental by-catch events (e.g., by extending the range of available taxonomic codes to marine mammals and birds), b) </w:t>
      </w:r>
      <w:r w:rsidR="008007E6">
        <w:t xml:space="preserve">facilitate </w:t>
      </w:r>
      <w:r>
        <w:t xml:space="preserve">the correct distinction between non-observations ( = missing values) and zero-observation (true 0s), c) </w:t>
      </w:r>
      <w:r w:rsidR="00CC6292">
        <w:t>accommodate</w:t>
      </w:r>
      <w:r>
        <w:t xml:space="preserve"> the usage of different sampling metho</w:t>
      </w:r>
      <w:r w:rsidR="00CC6292">
        <w:t>do</w:t>
      </w:r>
      <w:r>
        <w:t xml:space="preserve">logies (e.g., in by-catch studies it is frequent for observers to do a visual screening of the catch; in discard studies it is more typical for observers to collect weight-based samples) and d) </w:t>
      </w:r>
      <w:r w:rsidR="008007E6">
        <w:t xml:space="preserve">be </w:t>
      </w:r>
      <w:r>
        <w:t>able to record the state of individuals (e.g., including codes for dead, wounded, alive, unknown, etc</w:t>
      </w:r>
      <w:r w:rsidR="00A43A0C">
        <w:t>.</w:t>
      </w:r>
      <w:r>
        <w:t xml:space="preserve">). </w:t>
      </w:r>
      <w:r w:rsidR="008007E6">
        <w:t xml:space="preserve">With regards to slipping </w:t>
      </w:r>
      <w:r w:rsidR="00A43A0C">
        <w:t xml:space="preserve">and drop-outs </w:t>
      </w:r>
      <w:r w:rsidR="008007E6">
        <w:t xml:space="preserve">the aim was to facilitate its reporting in a way that is clearly distinguishable from other fractions such as landings and discards. To </w:t>
      </w:r>
      <w:r w:rsidR="00CC6292">
        <w:t>accommodate</w:t>
      </w:r>
      <w:r w:rsidR="008007E6">
        <w:t xml:space="preserve"> these improvements the following </w:t>
      </w:r>
      <w:r>
        <w:t xml:space="preserve">changes </w:t>
      </w:r>
      <w:r w:rsidR="008007E6">
        <w:t>were implemented</w:t>
      </w:r>
      <w:r>
        <w:t>:</w:t>
      </w:r>
    </w:p>
    <w:p w14:paraId="6F789740" w14:textId="77777777" w:rsidR="008007E6" w:rsidRDefault="008007E6" w:rsidP="00FE784D">
      <w:pPr>
        <w:pStyle w:val="ListParagraph"/>
        <w:numPr>
          <w:ilvl w:val="0"/>
          <w:numId w:val="4"/>
        </w:numPr>
      </w:pPr>
      <w:r>
        <w:t xml:space="preserve">FO Table: </w:t>
      </w:r>
    </w:p>
    <w:p w14:paraId="5BCB8DE2" w14:textId="4C05FCC9" w:rsidR="00A34F6B" w:rsidRDefault="00B313B7" w:rsidP="00FE784D">
      <w:pPr>
        <w:pStyle w:val="ListParagraph"/>
        <w:numPr>
          <w:ilvl w:val="1"/>
          <w:numId w:val="4"/>
        </w:numPr>
      </w:pPr>
      <w:r>
        <w:t>Inclusion of</w:t>
      </w:r>
      <w:r w:rsidR="008007E6">
        <w:t xml:space="preserve"> </w:t>
      </w:r>
      <w:r>
        <w:t xml:space="preserve">variable “Observation code” to indicate which part(s) of the fishing operation were effectively screened during the fishing operation. This new variable accomodates </w:t>
      </w:r>
      <w:r w:rsidR="008007E6">
        <w:t xml:space="preserve">“Slipping” </w:t>
      </w:r>
      <w:r>
        <w:t>(Sl)</w:t>
      </w:r>
      <w:r w:rsidR="008007E6">
        <w:t xml:space="preserve">, </w:t>
      </w:r>
      <w:r w:rsidR="00A43A0C">
        <w:t xml:space="preserve">“Drop-outs” (Dr), </w:t>
      </w:r>
      <w:r w:rsidR="008007E6">
        <w:t>“</w:t>
      </w:r>
      <w:r w:rsidR="00A43A0C">
        <w:t>Presorting</w:t>
      </w:r>
      <w:r w:rsidR="008007E6">
        <w:t xml:space="preserve">” </w:t>
      </w:r>
      <w:r>
        <w:t>(</w:t>
      </w:r>
      <w:r w:rsidR="00A43A0C">
        <w:t>Pr</w:t>
      </w:r>
      <w:r>
        <w:t xml:space="preserve">), </w:t>
      </w:r>
      <w:r w:rsidR="008007E6">
        <w:t xml:space="preserve">“Sorting” </w:t>
      </w:r>
      <w:r>
        <w:t>(So) and combinations thereof</w:t>
      </w:r>
      <w:r w:rsidR="008007E6">
        <w:t>.</w:t>
      </w:r>
    </w:p>
    <w:p w14:paraId="2FB1EA41" w14:textId="5BA1069D" w:rsidR="008007E6" w:rsidRDefault="008007E6" w:rsidP="00FE784D">
      <w:pPr>
        <w:pStyle w:val="ListParagraph"/>
        <w:numPr>
          <w:ilvl w:val="0"/>
          <w:numId w:val="4"/>
        </w:numPr>
      </w:pPr>
      <w:r>
        <w:t>SS Table</w:t>
      </w:r>
    </w:p>
    <w:p w14:paraId="2C588989" w14:textId="563DBEBB" w:rsidR="008007E6" w:rsidRDefault="008007E6" w:rsidP="00FE784D">
      <w:pPr>
        <w:pStyle w:val="ListParagraph"/>
        <w:numPr>
          <w:ilvl w:val="1"/>
          <w:numId w:val="4"/>
        </w:numPr>
      </w:pPr>
      <w:r>
        <w:t>Inclusion of a variable “</w:t>
      </w:r>
      <w:r w:rsidR="0025787C">
        <w:t>Observation</w:t>
      </w:r>
      <w:r>
        <w:t>_</w:t>
      </w:r>
      <w:r w:rsidR="0025787C">
        <w:t>activity</w:t>
      </w:r>
      <w:r>
        <w:t>” (text), defined as SLIP (= SLIPPING),</w:t>
      </w:r>
      <w:r w:rsidR="00A43A0C">
        <w:t xml:space="preserve"> DROP (= DROP-OUTS),</w:t>
      </w:r>
      <w:r>
        <w:t xml:space="preserve"> HAUL (= HAULING) and SORT (=”SORTING”). This new variable allows the specification of different species lists for the different parts of the fishing operation, i.e., it is possible for some species to be screened for only at cod-end</w:t>
      </w:r>
      <w:r w:rsidR="00F21C72">
        <w:t xml:space="preserve"> or different taxonomic levels to be used in observations of slipping and sorting of the catches</w:t>
      </w:r>
      <w:r>
        <w:t>.</w:t>
      </w:r>
    </w:p>
    <w:p w14:paraId="27F9B2D6" w14:textId="0C032ED5" w:rsidR="008007E6" w:rsidRDefault="008007E6" w:rsidP="00FE784D">
      <w:pPr>
        <w:pStyle w:val="ListParagraph"/>
        <w:numPr>
          <w:ilvl w:val="1"/>
          <w:numId w:val="4"/>
        </w:numPr>
      </w:pPr>
      <w:r>
        <w:t>Inclusion of a variable “</w:t>
      </w:r>
      <w:r w:rsidR="0025787C">
        <w:t xml:space="preserve">Observation </w:t>
      </w:r>
      <w:r>
        <w:t xml:space="preserve">type” (integer), defined as </w:t>
      </w:r>
      <w:r w:rsidR="00E81327">
        <w:t>vol</w:t>
      </w:r>
      <w:r>
        <w:t xml:space="preserve"> (= volume) and </w:t>
      </w:r>
      <w:r w:rsidR="00E81327">
        <w:t>vis</w:t>
      </w:r>
      <w:r>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Default="00F21C72" w:rsidP="0025787C">
      <w:pPr>
        <w:pStyle w:val="ListParagraph"/>
        <w:numPr>
          <w:ilvl w:val="0"/>
          <w:numId w:val="4"/>
        </w:numPr>
      </w:pPr>
      <w:r>
        <w:t>SA Table</w:t>
      </w:r>
    </w:p>
    <w:p w14:paraId="69E2A2BC" w14:textId="43FB81E3" w:rsidR="00F21C72" w:rsidRDefault="00F21C72" w:rsidP="0025787C">
      <w:pPr>
        <w:pStyle w:val="ListParagraph"/>
        <w:numPr>
          <w:ilvl w:val="1"/>
          <w:numId w:val="4"/>
        </w:numPr>
      </w:pPr>
      <w:r>
        <w:t xml:space="preserve">Inclusion of a </w:t>
      </w:r>
      <w:r w:rsidRPr="00B87943">
        <w:t>variable “SpecimenState</w:t>
      </w:r>
      <w:r w:rsidRPr="00CC16FB">
        <w:t>”</w:t>
      </w:r>
      <w:r>
        <w:t xml:space="preserve"> with a code list specifying the state of the individuals in the sample (e.g., dead, damaged). </w:t>
      </w:r>
    </w:p>
    <w:p w14:paraId="2DD89E96" w14:textId="40FFD730" w:rsidR="008007E6" w:rsidRPr="0076762C" w:rsidRDefault="008007E6" w:rsidP="009D1C94">
      <w:r>
        <w:t xml:space="preserve">Examples of how these new variables can be </w:t>
      </w:r>
      <w:r w:rsidR="00F21C72">
        <w:t xml:space="preserve">specified </w:t>
      </w:r>
      <w:r>
        <w:t xml:space="preserve">are </w:t>
      </w:r>
      <w:r w:rsidR="00F21C72">
        <w:t xml:space="preserve">present in annex </w:t>
      </w:r>
      <w:r w:rsidR="008D5A1D">
        <w:t xml:space="preserve">IV of </w:t>
      </w:r>
      <w:r w:rsidR="00F21C72">
        <w:t>this report.</w:t>
      </w:r>
    </w:p>
    <w:p w14:paraId="12AE81FE" w14:textId="77777777" w:rsidR="009D1C94" w:rsidRPr="0076762C" w:rsidRDefault="009D1C94" w:rsidP="00973362">
      <w:pPr>
        <w:pStyle w:val="Heading1"/>
      </w:pPr>
      <w:bookmarkStart w:id="34" w:name="_Toc40726998"/>
      <w:r w:rsidRPr="0076762C">
        <w:t>Other key concepts</w:t>
      </w:r>
      <w:bookmarkEnd w:id="34"/>
    </w:p>
    <w:p w14:paraId="772FB784" w14:textId="0250043D" w:rsidR="00EE780E" w:rsidRPr="0076762C" w:rsidRDefault="00EE780E" w:rsidP="00973362">
      <w:pPr>
        <w:pStyle w:val="Heading2"/>
      </w:pPr>
      <w:bookmarkStart w:id="35" w:name="_Toc40726999"/>
      <w:r w:rsidRPr="0076762C">
        <w:t>Commercial species</w:t>
      </w:r>
      <w:bookmarkEnd w:id="35"/>
    </w:p>
    <w:p w14:paraId="4A0C764C" w14:textId="711C8603" w:rsidR="00EA6872" w:rsidRDefault="00EE780E" w:rsidP="00EE780E">
      <w:r w:rsidRPr="0076762C">
        <w:t>A frequent need of commercial sampling programmes is that the species composition of boxes from generic commercial designations</w:t>
      </w:r>
      <w:r w:rsidR="00790E5A" w:rsidRPr="0076762C">
        <w:rPr>
          <w:rStyle w:val="FootnoteReference"/>
        </w:rPr>
        <w:footnoteReference w:id="3"/>
      </w:r>
      <w:r w:rsidRPr="0076762C">
        <w:t xml:space="preserve"> </w:t>
      </w:r>
      <w:r w:rsidR="00790E5A" w:rsidRPr="0076762C">
        <w:t>(</w:t>
      </w:r>
      <w:r w:rsidRPr="0076762C">
        <w:t>such as “rays”, “anglerfishes”, “seabreams”, etc</w:t>
      </w:r>
      <w:r w:rsidR="00790E5A" w:rsidRPr="0076762C">
        <w:t>.)</w:t>
      </w:r>
      <w:r w:rsidRPr="0076762C">
        <w:t xml:space="preserve"> can be recorded. The RDBES is prepared to accom</w:t>
      </w:r>
      <w:r w:rsidR="007C7DE8" w:rsidRPr="0076762C">
        <w:t>m</w:t>
      </w:r>
      <w:r w:rsidRPr="0076762C">
        <w:t xml:space="preserve">odate those data </w:t>
      </w:r>
      <w:r w:rsidR="00790E5A" w:rsidRPr="0076762C">
        <w:t>by offering</w:t>
      </w:r>
      <w:r w:rsidRPr="0076762C">
        <w:t xml:space="preserve"> the possibility of i) stating list</w:t>
      </w:r>
      <w:r w:rsidR="00790E5A" w:rsidRPr="0076762C">
        <w:t>s</w:t>
      </w:r>
      <w:r w:rsidRPr="0076762C">
        <w:t xml:space="preserve"> of commercial species in the Species Selection Table (S</w:t>
      </w:r>
      <w:r w:rsidR="00312200" w:rsidRPr="0076762C">
        <w:t>Lid</w:t>
      </w:r>
      <w:r w:rsidRPr="0076762C">
        <w:t xml:space="preserve"> in the Species Selection Table)</w:t>
      </w:r>
      <w:r w:rsidR="00790E5A" w:rsidRPr="0076762C">
        <w:t xml:space="preserve"> and ii) </w:t>
      </w:r>
      <w:r w:rsidRPr="0076762C">
        <w:t xml:space="preserve">declaring, e.g., the </w:t>
      </w:r>
      <w:r w:rsidR="00790E5A" w:rsidRPr="0076762C">
        <w:t xml:space="preserve">sampled </w:t>
      </w:r>
      <w:r w:rsidRPr="0076762C">
        <w:t xml:space="preserve">boxes of commercial species in the Sample </w:t>
      </w:r>
      <w:r w:rsidR="00790E5A" w:rsidRPr="0076762C">
        <w:t>T</w:t>
      </w:r>
      <w:r w:rsidRPr="0076762C">
        <w:t>able (</w:t>
      </w:r>
      <w:r w:rsidR="00790E5A" w:rsidRPr="0076762C">
        <w:t xml:space="preserve">using </w:t>
      </w:r>
      <w:r w:rsidR="00083BA9" w:rsidRPr="0076762C">
        <w:t xml:space="preserve">the </w:t>
      </w:r>
      <w:r w:rsidRPr="0076762C">
        <w:t>Commercial Species</w:t>
      </w:r>
      <w:r w:rsidR="00083BA9" w:rsidRPr="0076762C">
        <w:t xml:space="preserve"> (SAcommercialSpecies)</w:t>
      </w:r>
      <w:r w:rsidR="00790E5A" w:rsidRPr="0076762C">
        <w:t xml:space="preserve"> to identify the commercial name</w:t>
      </w:r>
      <w:r w:rsidRPr="0076762C">
        <w:t>)</w:t>
      </w:r>
      <w:r w:rsidR="00790E5A" w:rsidRPr="0076762C">
        <w:t xml:space="preserve"> with the </w:t>
      </w:r>
      <w:r w:rsidRPr="0076762C">
        <w:t xml:space="preserve">biological species </w:t>
      </w:r>
      <w:r w:rsidR="00790E5A" w:rsidRPr="0076762C">
        <w:t>sampled featuring as subsamples</w:t>
      </w:r>
      <w:r w:rsidRPr="0076762C">
        <w:t>.</w:t>
      </w:r>
    </w:p>
    <w:p w14:paraId="41099DB0" w14:textId="5AD60357" w:rsidR="00E316B4" w:rsidRDefault="00E316B4" w:rsidP="00E316B4">
      <w:pPr>
        <w:ind w:left="851"/>
      </w:pPr>
      <w:r w:rsidRPr="0076762C">
        <w:rPr>
          <w:rFonts w:ascii="Calibri" w:hAnsi="Calibri"/>
          <w:b/>
          <w:sz w:val="18"/>
          <w:szCs w:val="18"/>
        </w:rPr>
        <w:t xml:space="preserve">Example: Simplified example of reporting of </w:t>
      </w:r>
      <w:r>
        <w:rPr>
          <w:rFonts w:ascii="Calibri" w:hAnsi="Calibri"/>
          <w:b/>
          <w:sz w:val="18"/>
          <w:szCs w:val="18"/>
        </w:rPr>
        <w:t>commercial species in table Species List Details</w:t>
      </w:r>
      <w:r w:rsidR="00F97DB1">
        <w:rPr>
          <w:rFonts w:ascii="Calibri" w:hAnsi="Calibri"/>
          <w:b/>
          <w:sz w:val="18"/>
          <w:szCs w:val="18"/>
        </w:rPr>
        <w:t xml:space="preserve"> (</w:t>
      </w:r>
      <w:r w:rsidR="00F97DB1" w:rsidRPr="000B3C0E">
        <w:rPr>
          <w:rFonts w:ascii="Calibri" w:hAnsi="Calibri"/>
          <w:b/>
          <w:sz w:val="18"/>
          <w:szCs w:val="18"/>
        </w:rPr>
        <w:t>CHECK</w:t>
      </w:r>
      <w:r w:rsidR="00F97DB1">
        <w:rPr>
          <w:rFonts w:ascii="Calibri" w:hAnsi="Calibri"/>
          <w:b/>
          <w:sz w:val="18"/>
          <w:szCs w:val="18"/>
        </w:rPr>
        <w:t>)</w:t>
      </w:r>
      <w:r>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76762C"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SL</w:t>
            </w:r>
            <w:r w:rsidRPr="0076762C">
              <w:rPr>
                <w:rFonts w:ascii="Calibri" w:eastAsia="Times New Roman" w:hAnsi="Calibri" w:cs="Times New Roman"/>
                <w:b/>
                <w:color w:val="000000"/>
                <w:sz w:val="18"/>
                <w:szCs w:val="18"/>
                <w:lang w:eastAsia="en-GB"/>
              </w:rPr>
              <w:t>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sidRPr="00E316B4">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sidRPr="00E316B4">
              <w:rPr>
                <w:rFonts w:ascii="Calibri" w:eastAsia="Times New Roman" w:hAnsi="Calibri" w:cs="Times New Roman"/>
                <w:b/>
                <w:color w:val="000000"/>
                <w:sz w:val="18"/>
                <w:szCs w:val="18"/>
                <w:lang w:eastAsia="en-GB"/>
              </w:rPr>
              <w:t>SLcommercialSpecies</w:t>
            </w:r>
          </w:p>
        </w:tc>
      </w:tr>
      <w:tr w:rsidR="00E316B4" w:rsidRPr="0076762C"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MNZ</w:t>
            </w:r>
          </w:p>
        </w:tc>
      </w:tr>
      <w:tr w:rsidR="00E316B4" w:rsidRPr="0076762C"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MNZ</w:t>
            </w:r>
          </w:p>
        </w:tc>
      </w:tr>
    </w:tbl>
    <w:p w14:paraId="21F200D2" w14:textId="77777777" w:rsidR="00E316B4" w:rsidRDefault="00E316B4" w:rsidP="00EE780E"/>
    <w:p w14:paraId="5C1641CB" w14:textId="77777777" w:rsidR="00E316B4" w:rsidRPr="0076762C" w:rsidRDefault="00E316B4" w:rsidP="00EE780E"/>
    <w:p w14:paraId="3818B328" w14:textId="32F33C35" w:rsidR="0026735A" w:rsidRPr="0076762C" w:rsidRDefault="0026735A" w:rsidP="00973362">
      <w:pPr>
        <w:pStyle w:val="Heading2"/>
      </w:pPr>
      <w:bookmarkStart w:id="36" w:name="_Toc40727000"/>
      <w:r w:rsidRPr="0076762C">
        <w:t xml:space="preserve">Recording of </w:t>
      </w:r>
      <w:r w:rsidR="008812A8" w:rsidRPr="0076762C">
        <w:t>samples collected by fishers or control</w:t>
      </w:r>
      <w:r w:rsidR="0076762C">
        <w:t xml:space="preserve"> (new in the RBDES)</w:t>
      </w:r>
      <w:bookmarkEnd w:id="36"/>
    </w:p>
    <w:p w14:paraId="675D1653" w14:textId="182E2C91" w:rsidR="009B009A" w:rsidRPr="0076762C" w:rsidRDefault="008812A8">
      <w:r w:rsidRPr="0076762C">
        <w:t>Data collection by fishers (</w:t>
      </w:r>
      <w:r w:rsidR="0026735A" w:rsidRPr="0076762C">
        <w:t>Self sampling</w:t>
      </w:r>
      <w:r w:rsidRPr="0076762C">
        <w:t>)</w:t>
      </w:r>
      <w:r w:rsidR="0026735A" w:rsidRPr="0076762C">
        <w:t xml:space="preserve"> </w:t>
      </w:r>
      <w:r w:rsidRPr="0076762C">
        <w:t xml:space="preserve">or control agencies </w:t>
      </w:r>
      <w:r w:rsidR="0026735A" w:rsidRPr="0076762C">
        <w:t xml:space="preserve">can take place at different levels of a sampling design: e.g., </w:t>
      </w:r>
      <w:r w:rsidRPr="0076762C">
        <w:t xml:space="preserve">vessels are in some cases selected by the industry; the </w:t>
      </w:r>
      <w:r w:rsidR="0026735A" w:rsidRPr="0076762C">
        <w:t xml:space="preserve">discards </w:t>
      </w:r>
      <w:r w:rsidRPr="0076762C">
        <w:t xml:space="preserve">can </w:t>
      </w:r>
      <w:r w:rsidR="0026735A" w:rsidRPr="0076762C">
        <w:t xml:space="preserve">be collected at-sea by fishers </w:t>
      </w:r>
      <w:r w:rsidRPr="0076762C">
        <w:t xml:space="preserve">or control agents </w:t>
      </w:r>
      <w:r w:rsidR="0026735A" w:rsidRPr="0076762C">
        <w:t>and processed later in the lab</w:t>
      </w:r>
      <w:r w:rsidRPr="0076762C">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76762C">
        <w:t>sampler</w:t>
      </w:r>
      <w:r w:rsidRPr="0076762C">
        <w:t xml:space="preserve"> variable that can be used to highlight such cases </w:t>
      </w:r>
      <w:r w:rsidR="002D749E" w:rsidRPr="0076762C">
        <w:t>- named sampler in all table with table name as prefix e.g.</w:t>
      </w:r>
      <w:r w:rsidR="002D749E" w:rsidRPr="0076762C">
        <w:rPr>
          <w:color w:val="FF0000"/>
        </w:rPr>
        <w:t xml:space="preserve"> </w:t>
      </w:r>
      <w:r w:rsidR="002D749E" w:rsidRPr="0076762C">
        <w:t>VSsampler in the Vessel Selection table</w:t>
      </w:r>
    </w:p>
    <w:p w14:paraId="1AA59456" w14:textId="15836DC6" w:rsidR="00FA3E23" w:rsidRPr="0076762C" w:rsidRDefault="00FA3E23" w:rsidP="00973362">
      <w:pPr>
        <w:pStyle w:val="Heading2"/>
      </w:pPr>
      <w:bookmarkStart w:id="37" w:name="_Toc40727001"/>
      <w:r w:rsidRPr="0076762C">
        <w:t>Recording of n</w:t>
      </w:r>
      <w:r w:rsidR="00912933" w:rsidRPr="0076762C">
        <w:t>on-</w:t>
      </w:r>
      <w:r w:rsidRPr="0076762C">
        <w:t xml:space="preserve">probabilistic sampling </w:t>
      </w:r>
      <w:r w:rsidR="0076762C">
        <w:t>(new in the RBDES)</w:t>
      </w:r>
      <w:bookmarkEnd w:id="37"/>
    </w:p>
    <w:p w14:paraId="4531981E" w14:textId="44A9E3AF" w:rsidR="00FA3E23" w:rsidRPr="0076762C" w:rsidRDefault="00FA3E23">
      <w:r w:rsidRPr="0076762C">
        <w:t xml:space="preserve">The RDBES </w:t>
      </w:r>
      <w:r w:rsidR="00912933" w:rsidRPr="0076762C">
        <w:t xml:space="preserve">is </w:t>
      </w:r>
      <w:r w:rsidRPr="0076762C">
        <w:t xml:space="preserve">structured to </w:t>
      </w:r>
      <w:r w:rsidR="00083BA9" w:rsidRPr="0076762C">
        <w:t>accommodate</w:t>
      </w:r>
      <w:r w:rsidRPr="0076762C">
        <w:t xml:space="preserve"> </w:t>
      </w:r>
      <w:r w:rsidR="00912933" w:rsidRPr="0076762C">
        <w:t xml:space="preserve">statistically sound sampling designs. Such designs are generally composed of clearly </w:t>
      </w:r>
      <w:r w:rsidRPr="0076762C">
        <w:t xml:space="preserve">delineated </w:t>
      </w:r>
      <w:r w:rsidR="00912933" w:rsidRPr="0076762C">
        <w:t xml:space="preserve">sampling hierarchies and </w:t>
      </w:r>
      <w:r w:rsidR="00083BA9" w:rsidRPr="0076762C">
        <w:t>probabilistic</w:t>
      </w:r>
      <w:r w:rsidR="00912933" w:rsidRPr="0076762C">
        <w:t xml:space="preserve"> sample selection methods. Practice shows that is rarely the case but that in most cases, users are still able to relate their sampling protocol to one of the hierarchies and can record </w:t>
      </w:r>
      <w:r w:rsidR="00083BA9" w:rsidRPr="0076762C">
        <w:t>their</w:t>
      </w:r>
      <w:r w:rsidR="00912933" w:rsidRPr="0076762C">
        <w:t xml:space="preserve"> departures from statistical principles in the </w:t>
      </w:r>
      <w:r w:rsidR="00060FDE" w:rsidRPr="0076762C">
        <w:t xml:space="preserve">selection </w:t>
      </w:r>
      <w:r w:rsidR="00912933" w:rsidRPr="0076762C">
        <w:t xml:space="preserve">method variable (e.g., as ad-hoc). </w:t>
      </w:r>
      <w:r w:rsidRPr="0076762C">
        <w:t xml:space="preserve">However, </w:t>
      </w:r>
      <w:r w:rsidR="004670C9" w:rsidRPr="0076762C">
        <w:t xml:space="preserve">in some cases (particularly in the case of poorly documented older data) it may be difficult to </w:t>
      </w:r>
      <w:r w:rsidR="00083BA9" w:rsidRPr="0076762C">
        <w:t>unequivocally</w:t>
      </w:r>
      <w:r w:rsidR="00912933" w:rsidRPr="0076762C">
        <w:t xml:space="preserve"> </w:t>
      </w:r>
      <w:r w:rsidR="004670C9" w:rsidRPr="0076762C">
        <w:t>identify the levels of the design themselves</w:t>
      </w:r>
      <w:r w:rsidR="00912933" w:rsidRPr="0076762C">
        <w:t xml:space="preserve">, i.e., different hierarchies may appear to </w:t>
      </w:r>
      <w:r w:rsidR="00083BA9" w:rsidRPr="0076762C">
        <w:t>equally</w:t>
      </w:r>
      <w:r w:rsidR="00912933" w:rsidRPr="0076762C">
        <w:t xml:space="preserve"> fit the data</w:t>
      </w:r>
      <w:r w:rsidR="004670C9" w:rsidRPr="0076762C">
        <w:t xml:space="preserve">. In such cases it is recommended that countries </w:t>
      </w:r>
      <w:r w:rsidR="00912933" w:rsidRPr="0076762C">
        <w:t xml:space="preserve">make a best guess and </w:t>
      </w:r>
      <w:r w:rsidR="004670C9" w:rsidRPr="0076762C">
        <w:t xml:space="preserve">use </w:t>
      </w:r>
      <w:r w:rsidR="00912933" w:rsidRPr="0076762C">
        <w:t>the hierarchy</w:t>
      </w:r>
      <w:r w:rsidR="004670C9" w:rsidRPr="0076762C">
        <w:t xml:space="preserve"> </w:t>
      </w:r>
      <w:r w:rsidR="00912933" w:rsidRPr="0076762C">
        <w:t xml:space="preserve">they think most approximate the original one. Then, </w:t>
      </w:r>
      <w:r w:rsidR="004670C9" w:rsidRPr="0076762C">
        <w:t xml:space="preserve">variable </w:t>
      </w:r>
      <w:r w:rsidR="002D749E" w:rsidRPr="0076762C">
        <w:t>DEhierarchyCorrect</w:t>
      </w:r>
      <w:r w:rsidR="004670C9" w:rsidRPr="0076762C">
        <w:t xml:space="preserve"> </w:t>
      </w:r>
      <w:r w:rsidR="0061181A" w:rsidRPr="0076762C">
        <w:t xml:space="preserve">in </w:t>
      </w:r>
      <w:r w:rsidR="004670C9" w:rsidRPr="0076762C">
        <w:t xml:space="preserve">the design table </w:t>
      </w:r>
      <w:r w:rsidR="00912933" w:rsidRPr="0076762C">
        <w:t xml:space="preserve">should </w:t>
      </w:r>
      <w:r w:rsidR="005F2B29" w:rsidRPr="0076762C">
        <w:t xml:space="preserve">be </w:t>
      </w:r>
      <w:r w:rsidR="00912933" w:rsidRPr="0076762C">
        <w:t xml:space="preserve">used </w:t>
      </w:r>
      <w:r w:rsidR="004670C9" w:rsidRPr="0076762C">
        <w:t xml:space="preserve">to </w:t>
      </w:r>
      <w:r w:rsidR="005F2B29" w:rsidRPr="0076762C">
        <w:t>identify</w:t>
      </w:r>
      <w:r w:rsidR="004670C9" w:rsidRPr="0076762C">
        <w:t xml:space="preserve"> </w:t>
      </w:r>
      <w:r w:rsidR="00912933" w:rsidRPr="0076762C">
        <w:t>that those hierarchies are ambiguous and likely mis</w:t>
      </w:r>
      <w:r w:rsidR="005F2B29" w:rsidRPr="0076762C">
        <w:t>-</w:t>
      </w:r>
      <w:r w:rsidR="00912933" w:rsidRPr="0076762C">
        <w:t>specified.</w:t>
      </w:r>
      <w:r w:rsidR="004670C9" w:rsidRPr="0076762C">
        <w:t xml:space="preserve"> </w:t>
      </w:r>
      <w:r w:rsidRPr="0076762C">
        <w:t xml:space="preserve"> </w:t>
      </w:r>
    </w:p>
    <w:p w14:paraId="292474C7" w14:textId="77777777" w:rsidR="004670C9" w:rsidRPr="0076762C" w:rsidRDefault="004670C9"/>
    <w:p w14:paraId="785F37C9" w14:textId="77777777" w:rsidR="00DC3EC9" w:rsidRPr="0076762C" w:rsidRDefault="00DC3EC9"/>
    <w:p w14:paraId="1E95F77E" w14:textId="77777777" w:rsidR="00A873A5" w:rsidRPr="0076762C" w:rsidRDefault="00A873A5">
      <w:pPr>
        <w:rPr>
          <w:rFonts w:asciiTheme="majorHAnsi" w:eastAsiaTheme="majorEastAsia" w:hAnsiTheme="majorHAnsi" w:cstheme="majorBidi"/>
          <w:color w:val="2E74B5" w:themeColor="accent1" w:themeShade="BF"/>
          <w:sz w:val="32"/>
          <w:szCs w:val="32"/>
        </w:rPr>
      </w:pPr>
      <w:r w:rsidRPr="0076762C">
        <w:br w:type="page"/>
      </w:r>
    </w:p>
    <w:p w14:paraId="1E95F77F" w14:textId="180B594E" w:rsidR="00DB1D7E" w:rsidRPr="0076762C" w:rsidRDefault="00DB1D7E" w:rsidP="002137D9">
      <w:pPr>
        <w:pStyle w:val="Heading1"/>
      </w:pPr>
      <w:bookmarkStart w:id="38" w:name="_Toc40727002"/>
      <w:r w:rsidRPr="0076762C">
        <w:t>Annex</w:t>
      </w:r>
      <w:r w:rsidR="00A873A5" w:rsidRPr="0076762C">
        <w:t xml:space="preserve"> I</w:t>
      </w:r>
      <w:r w:rsidR="003A1F4F" w:rsidRPr="0076762C">
        <w:t>:</w:t>
      </w:r>
      <w:r w:rsidR="0078786D" w:rsidRPr="0076762C">
        <w:t xml:space="preserve"> Description of each hierarchy</w:t>
      </w:r>
      <w:bookmarkEnd w:id="38"/>
    </w:p>
    <w:p w14:paraId="1E95F781" w14:textId="1474D382" w:rsidR="00FC23F1" w:rsidRPr="0076762C" w:rsidRDefault="00FC23F1">
      <w:r w:rsidRPr="0076762C">
        <w:t xml:space="preserve">The following is a short description of each </w:t>
      </w:r>
      <w:r w:rsidR="00FB1E1F" w:rsidRPr="0076762C">
        <w:t xml:space="preserve">of the </w:t>
      </w:r>
      <w:r w:rsidR="00350111">
        <w:t>13</w:t>
      </w:r>
      <w:r w:rsidR="00FB1E1F" w:rsidRPr="0076762C">
        <w:t xml:space="preserve"> upper </w:t>
      </w:r>
      <w:r w:rsidRPr="0076762C">
        <w:t>hierarchy</w:t>
      </w:r>
      <w:r w:rsidR="00FB1E1F" w:rsidRPr="0076762C">
        <w:t xml:space="preserve"> and the 4 lower hierarchies. The </w:t>
      </w:r>
      <w:r w:rsidR="00350111">
        <w:t xml:space="preserve">1, 2, 3, 10 and 13 </w:t>
      </w:r>
      <w:r w:rsidR="00FB1E1F" w:rsidRPr="0076762C">
        <w:t xml:space="preserve">of the </w:t>
      </w:r>
      <w:r w:rsidR="00350111">
        <w:t>13</w:t>
      </w:r>
      <w:r w:rsidR="00FB1E1F" w:rsidRPr="0076762C">
        <w:t xml:space="preserve"> upper hierarchies are </w:t>
      </w:r>
      <w:r w:rsidR="009B785C">
        <w:t xml:space="preserve">often used </w:t>
      </w:r>
      <w:r w:rsidR="00FB1E1F" w:rsidRPr="0076762C">
        <w:t xml:space="preserve">for </w:t>
      </w:r>
      <w:r w:rsidR="003A3A1F" w:rsidRPr="0076762C">
        <w:t>at-sea sampling</w:t>
      </w:r>
      <w:r w:rsidR="00FB1E1F" w:rsidRPr="0076762C">
        <w:t>,</w:t>
      </w:r>
      <w:r w:rsidR="003A3A1F" w:rsidRPr="0076762C">
        <w:t xml:space="preserve"> </w:t>
      </w:r>
      <w:r w:rsidR="00FB1E1F" w:rsidRPr="0076762C">
        <w:t xml:space="preserve">the </w:t>
      </w:r>
      <w:r w:rsidR="00350111">
        <w:t xml:space="preserve">others </w:t>
      </w:r>
      <w:r w:rsidR="00FB1E1F" w:rsidRPr="0076762C">
        <w:t xml:space="preserve">are </w:t>
      </w:r>
      <w:r w:rsidR="00350111">
        <w:t xml:space="preserve"> often used for </w:t>
      </w:r>
      <w:r w:rsidR="003A3A1F" w:rsidRPr="0076762C">
        <w:t>on-shore sampling.</w:t>
      </w:r>
      <w:r w:rsidR="00350111">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76762C" w:rsidRDefault="002C3D8B" w:rsidP="002C3D8B">
      <w:pPr>
        <w:pStyle w:val="Heading3"/>
      </w:pPr>
      <w:bookmarkStart w:id="39" w:name="_Toc40727003"/>
      <w:r w:rsidRPr="0076762C">
        <w:t xml:space="preserve">Hierarchy 1 </w:t>
      </w:r>
      <w:r w:rsidR="006D333C">
        <w:t>S</w:t>
      </w:r>
      <w:r w:rsidRPr="0076762C">
        <w:t>ampling from a vessel list or from a reference fleet</w:t>
      </w:r>
      <w:bookmarkEnd w:id="39"/>
    </w:p>
    <w:p w14:paraId="0D960DEE" w14:textId="77777777" w:rsidR="00794754" w:rsidRDefault="00794754" w:rsidP="00794754">
      <w:r>
        <w:t>Hierarchy 1 is most used for at-sea sampling, but can be used for on-shore sampling as well.</w:t>
      </w:r>
    </w:p>
    <w:p w14:paraId="1E95F785" w14:textId="77777777" w:rsidR="002C3D8B" w:rsidRPr="0076762C" w:rsidRDefault="002C3D8B" w:rsidP="002C3D8B">
      <w:r w:rsidRPr="0076762C">
        <w:t>Different schemes which all fits the hierarchy 1:</w:t>
      </w:r>
    </w:p>
    <w:p w14:paraId="1E95F786" w14:textId="05F37570" w:rsidR="002C3D8B" w:rsidRPr="0076762C" w:rsidRDefault="002C3D8B" w:rsidP="002C3D8B">
      <w:pPr>
        <w:pStyle w:val="ListParagraph"/>
        <w:numPr>
          <w:ilvl w:val="0"/>
          <w:numId w:val="16"/>
        </w:numPr>
      </w:pPr>
      <w:r w:rsidRPr="0076762C">
        <w:t xml:space="preserve">at-sea sampling </w:t>
      </w:r>
      <w:r w:rsidR="00D676FE" w:rsidRPr="0076762C">
        <w:t xml:space="preserve">with vessel selection </w:t>
      </w:r>
      <w:r w:rsidRPr="0076762C">
        <w:t>from a vessel list, the</w:t>
      </w:r>
      <w:r w:rsidR="00D676FE" w:rsidRPr="0076762C">
        <w:t>n</w:t>
      </w:r>
      <w:r w:rsidRPr="0076762C">
        <w:t xml:space="preserve"> </w:t>
      </w:r>
      <w:r w:rsidR="00D676FE" w:rsidRPr="0076762C">
        <w:t>f</w:t>
      </w:r>
      <w:r w:rsidRPr="0076762C">
        <w:t xml:space="preserve">ishing </w:t>
      </w:r>
      <w:r w:rsidR="00D676FE" w:rsidRPr="0076762C">
        <w:t>t</w:t>
      </w:r>
      <w:r w:rsidRPr="0076762C">
        <w:t>rip</w:t>
      </w:r>
      <w:r w:rsidR="00D676FE" w:rsidRPr="0076762C">
        <w:t>(s)</w:t>
      </w:r>
      <w:r w:rsidRPr="0076762C">
        <w:t xml:space="preserve"> </w:t>
      </w:r>
      <w:r w:rsidR="00D676FE" w:rsidRPr="0076762C">
        <w:t>from each</w:t>
      </w:r>
      <w:r w:rsidRPr="0076762C">
        <w:t xml:space="preserve"> vessel. Some or all </w:t>
      </w:r>
      <w:r w:rsidR="00D676FE" w:rsidRPr="0076762C">
        <w:t>fishing operations</w:t>
      </w:r>
      <w:r w:rsidR="00D676FE" w:rsidRPr="0076762C" w:rsidDel="00D676FE">
        <w:t xml:space="preserve"> </w:t>
      </w:r>
      <w:r w:rsidR="00D676FE" w:rsidRPr="0076762C">
        <w:t xml:space="preserve">(hauls/sets) </w:t>
      </w:r>
      <w:r w:rsidRPr="0076762C">
        <w:t>are sampled;</w:t>
      </w:r>
    </w:p>
    <w:p w14:paraId="1E95F787" w14:textId="663AB81B" w:rsidR="002C3D8B" w:rsidRPr="0076762C" w:rsidRDefault="002C3D8B" w:rsidP="002C3D8B">
      <w:pPr>
        <w:pStyle w:val="ListParagraph"/>
        <w:numPr>
          <w:ilvl w:val="0"/>
          <w:numId w:val="16"/>
        </w:numPr>
      </w:pPr>
      <w:r w:rsidRPr="0076762C">
        <w:t xml:space="preserve">at-sea sampling </w:t>
      </w:r>
      <w:r w:rsidR="00D676FE" w:rsidRPr="0076762C">
        <w:t xml:space="preserve">with vessel selection </w:t>
      </w:r>
      <w:r w:rsidRPr="0076762C">
        <w:t>from a reference fleet, the</w:t>
      </w:r>
      <w:r w:rsidR="00D676FE" w:rsidRPr="0076762C">
        <w:t>n</w:t>
      </w:r>
      <w:r w:rsidRPr="0076762C">
        <w:t xml:space="preserve"> </w:t>
      </w:r>
      <w:r w:rsidR="00D676FE" w:rsidRPr="0076762C">
        <w:t>fi</w:t>
      </w:r>
      <w:r w:rsidRPr="0076762C">
        <w:t xml:space="preserve">shing </w:t>
      </w:r>
      <w:r w:rsidR="00D676FE" w:rsidRPr="0076762C">
        <w:t>trip(s)</w:t>
      </w:r>
      <w:r w:rsidRPr="0076762C">
        <w:t xml:space="preserve"> </w:t>
      </w:r>
      <w:r w:rsidR="00D676FE" w:rsidRPr="0076762C">
        <w:t>from each</w:t>
      </w:r>
      <w:r w:rsidRPr="0076762C">
        <w:t xml:space="preserve"> vessel. Some or all </w:t>
      </w:r>
      <w:r w:rsidR="00D676FE" w:rsidRPr="0076762C">
        <w:t>fishing operations</w:t>
      </w:r>
      <w:r w:rsidR="00D676FE" w:rsidRPr="0076762C" w:rsidDel="00D676FE">
        <w:t xml:space="preserve"> </w:t>
      </w:r>
      <w:r w:rsidR="00D676FE" w:rsidRPr="0076762C">
        <w:t xml:space="preserve">(hauls/sets) </w:t>
      </w:r>
      <w:r w:rsidRPr="0076762C">
        <w:t>are sampled</w:t>
      </w:r>
    </w:p>
    <w:p w14:paraId="1E95F788" w14:textId="7CEDD648" w:rsidR="002C3D8B" w:rsidRDefault="002C3D8B" w:rsidP="002C3D8B">
      <w:pPr>
        <w:pStyle w:val="ListParagraph"/>
        <w:numPr>
          <w:ilvl w:val="0"/>
          <w:numId w:val="16"/>
        </w:numPr>
      </w:pPr>
      <w:r w:rsidRPr="0076762C">
        <w:t xml:space="preserve">at-sea sampling </w:t>
      </w:r>
      <w:r w:rsidR="00D676FE" w:rsidRPr="0076762C">
        <w:t xml:space="preserve">with vessel selection </w:t>
      </w:r>
      <w:r w:rsidRPr="0076762C">
        <w:t xml:space="preserve">from a vessel list, then </w:t>
      </w:r>
      <w:r w:rsidR="00D676FE" w:rsidRPr="0076762C">
        <w:t>f</w:t>
      </w:r>
      <w:r w:rsidRPr="0076762C">
        <w:t xml:space="preserve">ishing </w:t>
      </w:r>
      <w:r w:rsidR="00D676FE" w:rsidRPr="0076762C">
        <w:t>trip(s)</w:t>
      </w:r>
      <w:r w:rsidRPr="0076762C">
        <w:t xml:space="preserve"> </w:t>
      </w:r>
      <w:r w:rsidR="00D676FE" w:rsidRPr="0076762C">
        <w:t xml:space="preserve">from each </w:t>
      </w:r>
      <w:r w:rsidRPr="0076762C">
        <w:t xml:space="preserve">vessel. Some or all </w:t>
      </w:r>
      <w:r w:rsidR="00D676FE" w:rsidRPr="0076762C">
        <w:t>fishing operations</w:t>
      </w:r>
      <w:r w:rsidR="00D676FE" w:rsidRPr="0076762C" w:rsidDel="00D676FE">
        <w:t xml:space="preserve"> </w:t>
      </w:r>
      <w:r w:rsidR="00D676FE" w:rsidRPr="0076762C">
        <w:t xml:space="preserve">(hauls/sets) </w:t>
      </w:r>
      <w:r w:rsidRPr="0076762C">
        <w:t xml:space="preserve">are sampled; some samples come from individual </w:t>
      </w:r>
      <w:r w:rsidR="00D676FE" w:rsidRPr="0076762C">
        <w:t>fishing operations</w:t>
      </w:r>
      <w:r w:rsidR="00D676FE" w:rsidRPr="0076762C" w:rsidDel="00D676FE">
        <w:t xml:space="preserve"> </w:t>
      </w:r>
      <w:r w:rsidRPr="0076762C">
        <w:t xml:space="preserve">(aggregation H) and some from the whole trip (aggregation T) </w:t>
      </w:r>
    </w:p>
    <w:p w14:paraId="4B429446" w14:textId="38C5A3B3" w:rsidR="00BB2DC4" w:rsidRPr="0076762C" w:rsidRDefault="00BB2DC4" w:rsidP="002C3D8B">
      <w:pPr>
        <w:pStyle w:val="ListParagraph"/>
        <w:numPr>
          <w:ilvl w:val="0"/>
          <w:numId w:val="16"/>
        </w:numPr>
      </w:pPr>
      <w:r>
        <w:t>on-shore sampling with vessel selection from a vessel list, then fishing trip(s) from each vessel. The last fishing operation (haul/set) is sampled.</w:t>
      </w:r>
    </w:p>
    <w:p w14:paraId="1E95F789" w14:textId="77777777" w:rsidR="002C3D8B" w:rsidRPr="0076762C" w:rsidRDefault="002C3D8B" w:rsidP="002C3D8B">
      <w:pPr>
        <w:rPr>
          <w:i/>
        </w:rPr>
      </w:pPr>
      <w:r w:rsidRPr="0076762C">
        <w:rPr>
          <w:i/>
        </w:rPr>
        <w:t>Upper hierarchy tables:</w:t>
      </w:r>
    </w:p>
    <w:p w14:paraId="1E95F78B" w14:textId="2DD7833E" w:rsidR="002C3D8B" w:rsidRPr="0076762C" w:rsidRDefault="002C3D8B">
      <w:pPr>
        <w:pStyle w:val="ListParagraph"/>
        <w:numPr>
          <w:ilvl w:val="0"/>
          <w:numId w:val="14"/>
        </w:numPr>
      </w:pPr>
      <w:r w:rsidRPr="0076762C">
        <w:t>Design</w:t>
      </w:r>
      <w:r w:rsidR="00D676FE" w:rsidRPr="0076762C">
        <w:t xml:space="preserve"> (DE)</w:t>
      </w:r>
    </w:p>
    <w:p w14:paraId="1E95F78C" w14:textId="6B6F748F" w:rsidR="002C3D8B" w:rsidRPr="0076762C" w:rsidRDefault="002C3D8B" w:rsidP="002C3D8B">
      <w:pPr>
        <w:pStyle w:val="ListParagraph"/>
        <w:numPr>
          <w:ilvl w:val="0"/>
          <w:numId w:val="14"/>
        </w:numPr>
      </w:pPr>
      <w:r w:rsidRPr="0076762C">
        <w:t>Vessel</w:t>
      </w:r>
      <w:r w:rsidR="00D676FE" w:rsidRPr="0076762C">
        <w:t xml:space="preserve"> Selection (VS)</w:t>
      </w:r>
    </w:p>
    <w:p w14:paraId="1E95F78D" w14:textId="1059C842" w:rsidR="002C3D8B" w:rsidRPr="0076762C" w:rsidRDefault="002C3D8B" w:rsidP="002C3D8B">
      <w:pPr>
        <w:pStyle w:val="ListParagraph"/>
        <w:numPr>
          <w:ilvl w:val="0"/>
          <w:numId w:val="14"/>
        </w:numPr>
      </w:pPr>
      <w:r w:rsidRPr="0076762C">
        <w:t>Fishing Trip</w:t>
      </w:r>
      <w:r w:rsidR="00D676FE" w:rsidRPr="0076762C">
        <w:t xml:space="preserve"> (FT)</w:t>
      </w:r>
    </w:p>
    <w:p w14:paraId="1E95F78E" w14:textId="5F643602" w:rsidR="002C3D8B" w:rsidRPr="0076762C" w:rsidRDefault="002C3D8B" w:rsidP="002C3D8B">
      <w:pPr>
        <w:pStyle w:val="ListParagraph"/>
        <w:numPr>
          <w:ilvl w:val="0"/>
          <w:numId w:val="14"/>
        </w:numPr>
      </w:pPr>
      <w:r w:rsidRPr="0076762C">
        <w:t>Fishing Operation</w:t>
      </w:r>
      <w:r w:rsidR="00D676FE" w:rsidRPr="0076762C">
        <w:t xml:space="preserve"> (FO)</w:t>
      </w:r>
    </w:p>
    <w:p w14:paraId="1E95F78F" w14:textId="2278E71C" w:rsidR="002C3D8B" w:rsidRPr="0076762C" w:rsidRDefault="002C3D8B" w:rsidP="002C3D8B">
      <w:pPr>
        <w:pStyle w:val="ListParagraph"/>
        <w:numPr>
          <w:ilvl w:val="0"/>
          <w:numId w:val="14"/>
        </w:numPr>
      </w:pPr>
      <w:r w:rsidRPr="0076762C">
        <w:t>Species Selection</w:t>
      </w:r>
      <w:r w:rsidR="00D676FE" w:rsidRPr="0076762C">
        <w:t xml:space="preserve"> (SS)</w:t>
      </w:r>
    </w:p>
    <w:p w14:paraId="1E95F790" w14:textId="1346E4BB" w:rsidR="002C3D8B" w:rsidRPr="0076762C" w:rsidRDefault="002C3D8B" w:rsidP="002C3D8B">
      <w:pPr>
        <w:pStyle w:val="ListParagraph"/>
        <w:numPr>
          <w:ilvl w:val="0"/>
          <w:numId w:val="14"/>
        </w:numPr>
      </w:pPr>
      <w:r w:rsidRPr="0076762C">
        <w:t>Sample</w:t>
      </w:r>
      <w:r w:rsidR="00D676FE" w:rsidRPr="0076762C">
        <w:t xml:space="preserve"> (SA)</w:t>
      </w:r>
    </w:p>
    <w:p w14:paraId="1E95F791" w14:textId="77777777" w:rsidR="002C3D8B" w:rsidRPr="0076762C" w:rsidRDefault="002C3D8B" w:rsidP="002C3D8B">
      <w:pPr>
        <w:rPr>
          <w:i/>
        </w:rPr>
      </w:pPr>
      <w:r w:rsidRPr="0076762C">
        <w:rPr>
          <w:i/>
        </w:rPr>
        <w:t>Auxiliary tables:</w:t>
      </w:r>
    </w:p>
    <w:p w14:paraId="4347DDED" w14:textId="21C19F52" w:rsidR="00B24F23" w:rsidRPr="0076762C" w:rsidRDefault="00B24F23" w:rsidP="00B24F23">
      <w:pPr>
        <w:pStyle w:val="ListParagraph"/>
        <w:numPr>
          <w:ilvl w:val="0"/>
          <w:numId w:val="15"/>
        </w:numPr>
      </w:pPr>
      <w:r w:rsidRPr="0076762C">
        <w:t>Sampling Details</w:t>
      </w:r>
      <w:r w:rsidR="00D676FE" w:rsidRPr="0076762C">
        <w:t xml:space="preserve"> (SD)</w:t>
      </w:r>
      <w:r w:rsidRPr="0076762C">
        <w:t xml:space="preserve"> (mandatory)</w:t>
      </w:r>
    </w:p>
    <w:p w14:paraId="1E95F793" w14:textId="22423554" w:rsidR="002C3D8B" w:rsidRPr="0076762C" w:rsidRDefault="002C3D8B" w:rsidP="002C3D8B">
      <w:pPr>
        <w:pStyle w:val="ListParagraph"/>
        <w:numPr>
          <w:ilvl w:val="0"/>
          <w:numId w:val="15"/>
        </w:numPr>
      </w:pPr>
      <w:r w:rsidRPr="0076762C">
        <w:t>Vessel Details</w:t>
      </w:r>
      <w:r w:rsidR="00D676FE" w:rsidRPr="0076762C">
        <w:t xml:space="preserve"> (VD)</w:t>
      </w:r>
      <w:r w:rsidR="00650CF6" w:rsidRPr="0076762C">
        <w:t xml:space="preserve"> (mandatory)</w:t>
      </w:r>
      <w:r w:rsidR="00034C74">
        <w:t xml:space="preserve"> When imported VD has the link from FT, and is therefore  after VS and before FT</w:t>
      </w:r>
    </w:p>
    <w:p w14:paraId="3E46F52F" w14:textId="468B8C7D" w:rsidR="00D676FE" w:rsidRPr="0076762C" w:rsidRDefault="00D676FE" w:rsidP="00D676FE">
      <w:pPr>
        <w:pStyle w:val="ListParagraph"/>
        <w:numPr>
          <w:ilvl w:val="0"/>
          <w:numId w:val="15"/>
        </w:numPr>
      </w:pPr>
      <w:r w:rsidRPr="0076762C">
        <w:t>Species List Details (SL) (mandatory)</w:t>
      </w:r>
    </w:p>
    <w:p w14:paraId="72997E82" w14:textId="77777777" w:rsidR="00D676FE" w:rsidRPr="0076762C" w:rsidRDefault="00D676FE" w:rsidP="00D34A51">
      <w:pPr>
        <w:pStyle w:val="ListParagraph"/>
        <w:ind w:left="766"/>
      </w:pPr>
    </w:p>
    <w:p w14:paraId="1E95F794" w14:textId="445546FE" w:rsidR="002C3D8B" w:rsidRPr="0076762C" w:rsidRDefault="002C3D8B" w:rsidP="002C3D8B"/>
    <w:p w14:paraId="229BC9C9" w14:textId="3ABCB198" w:rsidR="0047097B" w:rsidRDefault="0047097B" w:rsidP="002C3D8B"/>
    <w:p w14:paraId="73F5EB48" w14:textId="280D8ED2" w:rsidR="00FF48CE" w:rsidRDefault="00FF48CE" w:rsidP="002C3D8B">
      <w:r w:rsidRPr="00FF48CE">
        <w:rPr>
          <w:noProof/>
          <w:lang w:eastAsia="en-GB"/>
        </w:rPr>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518410"/>
                    </a:xfrm>
                    <a:prstGeom prst="rect">
                      <a:avLst/>
                    </a:prstGeom>
                  </pic:spPr>
                </pic:pic>
              </a:graphicData>
            </a:graphic>
          </wp:inline>
        </w:drawing>
      </w:r>
    </w:p>
    <w:p w14:paraId="609F84C3" w14:textId="77777777" w:rsidR="00FF48CE" w:rsidRPr="0076762C" w:rsidRDefault="00FF48CE" w:rsidP="002C3D8B"/>
    <w:p w14:paraId="5924DA18" w14:textId="5C4F51C4" w:rsidR="00B24F23" w:rsidRPr="0076762C" w:rsidRDefault="00B24F23" w:rsidP="00B24F23">
      <w:r w:rsidRPr="0076762C">
        <w:t>Example</w:t>
      </w:r>
      <w:r w:rsidR="00F454EC" w:rsidRPr="0076762C">
        <w:t>(</w:t>
      </w:r>
      <w:r w:rsidRPr="0076762C">
        <w:t>s</w:t>
      </w:r>
      <w:r w:rsidR="00F454EC" w:rsidRPr="0076762C">
        <w:t>)</w:t>
      </w:r>
      <w:r w:rsidRPr="0076762C">
        <w:t xml:space="preserve"> described:</w:t>
      </w:r>
    </w:p>
    <w:p w14:paraId="67C0A996" w14:textId="1D005019" w:rsidR="00F454EC" w:rsidRPr="0076762C" w:rsidRDefault="000166C1" w:rsidP="002C3D8B">
      <w:r w:rsidRPr="0076762C">
        <w:t xml:space="preserve">For example, </w:t>
      </w:r>
      <w:r w:rsidR="00481C8A">
        <w:t>an institute</w:t>
      </w:r>
      <w:r w:rsidRPr="0076762C">
        <w:t xml:space="preserve"> </w:t>
      </w:r>
      <w:r w:rsidR="00634331" w:rsidRPr="0076762C">
        <w:t>has set up a reference fleet for gillnetters in a specific area. The 1</w:t>
      </w:r>
      <w:r w:rsidR="00634331" w:rsidRPr="0076762C">
        <w:rPr>
          <w:vertAlign w:val="superscript"/>
        </w:rPr>
        <w:t>st</w:t>
      </w:r>
      <w:r w:rsidR="00634331" w:rsidRPr="0076762C">
        <w:t xml:space="preserve"> of January 5 vessels are selected. During the year a number of </w:t>
      </w:r>
      <w:r w:rsidR="00F454EC" w:rsidRPr="0076762C">
        <w:t>f</w:t>
      </w:r>
      <w:r w:rsidR="00634331" w:rsidRPr="0076762C">
        <w:t xml:space="preserve">ishing </w:t>
      </w:r>
      <w:r w:rsidR="00F454EC" w:rsidRPr="0076762C">
        <w:t>t</w:t>
      </w:r>
      <w:r w:rsidR="00634331" w:rsidRPr="0076762C">
        <w:t xml:space="preserve">rips are sampled on each vessel. </w:t>
      </w:r>
      <w:r w:rsidR="00F71177" w:rsidRPr="0076762C">
        <w:t xml:space="preserve">The selection of </w:t>
      </w:r>
      <w:r w:rsidR="00F454EC" w:rsidRPr="0076762C">
        <w:t xml:space="preserve">fishing </w:t>
      </w:r>
      <w:r w:rsidR="00F71177" w:rsidRPr="0076762C">
        <w:t xml:space="preserve">trips </w:t>
      </w:r>
      <w:r w:rsidR="00F454EC" w:rsidRPr="0076762C">
        <w:t xml:space="preserve">is </w:t>
      </w:r>
      <w:r w:rsidR="00F71177" w:rsidRPr="0076762C">
        <w:t xml:space="preserve">stratified by quarter. Data from </w:t>
      </w:r>
      <w:r w:rsidR="00F454EC" w:rsidRPr="0076762C">
        <w:t xml:space="preserve">one </w:t>
      </w:r>
      <w:r w:rsidR="00F71177" w:rsidRPr="0076762C">
        <w:t xml:space="preserve"> </w:t>
      </w:r>
      <w:r w:rsidR="00F454EC" w:rsidRPr="0076762C">
        <w:t>f</w:t>
      </w:r>
      <w:r w:rsidR="00F71177" w:rsidRPr="0076762C">
        <w:t xml:space="preserve">ishing </w:t>
      </w:r>
      <w:r w:rsidR="00F454EC" w:rsidRPr="0076762C">
        <w:t>t</w:t>
      </w:r>
      <w:r w:rsidR="00F71177" w:rsidRPr="0076762C">
        <w:t xml:space="preserve">rip is shown in the example. </w:t>
      </w:r>
      <w:r w:rsidRPr="0076762C">
        <w:t xml:space="preserve">During the </w:t>
      </w:r>
      <w:r w:rsidR="00F454EC" w:rsidRPr="0076762C">
        <w:t>fishing t</w:t>
      </w:r>
      <w:r w:rsidRPr="0076762C">
        <w:t xml:space="preserve">rip </w:t>
      </w:r>
      <w:r w:rsidR="00F454EC" w:rsidRPr="0076762C">
        <w:t>one f</w:t>
      </w:r>
      <w:r w:rsidRPr="0076762C">
        <w:t xml:space="preserve">ishing </w:t>
      </w:r>
      <w:r w:rsidR="00F454EC" w:rsidRPr="0076762C">
        <w:t xml:space="preserve">operation is </w:t>
      </w:r>
      <w:r w:rsidRPr="0076762C">
        <w:t xml:space="preserve">carried out. All species </w:t>
      </w:r>
      <w:r w:rsidR="00F454EC" w:rsidRPr="0076762C">
        <w:t xml:space="preserve">are </w:t>
      </w:r>
      <w:r w:rsidRPr="0076762C">
        <w:t xml:space="preserve">weighted in the catch (no species selection).  Catch </w:t>
      </w:r>
      <w:r w:rsidR="00F454EC" w:rsidRPr="0076762C">
        <w:t xml:space="preserve">is </w:t>
      </w:r>
      <w:r w:rsidRPr="0076762C">
        <w:t>stratified by catch category</w:t>
      </w:r>
      <w:r w:rsidR="00F71177" w:rsidRPr="0076762C">
        <w:t>.</w:t>
      </w:r>
      <w:r w:rsidR="00F71177" w:rsidRPr="0076762C" w:rsidDel="000166C1">
        <w:t xml:space="preserve"> </w:t>
      </w:r>
    </w:p>
    <w:p w14:paraId="1E95F795" w14:textId="5ACC6FC5" w:rsidR="002C3D8B" w:rsidRDefault="002C3D8B" w:rsidP="002C3D8B">
      <w:r w:rsidRPr="0076762C">
        <w:t xml:space="preserve">For a filled-in example see spreadsheet </w:t>
      </w:r>
      <w:r w:rsidR="00B76AB8" w:rsidRPr="0076762C">
        <w:t xml:space="preserve">“Examples of Hierarchies </w:t>
      </w:r>
      <w:r w:rsidR="00C07B42" w:rsidRPr="0076762C">
        <w:t>1-8 A-D.xlsx</w:t>
      </w:r>
      <w:r w:rsidR="00B76AB8" w:rsidRPr="0076762C">
        <w:t>”.</w:t>
      </w:r>
    </w:p>
    <w:p w14:paraId="6FE8C27A" w14:textId="4F36081C" w:rsidR="00BB2DC4" w:rsidRPr="0076762C" w:rsidRDefault="00BB2DC4" w:rsidP="002C3D8B">
      <w:r>
        <w:t xml:space="preserve">Another example, </w:t>
      </w:r>
      <w:r w:rsidR="00794754">
        <w:t>an institute</w:t>
      </w:r>
      <w:r>
        <w:t xml:space="preserve"> has set up a reference fleet for gillnetters. At the beginning of each quarter a list o</w:t>
      </w:r>
      <w:r w:rsidR="008B28F9">
        <w:t>f</w:t>
      </w:r>
      <w:r>
        <w:t xml:space="preserve"> vessels is being selected from the gillnetter</w:t>
      </w:r>
      <w:r w:rsidR="00B407FE">
        <w:t>s</w:t>
      </w:r>
      <w:r>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t xml:space="preserve">All species are weighted in the catch. </w:t>
      </w:r>
    </w:p>
    <w:p w14:paraId="1E95F796" w14:textId="77777777" w:rsidR="00FC23F1" w:rsidRPr="0076762C" w:rsidRDefault="00FC23F1"/>
    <w:p w14:paraId="1E95F797"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98" w14:textId="70FEF6DE" w:rsidR="003A3A1F" w:rsidRPr="0076762C" w:rsidRDefault="003A3A1F" w:rsidP="003A3A1F">
      <w:pPr>
        <w:pStyle w:val="Heading3"/>
      </w:pPr>
      <w:bookmarkStart w:id="40" w:name="_Toc40727004"/>
      <w:r w:rsidRPr="0076762C">
        <w:t xml:space="preserve">Hierarchy 2: </w:t>
      </w:r>
      <w:r w:rsidR="006D333C">
        <w:t>S</w:t>
      </w:r>
      <w:r w:rsidR="006D333C" w:rsidRPr="0076762C">
        <w:t xml:space="preserve">ampling </w:t>
      </w:r>
      <w:r w:rsidRPr="0076762C">
        <w:t>from a list of trips</w:t>
      </w:r>
      <w:bookmarkEnd w:id="40"/>
    </w:p>
    <w:p w14:paraId="2EB6F487" w14:textId="5F9908A5" w:rsidR="00794754" w:rsidRDefault="00794754" w:rsidP="00794754">
      <w:r>
        <w:t>Hierarchy 2 is most used for at-sea sampling, but can be used for on-shore sampling as well.</w:t>
      </w:r>
    </w:p>
    <w:p w14:paraId="1E95F799" w14:textId="77777777" w:rsidR="003A3A1F" w:rsidRPr="0076762C" w:rsidRDefault="003A3A1F" w:rsidP="003A3A1F">
      <w:r w:rsidRPr="0076762C">
        <w:t>Different schemes which all fits the hierarchy 2:</w:t>
      </w:r>
    </w:p>
    <w:p w14:paraId="1E95F79A" w14:textId="60B16A77" w:rsidR="003A3A1F" w:rsidRPr="0076762C" w:rsidRDefault="003A3A1F" w:rsidP="003A3A1F">
      <w:pPr>
        <w:pStyle w:val="ListParagraph"/>
        <w:numPr>
          <w:ilvl w:val="0"/>
          <w:numId w:val="9"/>
        </w:numPr>
      </w:pPr>
      <w:r w:rsidRPr="0076762C">
        <w:t xml:space="preserve">at-sea sampling from available </w:t>
      </w:r>
      <w:r w:rsidR="00F454EC" w:rsidRPr="0076762C">
        <w:t>f</w:t>
      </w:r>
      <w:r w:rsidRPr="0076762C">
        <w:t xml:space="preserve">ishing </w:t>
      </w:r>
      <w:r w:rsidR="00F454EC" w:rsidRPr="0076762C">
        <w:t>trips</w:t>
      </w:r>
      <w:r w:rsidRPr="0076762C">
        <w:t xml:space="preserve">; some or all </w:t>
      </w:r>
      <w:r w:rsidR="00F454EC" w:rsidRPr="0076762C">
        <w:t xml:space="preserve">fishing operations </w:t>
      </w:r>
      <w:r w:rsidRPr="0076762C">
        <w:t>(hauls/sets) are sampled</w:t>
      </w:r>
    </w:p>
    <w:p w14:paraId="7E82B5F8" w14:textId="77777777" w:rsidR="004B269C" w:rsidRDefault="003A3A1F" w:rsidP="003A3A1F">
      <w:pPr>
        <w:pStyle w:val="ListParagraph"/>
        <w:numPr>
          <w:ilvl w:val="0"/>
          <w:numId w:val="9"/>
        </w:numPr>
      </w:pPr>
      <w:r w:rsidRPr="0076762C">
        <w:t xml:space="preserve">at-sea sampling from available </w:t>
      </w:r>
      <w:r w:rsidR="00F454EC" w:rsidRPr="0076762C">
        <w:t>fishing trips</w:t>
      </w:r>
      <w:r w:rsidRPr="0076762C">
        <w:t xml:space="preserve">; aggregated </w:t>
      </w:r>
      <w:r w:rsidR="00F454EC" w:rsidRPr="0076762C">
        <w:t>f</w:t>
      </w:r>
      <w:r w:rsidRPr="0076762C">
        <w:t xml:space="preserve">ishing </w:t>
      </w:r>
      <w:r w:rsidR="00F454EC" w:rsidRPr="0076762C">
        <w:t>o</w:t>
      </w:r>
      <w:r w:rsidRPr="0076762C">
        <w:t>peration</w:t>
      </w:r>
      <w:r w:rsidR="00F454EC" w:rsidRPr="0076762C">
        <w:t>s</w:t>
      </w:r>
      <w:r w:rsidRPr="0076762C">
        <w:t xml:space="preserve"> (hauls/sets)  are sampled</w:t>
      </w:r>
    </w:p>
    <w:p w14:paraId="1E95F79B" w14:textId="21159F50" w:rsidR="003A3A1F" w:rsidRDefault="004B269C" w:rsidP="004B269C">
      <w:pPr>
        <w:pStyle w:val="ListParagraph"/>
        <w:numPr>
          <w:ilvl w:val="0"/>
          <w:numId w:val="9"/>
        </w:numPr>
      </w:pPr>
      <w:r>
        <w:t xml:space="preserve">on-shore sampling from available fishing trips; </w:t>
      </w:r>
      <w:r w:rsidRPr="0076762C">
        <w:t>aggregated fishing operations (hauls/sets)  are sampled</w:t>
      </w:r>
      <w:r>
        <w:t xml:space="preserve"> when landed</w:t>
      </w:r>
    </w:p>
    <w:p w14:paraId="3B5F3722" w14:textId="357696E1" w:rsidR="004B269C" w:rsidRPr="0076762C" w:rsidRDefault="004B269C" w:rsidP="004B269C">
      <w:pPr>
        <w:pStyle w:val="ListParagraph"/>
        <w:numPr>
          <w:ilvl w:val="0"/>
          <w:numId w:val="9"/>
        </w:numPr>
      </w:pPr>
      <w:r>
        <w:t>on-shore sampling from available fishing trips;  the last fishing operation (haul/set) is sampled.</w:t>
      </w:r>
    </w:p>
    <w:p w14:paraId="1E95F79C" w14:textId="43BE991C" w:rsidR="003A3A1F" w:rsidRPr="0076762C" w:rsidRDefault="007A281E" w:rsidP="003A3A1F">
      <w:r w:rsidRPr="0076762C">
        <w:t xml:space="preserve">A list of trips to sample from is not always available, but a vessel list is used as a proxy for selecting trips. </w:t>
      </w:r>
      <w:r w:rsidR="003A3A1F" w:rsidRPr="0076762C">
        <w:t>In reality we often try to squeeze sampling design where we sample from a vessel list into this hierarchy</w:t>
      </w:r>
      <w:r w:rsidRPr="0076762C">
        <w:t>, when it may be more appropriated to use hierarchy 1</w:t>
      </w:r>
      <w:r w:rsidRPr="0076762C">
        <w:rPr>
          <w:rStyle w:val="FootnoteReference"/>
        </w:rPr>
        <w:footnoteReference w:id="4"/>
      </w:r>
      <w:r w:rsidR="003A3A1F" w:rsidRPr="0076762C">
        <w:t xml:space="preserve">. </w:t>
      </w:r>
    </w:p>
    <w:p w14:paraId="1E95F79D" w14:textId="77777777" w:rsidR="003A3A1F" w:rsidRPr="0076762C" w:rsidRDefault="003A3A1F" w:rsidP="003A3A1F">
      <w:r w:rsidRPr="0076762C">
        <w:t>Upper hierarchy tables:</w:t>
      </w:r>
    </w:p>
    <w:p w14:paraId="1E95F79E" w14:textId="724F5B1A" w:rsidR="003A3A1F" w:rsidRPr="0076762C" w:rsidRDefault="003A3A1F" w:rsidP="003A3A1F">
      <w:pPr>
        <w:pStyle w:val="ListParagraph"/>
        <w:numPr>
          <w:ilvl w:val="0"/>
          <w:numId w:val="11"/>
        </w:numPr>
      </w:pPr>
      <w:r w:rsidRPr="0076762C">
        <w:t>Design</w:t>
      </w:r>
      <w:r w:rsidR="00F454EC" w:rsidRPr="0076762C">
        <w:t xml:space="preserve"> (DE)</w:t>
      </w:r>
    </w:p>
    <w:p w14:paraId="1E95F79F" w14:textId="6966D6D3" w:rsidR="003A3A1F" w:rsidRPr="0076762C" w:rsidRDefault="003A3A1F" w:rsidP="003A3A1F">
      <w:pPr>
        <w:pStyle w:val="ListParagraph"/>
        <w:numPr>
          <w:ilvl w:val="0"/>
          <w:numId w:val="11"/>
        </w:numPr>
      </w:pPr>
      <w:r w:rsidRPr="0076762C">
        <w:t>Fishing Trip</w:t>
      </w:r>
      <w:r w:rsidR="00F454EC" w:rsidRPr="0076762C">
        <w:t xml:space="preserve"> (FT)</w:t>
      </w:r>
    </w:p>
    <w:p w14:paraId="1E95F7A0" w14:textId="294C4986" w:rsidR="003A3A1F" w:rsidRPr="0076762C" w:rsidRDefault="003A3A1F" w:rsidP="003A3A1F">
      <w:pPr>
        <w:pStyle w:val="ListParagraph"/>
        <w:numPr>
          <w:ilvl w:val="0"/>
          <w:numId w:val="11"/>
        </w:numPr>
      </w:pPr>
      <w:r w:rsidRPr="0076762C">
        <w:t>Fishing Operation</w:t>
      </w:r>
      <w:r w:rsidR="00F454EC" w:rsidRPr="0076762C">
        <w:t xml:space="preserve"> (FO)</w:t>
      </w:r>
    </w:p>
    <w:p w14:paraId="1E95F7A1" w14:textId="6EAD7098" w:rsidR="003A3A1F" w:rsidRPr="0076762C" w:rsidRDefault="003A3A1F" w:rsidP="003A3A1F">
      <w:pPr>
        <w:pStyle w:val="ListParagraph"/>
        <w:numPr>
          <w:ilvl w:val="0"/>
          <w:numId w:val="11"/>
        </w:numPr>
      </w:pPr>
      <w:r w:rsidRPr="0076762C">
        <w:t>Species Selection</w:t>
      </w:r>
      <w:r w:rsidR="00F454EC" w:rsidRPr="0076762C">
        <w:t xml:space="preserve"> (SS)</w:t>
      </w:r>
    </w:p>
    <w:p w14:paraId="1E95F7A2" w14:textId="0EC56C09" w:rsidR="003A3A1F" w:rsidRPr="0076762C" w:rsidRDefault="003A3A1F" w:rsidP="003A3A1F">
      <w:pPr>
        <w:pStyle w:val="ListParagraph"/>
        <w:numPr>
          <w:ilvl w:val="0"/>
          <w:numId w:val="11"/>
        </w:numPr>
      </w:pPr>
      <w:r w:rsidRPr="0076762C">
        <w:t>Sample</w:t>
      </w:r>
      <w:r w:rsidR="00F454EC" w:rsidRPr="0076762C">
        <w:t xml:space="preserve"> (SA)</w:t>
      </w:r>
    </w:p>
    <w:p w14:paraId="1E95F7A3" w14:textId="77777777" w:rsidR="003A3A1F" w:rsidRPr="0076762C" w:rsidRDefault="003A3A1F" w:rsidP="003A3A1F">
      <w:r w:rsidRPr="0076762C">
        <w:t>Auxiliary tables:</w:t>
      </w:r>
    </w:p>
    <w:p w14:paraId="1E95F7A4" w14:textId="46CE4FA3" w:rsidR="003A3A1F" w:rsidRPr="0076762C" w:rsidRDefault="003A3A1F" w:rsidP="003A3A1F">
      <w:pPr>
        <w:pStyle w:val="ListParagraph"/>
        <w:numPr>
          <w:ilvl w:val="0"/>
          <w:numId w:val="13"/>
        </w:numPr>
      </w:pPr>
      <w:r w:rsidRPr="0076762C">
        <w:t>Sampling Details</w:t>
      </w:r>
      <w:r w:rsidR="00B24F23" w:rsidRPr="0076762C">
        <w:t xml:space="preserve"> </w:t>
      </w:r>
      <w:r w:rsidR="00F454EC" w:rsidRPr="0076762C">
        <w:t xml:space="preserve">(SD) </w:t>
      </w:r>
      <w:r w:rsidR="00B24F23" w:rsidRPr="0076762C">
        <w:t>(mandatory)</w:t>
      </w:r>
    </w:p>
    <w:p w14:paraId="1E95F7A5" w14:textId="73D20D28" w:rsidR="003A3A1F" w:rsidRPr="0076762C" w:rsidRDefault="003A3A1F" w:rsidP="003A3A1F">
      <w:pPr>
        <w:pStyle w:val="ListParagraph"/>
        <w:numPr>
          <w:ilvl w:val="0"/>
          <w:numId w:val="13"/>
        </w:numPr>
      </w:pPr>
      <w:r w:rsidRPr="0076762C">
        <w:t>Vessel Details</w:t>
      </w:r>
      <w:r w:rsidR="0047097B" w:rsidRPr="0076762C">
        <w:t xml:space="preserve"> </w:t>
      </w:r>
      <w:r w:rsidR="00F454EC" w:rsidRPr="0076762C">
        <w:t xml:space="preserve">(VD) </w:t>
      </w:r>
      <w:r w:rsidR="0047097B" w:rsidRPr="0076762C">
        <w:t>(mandatory)</w:t>
      </w:r>
    </w:p>
    <w:p w14:paraId="4B9A071D" w14:textId="77777777" w:rsidR="00F454EC" w:rsidRPr="0076762C" w:rsidRDefault="00F454EC" w:rsidP="00F454EC">
      <w:pPr>
        <w:pStyle w:val="ListParagraph"/>
        <w:numPr>
          <w:ilvl w:val="0"/>
          <w:numId w:val="13"/>
        </w:numPr>
      </w:pPr>
      <w:r w:rsidRPr="0076762C">
        <w:t>Species List Details (SL) (mandatory)</w:t>
      </w:r>
    </w:p>
    <w:p w14:paraId="2F32D173" w14:textId="77777777" w:rsidR="00F454EC" w:rsidRPr="0076762C" w:rsidRDefault="00F454EC" w:rsidP="00D34A51">
      <w:pPr>
        <w:pStyle w:val="ListParagraph"/>
      </w:pPr>
    </w:p>
    <w:p w14:paraId="436A7322" w14:textId="1857A469" w:rsidR="00FF48CE" w:rsidRPr="0076762C" w:rsidRDefault="00FF48CE" w:rsidP="00D34A51">
      <w:pPr>
        <w:jc w:val="center"/>
      </w:pPr>
      <w:r w:rsidRPr="00FF48CE">
        <w:rPr>
          <w:noProof/>
          <w:lang w:eastAsia="en-GB"/>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570" cy="2438753"/>
                    </a:xfrm>
                    <a:prstGeom prst="rect">
                      <a:avLst/>
                    </a:prstGeom>
                  </pic:spPr>
                </pic:pic>
              </a:graphicData>
            </a:graphic>
          </wp:inline>
        </w:drawing>
      </w:r>
    </w:p>
    <w:p w14:paraId="1E95F7A6" w14:textId="001B30F8" w:rsidR="003A3A1F" w:rsidRPr="0076762C" w:rsidRDefault="003A3A1F" w:rsidP="003A3A1F">
      <w:r w:rsidRPr="0076762C">
        <w:t>Example</w:t>
      </w:r>
      <w:r w:rsidR="00F454EC" w:rsidRPr="0076762C">
        <w:t>(</w:t>
      </w:r>
      <w:r w:rsidRPr="0076762C">
        <w:t>s</w:t>
      </w:r>
      <w:r w:rsidR="00F454EC" w:rsidRPr="0076762C">
        <w:t>)</w:t>
      </w:r>
      <w:r w:rsidRPr="0076762C">
        <w:t xml:space="preserve"> described:</w:t>
      </w:r>
    </w:p>
    <w:p w14:paraId="1E95F7A7" w14:textId="68AE9D1C" w:rsidR="003A3A1F" w:rsidRPr="0076762C" w:rsidRDefault="003A3A1F" w:rsidP="003A3A1F">
      <w:r w:rsidRPr="0076762C">
        <w:t xml:space="preserve">For example, </w:t>
      </w:r>
      <w:r w:rsidR="00481C8A">
        <w:t>an institute</w:t>
      </w:r>
      <w:r w:rsidRPr="0076762C">
        <w:t xml:space="preserve"> samples a </w:t>
      </w:r>
      <w:r w:rsidR="00F454EC" w:rsidRPr="0076762C">
        <w:t>f</w:t>
      </w:r>
      <w:r w:rsidRPr="0076762C">
        <w:t xml:space="preserve">ishing </w:t>
      </w:r>
      <w:r w:rsidR="00F454EC" w:rsidRPr="0076762C">
        <w:t xml:space="preserve">trip </w:t>
      </w:r>
      <w:r w:rsidRPr="0076762C">
        <w:t>conducted by a vessel from the “</w:t>
      </w:r>
      <w:r w:rsidR="00B24F23" w:rsidRPr="0076762C">
        <w:t>Hirtshals-TBB-NA-1</w:t>
      </w:r>
      <w:r w:rsidRPr="0076762C">
        <w:t xml:space="preserve">” stratum.  During the </w:t>
      </w:r>
      <w:r w:rsidR="00F454EC" w:rsidRPr="0076762C">
        <w:t xml:space="preserve">fishing trip </w:t>
      </w:r>
      <w:r w:rsidR="00B24F23" w:rsidRPr="0076762C">
        <w:t xml:space="preserve">26 </w:t>
      </w:r>
      <w:r w:rsidR="00F454EC" w:rsidRPr="0076762C">
        <w:t>f</w:t>
      </w:r>
      <w:r w:rsidRPr="0076762C">
        <w:t xml:space="preserve">ishing </w:t>
      </w:r>
      <w:r w:rsidR="00F454EC" w:rsidRPr="0076762C">
        <w:t xml:space="preserve">operations </w:t>
      </w:r>
      <w:r w:rsidRPr="0076762C">
        <w:t>are carried out (one of them being invalid</w:t>
      </w:r>
      <w:r w:rsidR="00B24F23" w:rsidRPr="0076762C">
        <w:t xml:space="preserve"> and therefore not included in ‘F</w:t>
      </w:r>
      <w:r w:rsidR="00C954BD">
        <w:t>Onumber</w:t>
      </w:r>
      <w:r w:rsidR="00B24F23" w:rsidRPr="0076762C">
        <w:t>Total’</w:t>
      </w:r>
      <w:r w:rsidRPr="0076762C">
        <w:t xml:space="preserve">) – </w:t>
      </w:r>
      <w:r w:rsidR="00B24F23" w:rsidRPr="0076762C">
        <w:t xml:space="preserve">6 </w:t>
      </w:r>
      <w:r w:rsidRPr="0076762C">
        <w:t>of the valid hauls are sampled without stratification</w:t>
      </w:r>
      <w:r w:rsidR="00B24F23" w:rsidRPr="0076762C">
        <w:t xml:space="preserve">.  All species are weighted in the catch (no species selection). </w:t>
      </w:r>
      <w:r w:rsidRPr="0076762C">
        <w:t xml:space="preserve"> Catch </w:t>
      </w:r>
      <w:r w:rsidR="00B24F23" w:rsidRPr="0076762C">
        <w:t xml:space="preserve">is </w:t>
      </w:r>
      <w:r w:rsidRPr="0076762C">
        <w:t xml:space="preserve">stratified by catch category and species are sampled for weight on these hauls. </w:t>
      </w:r>
    </w:p>
    <w:p w14:paraId="1E95F7A8" w14:textId="4E6E611D" w:rsidR="003A3A1F" w:rsidRPr="0076762C" w:rsidRDefault="003A3A1F" w:rsidP="003A3A1F">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7AB" w14:textId="77777777" w:rsidR="00FC23F1" w:rsidRPr="0076762C" w:rsidRDefault="00FC23F1"/>
    <w:p w14:paraId="1E95F7AC" w14:textId="77777777" w:rsidR="00FC23F1" w:rsidRPr="0076762C" w:rsidRDefault="00FC23F1"/>
    <w:p w14:paraId="1E95F7AD" w14:textId="77777777" w:rsidR="00FC23F1" w:rsidRPr="0076762C" w:rsidRDefault="00FC23F1"/>
    <w:p w14:paraId="1E95F7AE" w14:textId="77777777" w:rsidR="003A3A1F" w:rsidRPr="0076762C" w:rsidRDefault="003A3A1F"/>
    <w:p w14:paraId="1E95F7AF"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B0" w14:textId="2F55CD6A" w:rsidR="003A3A1F" w:rsidRPr="0076762C" w:rsidRDefault="003A3A1F" w:rsidP="003A3A1F">
      <w:pPr>
        <w:pStyle w:val="Heading3"/>
      </w:pPr>
      <w:bookmarkStart w:id="41" w:name="_Toc40727005"/>
      <w:r w:rsidRPr="0076762C">
        <w:t xml:space="preserve">Hierarchy 3: </w:t>
      </w:r>
      <w:r w:rsidR="00AA7DBD">
        <w:t>S</w:t>
      </w:r>
      <w:r w:rsidRPr="0076762C">
        <w:t>ampling where time (e.g., days, weeks) is the primary sampling unit and vessel is the second sampling unit</w:t>
      </w:r>
      <w:bookmarkEnd w:id="41"/>
    </w:p>
    <w:p w14:paraId="764B86D5" w14:textId="2D6EB7B1" w:rsidR="00794754" w:rsidRDefault="00794754" w:rsidP="00794754">
      <w:r>
        <w:t>Hierarchy 3 is most used for at-sea sampling, but can be used for on-shore sampling as well.</w:t>
      </w:r>
    </w:p>
    <w:p w14:paraId="1E95F7B1" w14:textId="3BB598B8" w:rsidR="003A3A1F" w:rsidRPr="0076762C" w:rsidRDefault="003A3A1F" w:rsidP="003A3A1F">
      <w:r w:rsidRPr="0076762C">
        <w:t>Different schemes fit the hierarchy 3:</w:t>
      </w:r>
    </w:p>
    <w:p w14:paraId="1E95F7B2" w14:textId="77777777" w:rsidR="003A3A1F" w:rsidRPr="0076762C" w:rsidRDefault="003A3A1F" w:rsidP="003A3A1F">
      <w:pPr>
        <w:numPr>
          <w:ilvl w:val="0"/>
          <w:numId w:val="16"/>
        </w:numPr>
        <w:contextualSpacing/>
      </w:pPr>
      <w:r w:rsidRPr="0076762C">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76762C" w:rsidRDefault="003A3A1F" w:rsidP="003A3A1F">
      <w:pPr>
        <w:numPr>
          <w:ilvl w:val="0"/>
          <w:numId w:val="16"/>
        </w:numPr>
        <w:contextualSpacing/>
      </w:pPr>
      <w:r w:rsidRPr="0076762C">
        <w:t>Variants:</w:t>
      </w:r>
    </w:p>
    <w:p w14:paraId="1E95F7B4" w14:textId="77777777" w:rsidR="003A3A1F" w:rsidRPr="0076762C" w:rsidRDefault="003A3A1F" w:rsidP="003A3A1F">
      <w:pPr>
        <w:numPr>
          <w:ilvl w:val="1"/>
          <w:numId w:val="16"/>
        </w:numPr>
        <w:contextualSpacing/>
      </w:pPr>
      <w:r w:rsidRPr="0076762C">
        <w:t>Self-sampling by fishers</w:t>
      </w:r>
    </w:p>
    <w:p w14:paraId="1E95F7B5" w14:textId="77777777" w:rsidR="003A3A1F" w:rsidRPr="0076762C" w:rsidRDefault="003A3A1F" w:rsidP="003A3A1F">
      <w:pPr>
        <w:numPr>
          <w:ilvl w:val="1"/>
          <w:numId w:val="16"/>
        </w:numPr>
        <w:contextualSpacing/>
      </w:pPr>
      <w:r w:rsidRPr="0076762C">
        <w:t>Selection of different time units (e.g., day, month)</w:t>
      </w:r>
    </w:p>
    <w:p w14:paraId="1E95F7B6" w14:textId="77777777" w:rsidR="003A3A1F" w:rsidRPr="0076762C" w:rsidRDefault="003A3A1F" w:rsidP="003A3A1F">
      <w:pPr>
        <w:numPr>
          <w:ilvl w:val="1"/>
          <w:numId w:val="16"/>
        </w:numPr>
        <w:contextualSpacing/>
      </w:pPr>
      <w:r w:rsidRPr="0076762C">
        <w:t xml:space="preserve">Sampling all fishing operations or a subset of them </w:t>
      </w:r>
    </w:p>
    <w:p w14:paraId="1E95F7B7" w14:textId="77777777" w:rsidR="003A3A1F" w:rsidRPr="0076762C" w:rsidRDefault="003A3A1F" w:rsidP="003A3A1F">
      <w:pPr>
        <w:numPr>
          <w:ilvl w:val="1"/>
          <w:numId w:val="16"/>
        </w:numPr>
        <w:contextualSpacing/>
      </w:pPr>
      <w:r w:rsidRPr="0076762C">
        <w:t>Sampling only discards, taking a catch sample that is sorted later into landings and discards, etc.</w:t>
      </w:r>
    </w:p>
    <w:p w14:paraId="1E95F7B8" w14:textId="77777777" w:rsidR="003A3A1F" w:rsidRPr="0076762C" w:rsidRDefault="003A3A1F" w:rsidP="003A3A1F">
      <w:pPr>
        <w:numPr>
          <w:ilvl w:val="1"/>
          <w:numId w:val="16"/>
        </w:numPr>
        <w:contextualSpacing/>
      </w:pPr>
      <w:r w:rsidRPr="0076762C">
        <w:t>Sampling all species or only species from pre-defined list(s)</w:t>
      </w:r>
    </w:p>
    <w:p w14:paraId="1E95F7B9" w14:textId="77777777" w:rsidR="003A3A1F" w:rsidRPr="0076762C" w:rsidRDefault="003A3A1F" w:rsidP="003A3A1F">
      <w:pPr>
        <w:numPr>
          <w:ilvl w:val="1"/>
          <w:numId w:val="16"/>
        </w:numPr>
        <w:contextualSpacing/>
      </w:pPr>
      <w:r w:rsidRPr="0076762C">
        <w:t>Different sampling and subsampling strategies for landings and discards (e.g., stratification by size category, subsampling by sex, etc.)</w:t>
      </w:r>
    </w:p>
    <w:p w14:paraId="1E95F7BA" w14:textId="77777777" w:rsidR="003A3A1F" w:rsidRPr="0076762C" w:rsidRDefault="003A3A1F" w:rsidP="003A3A1F">
      <w:pPr>
        <w:ind w:left="1440"/>
        <w:contextualSpacing/>
      </w:pPr>
    </w:p>
    <w:p w14:paraId="1E95F7BB" w14:textId="77777777" w:rsidR="003A3A1F" w:rsidRPr="0076762C" w:rsidRDefault="003A3A1F" w:rsidP="003A3A1F">
      <w:pPr>
        <w:rPr>
          <w:i/>
        </w:rPr>
      </w:pPr>
      <w:r w:rsidRPr="0076762C">
        <w:rPr>
          <w:i/>
        </w:rPr>
        <w:t>Upper hierarchy tables:</w:t>
      </w:r>
    </w:p>
    <w:p w14:paraId="1E95F7BC" w14:textId="6A00AFDB" w:rsidR="003A3A1F" w:rsidRPr="0076762C" w:rsidRDefault="003A3A1F" w:rsidP="003A3A1F">
      <w:pPr>
        <w:numPr>
          <w:ilvl w:val="0"/>
          <w:numId w:val="14"/>
        </w:numPr>
        <w:contextualSpacing/>
      </w:pPr>
      <w:r w:rsidRPr="0076762C">
        <w:t>Design</w:t>
      </w:r>
      <w:r w:rsidR="00F454EC" w:rsidRPr="0076762C">
        <w:t xml:space="preserve"> (DE)</w:t>
      </w:r>
    </w:p>
    <w:p w14:paraId="1E95F7BD" w14:textId="376754BA" w:rsidR="003A3A1F" w:rsidRPr="0076762C" w:rsidRDefault="003A3A1F" w:rsidP="003A3A1F">
      <w:pPr>
        <w:numPr>
          <w:ilvl w:val="0"/>
          <w:numId w:val="14"/>
        </w:numPr>
        <w:contextualSpacing/>
      </w:pPr>
      <w:r w:rsidRPr="0076762C">
        <w:t>Temporal Event</w:t>
      </w:r>
      <w:r w:rsidR="00F454EC" w:rsidRPr="0076762C">
        <w:t xml:space="preserve"> (TE)</w:t>
      </w:r>
    </w:p>
    <w:p w14:paraId="1E95F7BE" w14:textId="122A3A31" w:rsidR="003A3A1F" w:rsidRPr="0076762C" w:rsidRDefault="003A3A1F" w:rsidP="003A3A1F">
      <w:pPr>
        <w:numPr>
          <w:ilvl w:val="0"/>
          <w:numId w:val="14"/>
        </w:numPr>
        <w:contextualSpacing/>
      </w:pPr>
      <w:r w:rsidRPr="0076762C">
        <w:t>Vessel</w:t>
      </w:r>
      <w:r w:rsidR="00F454EC" w:rsidRPr="0076762C">
        <w:t xml:space="preserve"> Selection (VS)</w:t>
      </w:r>
    </w:p>
    <w:p w14:paraId="1E95F7BF" w14:textId="79071C60" w:rsidR="003A3A1F" w:rsidRPr="0076762C" w:rsidRDefault="003A3A1F" w:rsidP="003A3A1F">
      <w:pPr>
        <w:numPr>
          <w:ilvl w:val="0"/>
          <w:numId w:val="14"/>
        </w:numPr>
        <w:contextualSpacing/>
      </w:pPr>
      <w:r w:rsidRPr="0076762C">
        <w:t>Fishing Trip</w:t>
      </w:r>
      <w:r w:rsidR="00F454EC" w:rsidRPr="0076762C">
        <w:t xml:space="preserve"> (FT)</w:t>
      </w:r>
    </w:p>
    <w:p w14:paraId="1E95F7C0" w14:textId="20D88005" w:rsidR="003A3A1F" w:rsidRPr="0076762C" w:rsidRDefault="003A3A1F" w:rsidP="003A3A1F">
      <w:pPr>
        <w:numPr>
          <w:ilvl w:val="0"/>
          <w:numId w:val="14"/>
        </w:numPr>
        <w:contextualSpacing/>
      </w:pPr>
      <w:r w:rsidRPr="0076762C">
        <w:t>Fishing Operation</w:t>
      </w:r>
      <w:r w:rsidR="00F454EC" w:rsidRPr="0076762C">
        <w:t xml:space="preserve"> (FO)</w:t>
      </w:r>
    </w:p>
    <w:p w14:paraId="1E95F7C1" w14:textId="2CB3FE15" w:rsidR="003A3A1F" w:rsidRPr="0076762C" w:rsidRDefault="003A3A1F" w:rsidP="003A3A1F">
      <w:pPr>
        <w:numPr>
          <w:ilvl w:val="0"/>
          <w:numId w:val="14"/>
        </w:numPr>
        <w:contextualSpacing/>
      </w:pPr>
      <w:r w:rsidRPr="0076762C">
        <w:t>Species Selection</w:t>
      </w:r>
      <w:r w:rsidR="00F454EC" w:rsidRPr="0076762C">
        <w:t xml:space="preserve"> (SS)</w:t>
      </w:r>
    </w:p>
    <w:p w14:paraId="1E95F7C2" w14:textId="1027434C" w:rsidR="003A3A1F" w:rsidRPr="0076762C" w:rsidRDefault="003A3A1F" w:rsidP="003A3A1F">
      <w:pPr>
        <w:numPr>
          <w:ilvl w:val="0"/>
          <w:numId w:val="14"/>
        </w:numPr>
        <w:contextualSpacing/>
      </w:pPr>
      <w:r w:rsidRPr="0076762C">
        <w:t>Sample</w:t>
      </w:r>
      <w:r w:rsidR="00F454EC" w:rsidRPr="0076762C">
        <w:t xml:space="preserve"> (SA)</w:t>
      </w:r>
    </w:p>
    <w:p w14:paraId="42132268" w14:textId="77777777" w:rsidR="00844C8C" w:rsidRPr="0076762C" w:rsidRDefault="00844C8C" w:rsidP="003A3A1F">
      <w:pPr>
        <w:rPr>
          <w:i/>
        </w:rPr>
      </w:pPr>
    </w:p>
    <w:p w14:paraId="1E95F7C3" w14:textId="77777777" w:rsidR="003A3A1F" w:rsidRPr="0076762C" w:rsidRDefault="003A3A1F" w:rsidP="003A3A1F">
      <w:pPr>
        <w:rPr>
          <w:i/>
        </w:rPr>
      </w:pPr>
      <w:r w:rsidRPr="0076762C">
        <w:rPr>
          <w:i/>
        </w:rPr>
        <w:t>Auxiliary tables:</w:t>
      </w:r>
    </w:p>
    <w:p w14:paraId="1E95F7C4" w14:textId="4D4D8204" w:rsidR="003A3A1F" w:rsidRPr="0076762C" w:rsidRDefault="003A3A1F" w:rsidP="003A3A1F">
      <w:pPr>
        <w:numPr>
          <w:ilvl w:val="0"/>
          <w:numId w:val="15"/>
        </w:numPr>
        <w:contextualSpacing/>
      </w:pPr>
      <w:r w:rsidRPr="0076762C">
        <w:t>Sampling Details</w:t>
      </w:r>
      <w:r w:rsidR="00F454EC" w:rsidRPr="0076762C">
        <w:t xml:space="preserve"> (SD)</w:t>
      </w:r>
      <w:r w:rsidRPr="0076762C">
        <w:t xml:space="preserve"> (mandatory)</w:t>
      </w:r>
    </w:p>
    <w:p w14:paraId="1E8FA171" w14:textId="03B92FD9" w:rsidR="00F454EC" w:rsidRPr="0076762C" w:rsidRDefault="003A3A1F" w:rsidP="00D34A51">
      <w:pPr>
        <w:numPr>
          <w:ilvl w:val="0"/>
          <w:numId w:val="15"/>
        </w:numPr>
        <w:contextualSpacing/>
      </w:pPr>
      <w:r w:rsidRPr="0076762C">
        <w:t xml:space="preserve">Vessel Details </w:t>
      </w:r>
      <w:r w:rsidR="00F454EC" w:rsidRPr="0076762C">
        <w:t xml:space="preserve">(VD) </w:t>
      </w:r>
      <w:r w:rsidRPr="0076762C">
        <w:t>(</w:t>
      </w:r>
      <w:r w:rsidR="00844C8C" w:rsidRPr="0076762C">
        <w:t>mandatory</w:t>
      </w:r>
      <w:r w:rsidRPr="0076762C">
        <w:t>)</w:t>
      </w:r>
      <w:r w:rsidR="00034C74">
        <w:t xml:space="preserve"> When imported VD has the link from FT, and is therefore  after VS and before FT</w:t>
      </w:r>
    </w:p>
    <w:p w14:paraId="10651052" w14:textId="0731351C" w:rsidR="00F454EC" w:rsidRPr="0076762C" w:rsidRDefault="00F454EC" w:rsidP="00D34A51">
      <w:pPr>
        <w:numPr>
          <w:ilvl w:val="0"/>
          <w:numId w:val="15"/>
        </w:numPr>
        <w:contextualSpacing/>
      </w:pPr>
      <w:r w:rsidRPr="0076762C">
        <w:t>Species List Details (SL) (mandatory)</w:t>
      </w:r>
    </w:p>
    <w:p w14:paraId="7B449069" w14:textId="77777777" w:rsidR="00F454EC" w:rsidRPr="0076762C" w:rsidRDefault="00F454EC" w:rsidP="00D34A51">
      <w:pPr>
        <w:contextualSpacing/>
      </w:pPr>
    </w:p>
    <w:p w14:paraId="1E95F7C6" w14:textId="77777777" w:rsidR="003A3A1F" w:rsidRPr="0076762C" w:rsidRDefault="003A3A1F"/>
    <w:p w14:paraId="17EF26D6" w14:textId="72C84A7B" w:rsidR="0035307A" w:rsidRPr="0076762C" w:rsidRDefault="0035307A" w:rsidP="0035307A"/>
    <w:p w14:paraId="4CB19DEF" w14:textId="43443E7A" w:rsidR="0035307A" w:rsidRDefault="0035307A" w:rsidP="0035307A"/>
    <w:p w14:paraId="2C1DAE28" w14:textId="650A2698" w:rsidR="007409E3" w:rsidRPr="0076762C" w:rsidRDefault="009A47A9" w:rsidP="0035307A">
      <w:r w:rsidRPr="009A47A9">
        <w:rPr>
          <w:noProof/>
          <w:lang w:eastAsia="en-GB"/>
        </w:rPr>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243455"/>
                    </a:xfrm>
                    <a:prstGeom prst="rect">
                      <a:avLst/>
                    </a:prstGeom>
                  </pic:spPr>
                </pic:pic>
              </a:graphicData>
            </a:graphic>
          </wp:inline>
        </w:drawing>
      </w:r>
    </w:p>
    <w:p w14:paraId="5504AA85" w14:textId="779D1961" w:rsidR="0035307A" w:rsidRPr="0076762C" w:rsidRDefault="0035307A" w:rsidP="0035307A">
      <w:r w:rsidRPr="0076762C">
        <w:t>Example</w:t>
      </w:r>
      <w:r w:rsidR="00F454EC" w:rsidRPr="0076762C">
        <w:t>(</w:t>
      </w:r>
      <w:r w:rsidRPr="0076762C">
        <w:t>s</w:t>
      </w:r>
      <w:r w:rsidR="00F454EC" w:rsidRPr="0076762C">
        <w:t>)</w:t>
      </w:r>
      <w:r w:rsidRPr="0076762C">
        <w:t xml:space="preserve"> described:</w:t>
      </w:r>
    </w:p>
    <w:p w14:paraId="2F0EA235" w14:textId="2D2B382C" w:rsidR="0035307A" w:rsidRPr="0076762C" w:rsidRDefault="0035307A" w:rsidP="0035307A">
      <w:r w:rsidRPr="0076762C">
        <w:t xml:space="preserve">In the sampling design of </w:t>
      </w:r>
      <w:r w:rsidR="00F454EC" w:rsidRPr="0076762C">
        <w:t>“</w:t>
      </w:r>
      <w:r w:rsidRPr="0076762C">
        <w:t>A Country</w:t>
      </w:r>
      <w:r w:rsidR="00F454EC" w:rsidRPr="0076762C">
        <w:t>”</w:t>
      </w:r>
      <w:r w:rsidRPr="0076762C">
        <w:t xml:space="preserve"> (XYZ), </w:t>
      </w:r>
      <w:r w:rsidR="00481C8A">
        <w:t>an institute</w:t>
      </w:r>
      <w:r w:rsidRPr="0076762C">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5F71A8B0" w14:textId="7B907990" w:rsidR="0035307A" w:rsidRPr="0076762C" w:rsidRDefault="0035307A" w:rsidP="0035307A">
      <w:r w:rsidRPr="0076762C">
        <w:t xml:space="preserve">For a filled-in example see spreadsheet “Examples of Hierarchies </w:t>
      </w:r>
      <w:r w:rsidR="00C07B42" w:rsidRPr="0076762C">
        <w:t>1-8 A-D.xlsx</w:t>
      </w:r>
      <w:r w:rsidRPr="0076762C">
        <w:t>”.</w:t>
      </w:r>
    </w:p>
    <w:p w14:paraId="1E95F7C7" w14:textId="77777777" w:rsidR="002137D9" w:rsidRPr="0076762C" w:rsidRDefault="002137D9"/>
    <w:p w14:paraId="1E95F7C8" w14:textId="77777777" w:rsidR="00A873A5" w:rsidRPr="0076762C" w:rsidRDefault="00A873A5">
      <w:pPr>
        <w:rPr>
          <w:b/>
        </w:rPr>
      </w:pPr>
      <w:r w:rsidRPr="0076762C">
        <w:rPr>
          <w:b/>
        </w:rPr>
        <w:br w:type="page"/>
      </w:r>
    </w:p>
    <w:p w14:paraId="1E95F7CA" w14:textId="4FE89E58" w:rsidR="002137D9" w:rsidRPr="0076762C" w:rsidRDefault="002137D9" w:rsidP="002137D9">
      <w:pPr>
        <w:pStyle w:val="Heading3"/>
      </w:pPr>
      <w:bookmarkStart w:id="42" w:name="_Toc40727006"/>
      <w:r w:rsidRPr="0076762C">
        <w:t xml:space="preserve">Hierarchy 4 </w:t>
      </w:r>
      <w:r w:rsidR="00230D79">
        <w:t>S</w:t>
      </w:r>
      <w:r w:rsidRPr="0076762C">
        <w:t>ampling by selecting from location*time (e.g. harbour-day), then from Fishing Trips, then from Landing Events from those Fishing Trips</w:t>
      </w:r>
      <w:bookmarkEnd w:id="42"/>
    </w:p>
    <w:p w14:paraId="2C819F4F" w14:textId="07CB9A8D" w:rsidR="00794754" w:rsidRDefault="00794754" w:rsidP="00794754">
      <w:r>
        <w:t>Hierarchy 4 is most used for on-shore sampling, but can be used for at-sea sampling as well.</w:t>
      </w:r>
    </w:p>
    <w:p w14:paraId="5089ABC5" w14:textId="77777777" w:rsidR="00E20197" w:rsidRPr="0076762C" w:rsidRDefault="00E20197" w:rsidP="002137D9"/>
    <w:p w14:paraId="1E95F7CB" w14:textId="77777777" w:rsidR="002137D9" w:rsidRPr="0076762C" w:rsidRDefault="002137D9" w:rsidP="002137D9">
      <w:r w:rsidRPr="0076762C">
        <w:t>Different schemes which all fits the hierarchy:</w:t>
      </w:r>
    </w:p>
    <w:p w14:paraId="1E95F7CC" w14:textId="77777777" w:rsidR="002137D9" w:rsidRPr="0076762C" w:rsidRDefault="002137D9" w:rsidP="002137D9">
      <w:pPr>
        <w:numPr>
          <w:ilvl w:val="0"/>
          <w:numId w:val="16"/>
        </w:numPr>
        <w:contextualSpacing/>
      </w:pPr>
      <w:r w:rsidRPr="0076762C">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76762C" w:rsidRDefault="00E20197" w:rsidP="002137D9">
      <w:pPr>
        <w:rPr>
          <w:i/>
        </w:rPr>
      </w:pPr>
    </w:p>
    <w:p w14:paraId="1E95F7CD" w14:textId="77777777" w:rsidR="002137D9" w:rsidRPr="0076762C" w:rsidRDefault="002137D9" w:rsidP="002137D9">
      <w:pPr>
        <w:rPr>
          <w:i/>
        </w:rPr>
      </w:pPr>
      <w:r w:rsidRPr="0076762C">
        <w:rPr>
          <w:i/>
        </w:rPr>
        <w:t>Upper hierarchy tables:</w:t>
      </w:r>
    </w:p>
    <w:p w14:paraId="1E95F7CE" w14:textId="16547ED1" w:rsidR="002137D9" w:rsidRPr="0076762C" w:rsidRDefault="002137D9" w:rsidP="002137D9">
      <w:pPr>
        <w:numPr>
          <w:ilvl w:val="0"/>
          <w:numId w:val="14"/>
        </w:numPr>
        <w:contextualSpacing/>
      </w:pPr>
      <w:r w:rsidRPr="0076762C">
        <w:t>Design</w:t>
      </w:r>
      <w:r w:rsidR="00F454EC" w:rsidRPr="0076762C">
        <w:t xml:space="preserve"> (DE)</w:t>
      </w:r>
    </w:p>
    <w:p w14:paraId="1E95F7CF" w14:textId="706B469C" w:rsidR="002137D9" w:rsidRPr="0076762C" w:rsidRDefault="002137D9" w:rsidP="002137D9">
      <w:pPr>
        <w:numPr>
          <w:ilvl w:val="0"/>
          <w:numId w:val="14"/>
        </w:numPr>
        <w:contextualSpacing/>
      </w:pPr>
      <w:r w:rsidRPr="0076762C">
        <w:t>On-shore Event</w:t>
      </w:r>
      <w:r w:rsidR="00F454EC" w:rsidRPr="0076762C">
        <w:t xml:space="preserve"> (OS)</w:t>
      </w:r>
    </w:p>
    <w:p w14:paraId="1E95F7D0" w14:textId="5E80C834" w:rsidR="002137D9" w:rsidRPr="0076762C" w:rsidRDefault="002137D9" w:rsidP="002137D9">
      <w:pPr>
        <w:numPr>
          <w:ilvl w:val="0"/>
          <w:numId w:val="14"/>
        </w:numPr>
        <w:contextualSpacing/>
      </w:pPr>
      <w:r w:rsidRPr="0076762C">
        <w:t>Fishing Trip</w:t>
      </w:r>
      <w:r w:rsidR="00F454EC" w:rsidRPr="0076762C">
        <w:t xml:space="preserve"> (FT)</w:t>
      </w:r>
    </w:p>
    <w:p w14:paraId="1E95F7D1" w14:textId="0D8D64B6" w:rsidR="002137D9" w:rsidRPr="0076762C" w:rsidRDefault="002137D9" w:rsidP="002137D9">
      <w:pPr>
        <w:numPr>
          <w:ilvl w:val="0"/>
          <w:numId w:val="14"/>
        </w:numPr>
        <w:contextualSpacing/>
      </w:pPr>
      <w:r w:rsidRPr="0076762C">
        <w:t>Landing Event</w:t>
      </w:r>
      <w:r w:rsidR="00F454EC" w:rsidRPr="0076762C">
        <w:t xml:space="preserve"> (LE)</w:t>
      </w:r>
    </w:p>
    <w:p w14:paraId="1E95F7D2" w14:textId="045D4A3A" w:rsidR="002137D9" w:rsidRPr="0076762C" w:rsidRDefault="002137D9" w:rsidP="002137D9">
      <w:pPr>
        <w:numPr>
          <w:ilvl w:val="0"/>
          <w:numId w:val="14"/>
        </w:numPr>
        <w:contextualSpacing/>
      </w:pPr>
      <w:r w:rsidRPr="0076762C">
        <w:t>Species Selection</w:t>
      </w:r>
      <w:r w:rsidR="00F454EC" w:rsidRPr="0076762C">
        <w:t xml:space="preserve"> (SS)</w:t>
      </w:r>
    </w:p>
    <w:p w14:paraId="1E95F7D3" w14:textId="09F537B7" w:rsidR="002137D9" w:rsidRPr="0076762C" w:rsidRDefault="002137D9" w:rsidP="002137D9">
      <w:pPr>
        <w:numPr>
          <w:ilvl w:val="0"/>
          <w:numId w:val="14"/>
        </w:numPr>
        <w:contextualSpacing/>
      </w:pPr>
      <w:r w:rsidRPr="0076762C">
        <w:t>Sample</w:t>
      </w:r>
      <w:r w:rsidR="00F454EC" w:rsidRPr="0076762C">
        <w:t xml:space="preserve"> (SA)</w:t>
      </w:r>
    </w:p>
    <w:p w14:paraId="3755F470" w14:textId="77777777" w:rsidR="00E20197" w:rsidRPr="0076762C" w:rsidRDefault="00E20197" w:rsidP="002137D9">
      <w:pPr>
        <w:rPr>
          <w:i/>
        </w:rPr>
      </w:pPr>
    </w:p>
    <w:p w14:paraId="1E95F7D4" w14:textId="77777777" w:rsidR="002137D9" w:rsidRPr="0076762C" w:rsidRDefault="002137D9" w:rsidP="002137D9">
      <w:pPr>
        <w:rPr>
          <w:i/>
        </w:rPr>
      </w:pPr>
      <w:r w:rsidRPr="0076762C">
        <w:rPr>
          <w:i/>
        </w:rPr>
        <w:t>Auxiliary tables:</w:t>
      </w:r>
    </w:p>
    <w:p w14:paraId="1E95F7D5" w14:textId="1F671424" w:rsidR="002137D9" w:rsidRPr="0076762C" w:rsidRDefault="002137D9" w:rsidP="002137D9">
      <w:pPr>
        <w:numPr>
          <w:ilvl w:val="0"/>
          <w:numId w:val="15"/>
        </w:numPr>
        <w:contextualSpacing/>
      </w:pPr>
      <w:r w:rsidRPr="0076762C">
        <w:t>Sampling Details</w:t>
      </w:r>
      <w:r w:rsidR="00F454EC" w:rsidRPr="0076762C">
        <w:t xml:space="preserve"> (SD)</w:t>
      </w:r>
      <w:r w:rsidRPr="0076762C">
        <w:t xml:space="preserve"> (mandatory)</w:t>
      </w:r>
    </w:p>
    <w:p w14:paraId="2B42A15A" w14:textId="77777777" w:rsidR="00F454EC" w:rsidRPr="0076762C" w:rsidRDefault="002137D9" w:rsidP="00D34A51">
      <w:pPr>
        <w:numPr>
          <w:ilvl w:val="0"/>
          <w:numId w:val="15"/>
        </w:numPr>
        <w:contextualSpacing/>
      </w:pPr>
      <w:r w:rsidRPr="0076762C">
        <w:t xml:space="preserve">Vessel Details </w:t>
      </w:r>
      <w:r w:rsidR="00F454EC" w:rsidRPr="0076762C">
        <w:t xml:space="preserve">(VD) </w:t>
      </w:r>
      <w:r w:rsidRPr="0076762C">
        <w:t>(mandatory)</w:t>
      </w:r>
    </w:p>
    <w:p w14:paraId="1E95F7D6" w14:textId="0D795B4F" w:rsidR="002137D9" w:rsidRPr="0076762C" w:rsidRDefault="00F454EC" w:rsidP="00F454EC">
      <w:pPr>
        <w:numPr>
          <w:ilvl w:val="0"/>
          <w:numId w:val="15"/>
        </w:numPr>
        <w:contextualSpacing/>
      </w:pPr>
      <w:r w:rsidRPr="0076762C">
        <w:t>Species List Details (SL) (mandatory)</w:t>
      </w:r>
    </w:p>
    <w:p w14:paraId="08BE4D2F" w14:textId="52B2D356" w:rsidR="007409E3" w:rsidRDefault="007409E3" w:rsidP="002137D9"/>
    <w:p w14:paraId="385B2801" w14:textId="57D10E39" w:rsidR="007409E3" w:rsidRDefault="00542A70" w:rsidP="002137D9">
      <w:r w:rsidRPr="00542A70">
        <w:rPr>
          <w:noProof/>
          <w:lang w:eastAsia="en-GB"/>
        </w:rPr>
        <w:drawing>
          <wp:inline distT="0" distB="0" distL="0" distR="0" wp14:anchorId="0A1B833E" wp14:editId="277345CD">
            <wp:extent cx="5781675" cy="2643505"/>
            <wp:effectExtent l="0" t="0" r="952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643505"/>
                    </a:xfrm>
                    <a:prstGeom prst="rect">
                      <a:avLst/>
                    </a:prstGeom>
                  </pic:spPr>
                </pic:pic>
              </a:graphicData>
            </a:graphic>
          </wp:inline>
        </w:drawing>
      </w:r>
    </w:p>
    <w:p w14:paraId="1E95F7DA" w14:textId="24FA7B5B" w:rsidR="002137D9" w:rsidRPr="0076762C" w:rsidRDefault="002137D9" w:rsidP="002137D9">
      <w:r w:rsidRPr="0076762C">
        <w:t>Example</w:t>
      </w:r>
      <w:r w:rsidR="00495A81" w:rsidRPr="0076762C">
        <w:t>(</w:t>
      </w:r>
      <w:r w:rsidRPr="0076762C">
        <w:t>s</w:t>
      </w:r>
      <w:r w:rsidR="00495A81" w:rsidRPr="0076762C">
        <w:t>)</w:t>
      </w:r>
      <w:r w:rsidRPr="0076762C">
        <w:t xml:space="preserve"> described:</w:t>
      </w:r>
    </w:p>
    <w:p w14:paraId="1E95F7DB" w14:textId="6E3C4DEA" w:rsidR="002137D9" w:rsidRPr="0076762C" w:rsidRDefault="00794754" w:rsidP="002137D9">
      <w:r>
        <w:t>A</w:t>
      </w:r>
      <w:r w:rsidR="00481C8A">
        <w:t>n institute</w:t>
      </w:r>
      <w:r w:rsidR="002137D9" w:rsidRPr="0076762C">
        <w:t xml:space="preserve"> has a port-week as its </w:t>
      </w:r>
      <w:r w:rsidR="00F454EC" w:rsidRPr="0076762C">
        <w:t>p</w:t>
      </w:r>
      <w:r w:rsidR="002137D9" w:rsidRPr="0076762C">
        <w:t xml:space="preserve">rimary </w:t>
      </w:r>
      <w:r w:rsidR="00F454EC" w:rsidRPr="0076762C">
        <w:t>s</w:t>
      </w:r>
      <w:r w:rsidR="002137D9" w:rsidRPr="0076762C">
        <w:t xml:space="preserve">ampling </w:t>
      </w:r>
      <w:r w:rsidR="00F454EC" w:rsidRPr="0076762C">
        <w:t>u</w:t>
      </w:r>
      <w:r w:rsidR="002137D9" w:rsidRPr="0076762C">
        <w:t xml:space="preserve">nit.  For example, </w:t>
      </w:r>
      <w:r w:rsidR="00481C8A">
        <w:t>an institute</w:t>
      </w:r>
      <w:r w:rsidR="002137D9" w:rsidRPr="0076762C">
        <w:t xml:space="preserve"> samples Week 3 at “Pelagic Port A” in the “PelagicQ1” stratum.  During that week 5 </w:t>
      </w:r>
      <w:r w:rsidR="00F454EC" w:rsidRPr="0076762C">
        <w:t>f</w:t>
      </w:r>
      <w:r w:rsidR="002137D9" w:rsidRPr="0076762C">
        <w:t xml:space="preserve">ishing </w:t>
      </w:r>
      <w:r w:rsidR="00F454EC" w:rsidRPr="0076762C">
        <w:t>t</w:t>
      </w:r>
      <w:r w:rsidR="002137D9" w:rsidRPr="0076762C">
        <w:t xml:space="preserve">rips return to port (it is known that these </w:t>
      </w:r>
      <w:r w:rsidR="00F454EC" w:rsidRPr="0076762C">
        <w:t>f</w:t>
      </w:r>
      <w:r w:rsidR="002137D9" w:rsidRPr="0076762C">
        <w:t xml:space="preserve">ishing </w:t>
      </w:r>
      <w:r w:rsidR="00F454EC" w:rsidRPr="0076762C">
        <w:t>t</w:t>
      </w:r>
      <w:r w:rsidR="002137D9" w:rsidRPr="0076762C">
        <w:t xml:space="preserve">rips will land their entire contents at this port during this week) – these </w:t>
      </w:r>
      <w:r w:rsidR="00F454EC" w:rsidRPr="0076762C">
        <w:t>t</w:t>
      </w:r>
      <w:r w:rsidR="002137D9" w:rsidRPr="0076762C">
        <w:t xml:space="preserve">rips are unstratified and 2 of them are sampled.  1 of those </w:t>
      </w:r>
      <w:r w:rsidR="00F454EC" w:rsidRPr="0076762C">
        <w:t>f</w:t>
      </w:r>
      <w:r w:rsidR="002137D9" w:rsidRPr="0076762C">
        <w:t xml:space="preserve">ishing </w:t>
      </w:r>
      <w:r w:rsidR="00F454EC" w:rsidRPr="0076762C">
        <w:t>t</w:t>
      </w:r>
      <w:r w:rsidR="002137D9" w:rsidRPr="0076762C">
        <w:t xml:space="preserve">rips (PTrip1) has a single </w:t>
      </w:r>
      <w:r w:rsidR="00F454EC" w:rsidRPr="0076762C">
        <w:t>l</w:t>
      </w:r>
      <w:r w:rsidR="002137D9" w:rsidRPr="0076762C">
        <w:t xml:space="preserve">anding </w:t>
      </w:r>
      <w:r w:rsidR="00F454EC" w:rsidRPr="0076762C">
        <w:t>e</w:t>
      </w:r>
      <w:r w:rsidR="002137D9" w:rsidRPr="0076762C">
        <w:t xml:space="preserve">vent, but 1 of them (PTrip2) lands over 2 days.  The single </w:t>
      </w:r>
      <w:r w:rsidR="00F454EC" w:rsidRPr="0076762C">
        <w:t>l</w:t>
      </w:r>
      <w:r w:rsidR="002137D9" w:rsidRPr="0076762C">
        <w:t xml:space="preserve">anding </w:t>
      </w:r>
      <w:r w:rsidR="00F454EC" w:rsidRPr="0076762C">
        <w:t xml:space="preserve">event </w:t>
      </w:r>
      <w:r w:rsidR="002137D9" w:rsidRPr="0076762C">
        <w:t xml:space="preserve">of PTrip1 is sampled, but only 1 of the 2 </w:t>
      </w:r>
      <w:r w:rsidR="00F454EC" w:rsidRPr="0076762C">
        <w:t>l</w:t>
      </w:r>
      <w:r w:rsidR="002137D9" w:rsidRPr="0076762C">
        <w:t xml:space="preserve">anding </w:t>
      </w:r>
      <w:r w:rsidR="00F454EC" w:rsidRPr="0076762C">
        <w:t>e</w:t>
      </w:r>
      <w:r w:rsidR="002137D9" w:rsidRPr="0076762C">
        <w:t>vents for PTrip2 is sampled.</w:t>
      </w:r>
    </w:p>
    <w:p w14:paraId="1E95F7DC" w14:textId="709475F5" w:rsidR="00A873A5" w:rsidRPr="0076762C" w:rsidRDefault="002137D9">
      <w:pPr>
        <w:rPr>
          <w:rFonts w:asciiTheme="majorHAnsi" w:eastAsiaTheme="majorEastAsia" w:hAnsiTheme="majorHAnsi" w:cstheme="majorBidi"/>
          <w:b/>
          <w:bCs/>
          <w:color w:val="5B9BD5" w:themeColor="accent1"/>
        </w:rPr>
      </w:pPr>
      <w:r w:rsidRPr="0076762C">
        <w:t xml:space="preserve">For a filled-in example see spreadsheet </w:t>
      </w:r>
      <w:r w:rsidR="00B76AB8" w:rsidRPr="0076762C">
        <w:t xml:space="preserve">“Examples of Hierarchies </w:t>
      </w:r>
      <w:r w:rsidR="00C07B42" w:rsidRPr="0076762C">
        <w:t>1-8 A-D.xlsx</w:t>
      </w:r>
      <w:r w:rsidR="00B76AB8" w:rsidRPr="0076762C">
        <w:t>”.</w:t>
      </w:r>
      <w:r w:rsidR="00A873A5" w:rsidRPr="0076762C">
        <w:br w:type="page"/>
      </w:r>
    </w:p>
    <w:p w14:paraId="1E95F7DD" w14:textId="74C7AD8C" w:rsidR="00DA1A4A" w:rsidRPr="0076762C" w:rsidRDefault="00DA1A4A" w:rsidP="00DA1A4A">
      <w:pPr>
        <w:pStyle w:val="Heading3"/>
      </w:pPr>
      <w:bookmarkStart w:id="43" w:name="_Toc40727007"/>
      <w:r w:rsidRPr="0076762C">
        <w:t xml:space="preserve">Hierarchy 5 </w:t>
      </w:r>
      <w:r w:rsidR="00230D79">
        <w:t>S</w:t>
      </w:r>
      <w:r w:rsidRPr="0076762C">
        <w:t>ampling by selecting from location*time (e.g. harbour-day) as primary sampling unit, then from Landing Events as the secondary sampling unit.</w:t>
      </w:r>
      <w:bookmarkEnd w:id="43"/>
    </w:p>
    <w:p w14:paraId="0A22D541" w14:textId="1675943A" w:rsidR="00794754" w:rsidRDefault="00794754" w:rsidP="00794754">
      <w:r>
        <w:t>Hierarchy 5 is most used for on-shore sampling, but can be used for at-sea sampling as well.</w:t>
      </w:r>
    </w:p>
    <w:p w14:paraId="1E95F7DE" w14:textId="77777777" w:rsidR="00DA1A4A" w:rsidRPr="0076762C" w:rsidRDefault="00DA1A4A" w:rsidP="00DA1A4A">
      <w:r w:rsidRPr="0076762C">
        <w:t>Different schemes which all fits the hierarchy 5:</w:t>
      </w:r>
    </w:p>
    <w:p w14:paraId="1E95F7DF" w14:textId="216BCAF6" w:rsidR="00DA1A4A" w:rsidRPr="0076762C" w:rsidRDefault="00DA1A4A" w:rsidP="00DA1A4A">
      <w:pPr>
        <w:numPr>
          <w:ilvl w:val="0"/>
          <w:numId w:val="16"/>
        </w:numPr>
        <w:contextualSpacing/>
      </w:pPr>
      <w:r w:rsidRPr="0076762C">
        <w:t>On-shore sampling from a list of landing sites sampled at random days</w:t>
      </w:r>
      <w:r w:rsidR="00F12A70">
        <w:t xml:space="preserve">. In each day observers sample </w:t>
      </w:r>
      <w:r w:rsidRPr="0076762C">
        <w:t xml:space="preserve">some </w:t>
      </w:r>
      <w:r w:rsidR="00F12A70">
        <w:t xml:space="preserve">of the </w:t>
      </w:r>
      <w:r w:rsidRPr="0076762C">
        <w:t>landing</w:t>
      </w:r>
      <w:r w:rsidR="00F12A70">
        <w:t xml:space="preserve"> events present on-site</w:t>
      </w:r>
      <w:r w:rsidRPr="0076762C">
        <w:t xml:space="preserve">. </w:t>
      </w:r>
      <w:r w:rsidR="00F12A70">
        <w:t xml:space="preserve">Data on the associated </w:t>
      </w:r>
      <w:r w:rsidRPr="0076762C">
        <w:t>fishing trip</w:t>
      </w:r>
      <w:r w:rsidR="00F12A70">
        <w:t>s</w:t>
      </w:r>
      <w:r w:rsidRPr="0076762C">
        <w:t xml:space="preserve"> is </w:t>
      </w:r>
      <w:r w:rsidR="00F12A70">
        <w:t xml:space="preserve">generally </w:t>
      </w:r>
      <w:r w:rsidRPr="0076762C">
        <w:t>known, but not part of the selection procedure.</w:t>
      </w:r>
    </w:p>
    <w:p w14:paraId="1E95F7E0" w14:textId="77777777" w:rsidR="00DA1A4A" w:rsidRPr="0076762C" w:rsidRDefault="00DA1A4A" w:rsidP="00DA1A4A">
      <w:pPr>
        <w:numPr>
          <w:ilvl w:val="0"/>
          <w:numId w:val="16"/>
        </w:numPr>
        <w:contextualSpacing/>
      </w:pPr>
      <w:r w:rsidRPr="0076762C">
        <w:t>On-shore sampling from a list of landing sites sampled at random days, samples of all or some landings. Fishing trip is not known.</w:t>
      </w:r>
    </w:p>
    <w:p w14:paraId="1E95F7E1" w14:textId="77777777" w:rsidR="00DA1A4A" w:rsidRPr="0076762C" w:rsidRDefault="00DA1A4A" w:rsidP="00DA1A4A">
      <w:pPr>
        <w:numPr>
          <w:ilvl w:val="0"/>
          <w:numId w:val="16"/>
        </w:numPr>
        <w:contextualSpacing/>
      </w:pPr>
      <w:r w:rsidRPr="0076762C">
        <w:t>Variants:</w:t>
      </w:r>
    </w:p>
    <w:p w14:paraId="1E95F7E2" w14:textId="77777777" w:rsidR="00DA1A4A" w:rsidRPr="0076762C" w:rsidRDefault="00DA1A4A" w:rsidP="00DA1A4A">
      <w:pPr>
        <w:numPr>
          <w:ilvl w:val="1"/>
          <w:numId w:val="16"/>
        </w:numPr>
        <w:contextualSpacing/>
      </w:pPr>
      <w:r w:rsidRPr="0076762C">
        <w:t>Random selection from a list of landing sites.</w:t>
      </w:r>
    </w:p>
    <w:p w14:paraId="1E95F7E3" w14:textId="77777777" w:rsidR="00DA1A4A" w:rsidRPr="0076762C" w:rsidRDefault="00DA1A4A" w:rsidP="00DA1A4A">
      <w:pPr>
        <w:numPr>
          <w:ilvl w:val="1"/>
          <w:numId w:val="16"/>
        </w:numPr>
        <w:contextualSpacing/>
      </w:pPr>
      <w:r w:rsidRPr="0076762C">
        <w:t>Random selection from a cluster of landing sites, followed by random selection within clusters.</w:t>
      </w:r>
    </w:p>
    <w:p w14:paraId="1E95F7E4" w14:textId="77777777" w:rsidR="00DA1A4A" w:rsidRPr="0076762C" w:rsidRDefault="00DA1A4A" w:rsidP="00DA1A4A">
      <w:pPr>
        <w:numPr>
          <w:ilvl w:val="1"/>
          <w:numId w:val="16"/>
        </w:numPr>
        <w:contextualSpacing/>
      </w:pPr>
      <w:r w:rsidRPr="0076762C">
        <w:t>Sampling surveys visiting landing sites along coast, with randomized start times and start positions.</w:t>
      </w:r>
    </w:p>
    <w:p w14:paraId="4D5B08AE" w14:textId="77777777" w:rsidR="00E20197" w:rsidRPr="0076762C" w:rsidRDefault="00E20197" w:rsidP="00DA1A4A">
      <w:pPr>
        <w:rPr>
          <w:i/>
        </w:rPr>
      </w:pPr>
    </w:p>
    <w:p w14:paraId="1E95F7E5" w14:textId="77777777" w:rsidR="00DA1A4A" w:rsidRPr="0076762C" w:rsidRDefault="00DA1A4A" w:rsidP="00DA1A4A">
      <w:pPr>
        <w:rPr>
          <w:i/>
        </w:rPr>
      </w:pPr>
      <w:r w:rsidRPr="0076762C">
        <w:rPr>
          <w:i/>
        </w:rPr>
        <w:t>Upper hierarchy tables:</w:t>
      </w:r>
    </w:p>
    <w:p w14:paraId="1E95F7E6" w14:textId="43566ADC" w:rsidR="00DA1A4A" w:rsidRPr="0076762C" w:rsidRDefault="00DA1A4A" w:rsidP="00DA1A4A">
      <w:pPr>
        <w:numPr>
          <w:ilvl w:val="0"/>
          <w:numId w:val="14"/>
        </w:numPr>
        <w:contextualSpacing/>
      </w:pPr>
      <w:r w:rsidRPr="0076762C">
        <w:t>Design</w:t>
      </w:r>
      <w:r w:rsidR="00495A81" w:rsidRPr="0076762C">
        <w:t xml:space="preserve"> (DE)</w:t>
      </w:r>
    </w:p>
    <w:p w14:paraId="1E95F7E7" w14:textId="654E46CC" w:rsidR="00DA1A4A" w:rsidRPr="0076762C" w:rsidRDefault="00DA1A4A" w:rsidP="00DA1A4A">
      <w:pPr>
        <w:numPr>
          <w:ilvl w:val="0"/>
          <w:numId w:val="14"/>
        </w:numPr>
        <w:contextualSpacing/>
      </w:pPr>
      <w:r w:rsidRPr="0076762C">
        <w:t>On-shore</w:t>
      </w:r>
      <w:r w:rsidR="00495A81" w:rsidRPr="0076762C">
        <w:t xml:space="preserve"> (OS)</w:t>
      </w:r>
    </w:p>
    <w:p w14:paraId="1E95F7E8" w14:textId="06FEE7E4" w:rsidR="00DA1A4A" w:rsidRPr="0076762C" w:rsidRDefault="00DA1A4A" w:rsidP="00DA1A4A">
      <w:pPr>
        <w:numPr>
          <w:ilvl w:val="0"/>
          <w:numId w:val="14"/>
        </w:numPr>
        <w:contextualSpacing/>
      </w:pPr>
      <w:r w:rsidRPr="0076762C">
        <w:t>Landing Event</w:t>
      </w:r>
      <w:r w:rsidR="00495A81" w:rsidRPr="0076762C">
        <w:t xml:space="preserve"> (LE)</w:t>
      </w:r>
    </w:p>
    <w:p w14:paraId="1E95F7E9" w14:textId="7C12B8E4" w:rsidR="00DA1A4A" w:rsidRPr="0076762C" w:rsidRDefault="00DA1A4A" w:rsidP="00DA1A4A">
      <w:pPr>
        <w:numPr>
          <w:ilvl w:val="0"/>
          <w:numId w:val="14"/>
        </w:numPr>
        <w:contextualSpacing/>
      </w:pPr>
      <w:r w:rsidRPr="0076762C">
        <w:t>Species Selection</w:t>
      </w:r>
      <w:r w:rsidR="00495A81" w:rsidRPr="0076762C">
        <w:t xml:space="preserve"> (SS)</w:t>
      </w:r>
    </w:p>
    <w:p w14:paraId="1E95F7EA" w14:textId="754C0354" w:rsidR="00DA1A4A" w:rsidRPr="0076762C" w:rsidRDefault="00DA1A4A" w:rsidP="00DA1A4A">
      <w:pPr>
        <w:numPr>
          <w:ilvl w:val="0"/>
          <w:numId w:val="14"/>
        </w:numPr>
        <w:contextualSpacing/>
      </w:pPr>
      <w:r w:rsidRPr="0076762C">
        <w:t>Sample</w:t>
      </w:r>
      <w:r w:rsidR="00495A81" w:rsidRPr="0076762C">
        <w:t xml:space="preserve"> (SA)</w:t>
      </w:r>
    </w:p>
    <w:p w14:paraId="3868EBD4" w14:textId="77777777" w:rsidR="00E20197" w:rsidRPr="0076762C" w:rsidRDefault="00E20197" w:rsidP="00DA1A4A">
      <w:pPr>
        <w:rPr>
          <w:i/>
        </w:rPr>
      </w:pPr>
    </w:p>
    <w:p w14:paraId="1E95F7EB" w14:textId="77777777" w:rsidR="00DA1A4A" w:rsidRPr="0076762C" w:rsidRDefault="00DA1A4A" w:rsidP="00DA1A4A">
      <w:pPr>
        <w:rPr>
          <w:i/>
        </w:rPr>
      </w:pPr>
      <w:r w:rsidRPr="0076762C">
        <w:rPr>
          <w:i/>
        </w:rPr>
        <w:t>Auxiliary tables:</w:t>
      </w:r>
    </w:p>
    <w:p w14:paraId="1E95F7EC" w14:textId="00289B24" w:rsidR="00DA1A4A" w:rsidRPr="0076762C" w:rsidRDefault="00DA1A4A" w:rsidP="00DA1A4A">
      <w:pPr>
        <w:numPr>
          <w:ilvl w:val="0"/>
          <w:numId w:val="15"/>
        </w:numPr>
        <w:contextualSpacing/>
      </w:pPr>
      <w:r w:rsidRPr="0076762C">
        <w:t>Sampling Details</w:t>
      </w:r>
      <w:r w:rsidR="00495A81" w:rsidRPr="0076762C">
        <w:t xml:space="preserve"> (SD)</w:t>
      </w:r>
    </w:p>
    <w:p w14:paraId="1E95F7ED" w14:textId="30D45DAA" w:rsidR="00DA1A4A" w:rsidRPr="0076762C" w:rsidRDefault="00DA1A4A" w:rsidP="00DA1A4A">
      <w:pPr>
        <w:numPr>
          <w:ilvl w:val="0"/>
          <w:numId w:val="15"/>
        </w:numPr>
        <w:contextualSpacing/>
      </w:pPr>
      <w:r w:rsidRPr="0076762C">
        <w:t>Vessel Details</w:t>
      </w:r>
      <w:r w:rsidR="00616D78" w:rsidRPr="0076762C">
        <w:t xml:space="preserve"> </w:t>
      </w:r>
      <w:r w:rsidR="00495A81" w:rsidRPr="0076762C">
        <w:t xml:space="preserve">(VD) </w:t>
      </w:r>
      <w:r w:rsidR="00616D78" w:rsidRPr="0076762C">
        <w:t>(mandatory)</w:t>
      </w:r>
    </w:p>
    <w:p w14:paraId="29979B50" w14:textId="77777777" w:rsidR="00495A81" w:rsidRPr="0076762C" w:rsidRDefault="00844C8C" w:rsidP="00D34A51">
      <w:pPr>
        <w:numPr>
          <w:ilvl w:val="0"/>
          <w:numId w:val="15"/>
        </w:numPr>
        <w:contextualSpacing/>
      </w:pPr>
      <w:r w:rsidRPr="0076762C">
        <w:t xml:space="preserve">Fishing Trip </w:t>
      </w:r>
      <w:r w:rsidR="00495A81" w:rsidRPr="0076762C">
        <w:t xml:space="preserve">(FT) </w:t>
      </w:r>
      <w:r w:rsidRPr="0076762C">
        <w:t>(optional)</w:t>
      </w:r>
    </w:p>
    <w:p w14:paraId="29B12630" w14:textId="7DAEFD10" w:rsidR="00495A81" w:rsidRPr="0076762C" w:rsidRDefault="00495A81" w:rsidP="00495A81">
      <w:pPr>
        <w:numPr>
          <w:ilvl w:val="0"/>
          <w:numId w:val="15"/>
        </w:numPr>
        <w:contextualSpacing/>
      </w:pPr>
      <w:r w:rsidRPr="0076762C">
        <w:t>Species List Details (SL) (mandatory)</w:t>
      </w:r>
    </w:p>
    <w:p w14:paraId="67954D9E" w14:textId="77777777" w:rsidR="00085A04" w:rsidRPr="0076762C" w:rsidRDefault="00085A04" w:rsidP="00DA1A4A"/>
    <w:p w14:paraId="1E95F7EE" w14:textId="3ACC1602" w:rsidR="00DA1A4A" w:rsidRPr="0076762C" w:rsidRDefault="00DA1A4A" w:rsidP="00D34A51">
      <w:pPr>
        <w:jc w:val="center"/>
      </w:pPr>
    </w:p>
    <w:p w14:paraId="47F485D5" w14:textId="0024D3A3" w:rsidR="00085A04" w:rsidRDefault="00085A04" w:rsidP="00DA1A4A"/>
    <w:p w14:paraId="1FD7BF73" w14:textId="30B9FB50" w:rsidR="007409E3" w:rsidRDefault="007409E3" w:rsidP="00DA1A4A">
      <w:r w:rsidRPr="007409E3">
        <w:rPr>
          <w:noProof/>
          <w:lang w:eastAsia="en-GB"/>
        </w:rPr>
        <w:drawing>
          <wp:inline distT="0" distB="0" distL="0" distR="0" wp14:anchorId="69EAFA36" wp14:editId="76F3B398">
            <wp:extent cx="5781675" cy="2798445"/>
            <wp:effectExtent l="0" t="0" r="952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798445"/>
                    </a:xfrm>
                    <a:prstGeom prst="rect">
                      <a:avLst/>
                    </a:prstGeom>
                  </pic:spPr>
                </pic:pic>
              </a:graphicData>
            </a:graphic>
          </wp:inline>
        </w:drawing>
      </w:r>
    </w:p>
    <w:p w14:paraId="20F223BA" w14:textId="77777777" w:rsidR="007409E3" w:rsidRPr="0076762C" w:rsidRDefault="007409E3" w:rsidP="00DA1A4A"/>
    <w:p w14:paraId="1E95F7EF" w14:textId="20622B54"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9E66EF0" w14:textId="41AD35AB" w:rsidR="00F67C83" w:rsidRPr="0076762C" w:rsidRDefault="00F12A70" w:rsidP="00DA1A4A">
      <w:r w:rsidRPr="0076762C">
        <w:t xml:space="preserve">Sampling days are selected randomly, and on each selected day, a landing site is selected at random from a list of landing sites. </w:t>
      </w:r>
      <w:r w:rsidR="00F67C83" w:rsidRPr="0076762C">
        <w:t xml:space="preserve">Each site-day is registered in the </w:t>
      </w:r>
      <w:r w:rsidR="00F67C83" w:rsidRPr="0076762C">
        <w:rPr>
          <w:i/>
        </w:rPr>
        <w:t>Onshore Event</w:t>
      </w:r>
      <w:r w:rsidR="00F67C83" w:rsidRPr="0076762C">
        <w:t xml:space="preserve"> table</w:t>
      </w:r>
      <w:r>
        <w:t xml:space="preserve"> and visited by observers</w:t>
      </w:r>
      <w:r w:rsidR="00F67C83" w:rsidRPr="0076762C">
        <w:t xml:space="preserve">. </w:t>
      </w:r>
      <w:r>
        <w:t xml:space="preserve">In each visit, there are many landing events on site and some of them are selected for sampling and </w:t>
      </w:r>
      <w:r w:rsidR="00F67C83" w:rsidRPr="0076762C">
        <w:t xml:space="preserve">recorded in the </w:t>
      </w:r>
      <w:r w:rsidR="00F67C83" w:rsidRPr="0076762C">
        <w:rPr>
          <w:i/>
        </w:rPr>
        <w:t>Landing Event</w:t>
      </w:r>
      <w:r w:rsidR="00F67C83" w:rsidRPr="0076762C">
        <w:t xml:space="preserve"> table</w:t>
      </w:r>
      <w:r w:rsidR="00EF00DB">
        <w:t xml:space="preserve"> (Note: the observers just know that some landings from a trip are there, they cannot g</w:t>
      </w:r>
      <w:r w:rsidR="00BA296E">
        <w:t>u</w:t>
      </w:r>
      <w:r w:rsidR="00EF00DB">
        <w:t>arantee that each landing event effectively comprises the entire landings from that trip, or that it does not accumulate fish from two successive trips from a single vessel)</w:t>
      </w:r>
      <w:r w:rsidR="00F67C83" w:rsidRPr="0076762C">
        <w:t xml:space="preserve">. </w:t>
      </w:r>
      <w:r>
        <w:t xml:space="preserve">In each landing event the species present in a </w:t>
      </w:r>
      <w:r w:rsidR="00EF00DB">
        <w:t xml:space="preserve">particular </w:t>
      </w:r>
      <w:r>
        <w:t xml:space="preserve">list </w:t>
      </w:r>
      <w:r w:rsidR="00EF00DB">
        <w:t xml:space="preserve">of target species </w:t>
      </w:r>
      <w:r>
        <w:t>are sampled (the list is specified in the Species Selection table)</w:t>
      </w:r>
      <w:r w:rsidR="00F67C83" w:rsidRPr="0076762C">
        <w:t xml:space="preserve">. For each target species the corresponding fraction of the landing is registered as a sample in the </w:t>
      </w:r>
      <w:r w:rsidR="00F67C83" w:rsidRPr="0076762C">
        <w:rPr>
          <w:i/>
        </w:rPr>
        <w:t>Sample</w:t>
      </w:r>
      <w:r w:rsidR="00F67C83" w:rsidRPr="0076762C">
        <w:t xml:space="preserve"> table, and then a subsample of 30 fish registered in the same table.</w:t>
      </w:r>
    </w:p>
    <w:p w14:paraId="1E95F7F2" w14:textId="0A7E2088"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7F3" w14:textId="77777777" w:rsidR="002137D9" w:rsidRPr="0076762C" w:rsidRDefault="002137D9"/>
    <w:p w14:paraId="1E95F7F4"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F5" w14:textId="182F4B28" w:rsidR="00DA1A4A" w:rsidRPr="0076762C" w:rsidRDefault="00DA1A4A" w:rsidP="00DA1A4A">
      <w:pPr>
        <w:pStyle w:val="Heading3"/>
      </w:pPr>
      <w:bookmarkStart w:id="44" w:name="_Toc40727008"/>
      <w:r w:rsidRPr="0076762C">
        <w:t xml:space="preserve">Hierarchy 6 </w:t>
      </w:r>
      <w:r w:rsidR="00F308A6">
        <w:t>S</w:t>
      </w:r>
      <w:r w:rsidRPr="0076762C">
        <w:t>ampling where Fishing Trips are sampled</w:t>
      </w:r>
      <w:bookmarkEnd w:id="44"/>
    </w:p>
    <w:p w14:paraId="32715084" w14:textId="340DF502" w:rsidR="000B3C0E" w:rsidRDefault="000B3C0E" w:rsidP="000B3C0E">
      <w:r>
        <w:t>Hierarchy 6 is most used for on-shore sampling, but can be used for at-sea sampling as well.</w:t>
      </w:r>
      <w:r w:rsidR="005064FC">
        <w:t xml:space="preserve"> </w:t>
      </w:r>
    </w:p>
    <w:p w14:paraId="2C2BFE15" w14:textId="24C9A1DA" w:rsidR="00E20197" w:rsidRPr="0076762C" w:rsidRDefault="00E20197" w:rsidP="00DA1A4A"/>
    <w:p w14:paraId="1E95F7F6" w14:textId="77777777" w:rsidR="00DA1A4A" w:rsidRPr="0076762C" w:rsidRDefault="00DA1A4A" w:rsidP="00DA1A4A">
      <w:r w:rsidRPr="0076762C">
        <w:t>Different schemes which all fits the hierarchy 6:</w:t>
      </w:r>
    </w:p>
    <w:p w14:paraId="1E95F7F7" w14:textId="77777777" w:rsidR="00DA1A4A" w:rsidRPr="0076762C" w:rsidRDefault="00DA1A4A" w:rsidP="00DA1A4A">
      <w:pPr>
        <w:pStyle w:val="ListParagraph"/>
        <w:numPr>
          <w:ilvl w:val="0"/>
          <w:numId w:val="16"/>
        </w:numPr>
      </w:pPr>
      <w:r w:rsidRPr="0076762C">
        <w:t xml:space="preserve">On-shore sampling at markets or landing ports; known Fishing Trips sampled at random; sale categories and single, concurrent or stratified species selection. </w:t>
      </w:r>
    </w:p>
    <w:p w14:paraId="1E95F7F8" w14:textId="1F0F28DE" w:rsidR="00DA1A4A" w:rsidRDefault="00DA1A4A" w:rsidP="00DA1A4A">
      <w:pPr>
        <w:pStyle w:val="ListParagraph"/>
        <w:numPr>
          <w:ilvl w:val="0"/>
          <w:numId w:val="16"/>
        </w:numPr>
      </w:pPr>
      <w:r w:rsidRPr="0076762C">
        <w:t xml:space="preserve">On-shore sampling from buyers or vendors; known Fishing Trips; sale categories of aggregated landing, and single, concurrent or stratified species selection.  </w:t>
      </w:r>
    </w:p>
    <w:p w14:paraId="03C315BB" w14:textId="0141886A" w:rsidR="00772DCB" w:rsidRPr="0076762C" w:rsidRDefault="005064FC" w:rsidP="007D43A5">
      <w:pPr>
        <w:pStyle w:val="ListParagraph"/>
        <w:numPr>
          <w:ilvl w:val="0"/>
          <w:numId w:val="16"/>
        </w:numPr>
      </w:pPr>
      <w:r>
        <w:t xml:space="preserve">Note: Hierarchy 6 differs from Hierarchy 7 on the </w:t>
      </w:r>
      <w:r w:rsidR="007D43A5">
        <w:t xml:space="preserve">certainty of </w:t>
      </w:r>
      <w:r>
        <w:t xml:space="preserve">information existing </w:t>
      </w:r>
      <w:r w:rsidR="00E83864">
        <w:t xml:space="preserve">on </w:t>
      </w:r>
      <w:r>
        <w:t xml:space="preserve">the trips </w:t>
      </w:r>
      <w:r w:rsidR="007D43A5">
        <w:t>and samples</w:t>
      </w:r>
      <w:r>
        <w:t xml:space="preserve">. </w:t>
      </w:r>
      <w:r w:rsidR="00772DCB">
        <w:t xml:space="preserve">The trips of hierarchy </w:t>
      </w:r>
      <w:r w:rsidR="007D43A5">
        <w:t xml:space="preserve">6 </w:t>
      </w:r>
      <w:r>
        <w:t>g</w:t>
      </w:r>
      <w:r w:rsidR="00772DCB">
        <w:t>enerally</w:t>
      </w:r>
      <w:r>
        <w:t xml:space="preserve"> </w:t>
      </w:r>
      <w:r w:rsidR="00772DCB">
        <w:t>involve</w:t>
      </w:r>
      <w:r>
        <w:t xml:space="preserve"> a single gear and fishing area and </w:t>
      </w:r>
      <w:r w:rsidR="007D43A5">
        <w:t xml:space="preserve">their </w:t>
      </w:r>
      <w:r w:rsidR="00772DCB">
        <w:t xml:space="preserve">landing </w:t>
      </w:r>
      <w:r w:rsidR="007D43A5">
        <w:t xml:space="preserve">events are generally known to represent </w:t>
      </w:r>
      <w:r w:rsidR="00772DCB">
        <w:t xml:space="preserve">the entirety of catch </w:t>
      </w:r>
      <w:r w:rsidR="007D43A5">
        <w:t xml:space="preserve">(i.e., no catch retained on board these trips). </w:t>
      </w:r>
      <w:r>
        <w:t xml:space="preserve">Hierarchy 7 </w:t>
      </w:r>
      <w:r w:rsidR="007D43A5">
        <w:t xml:space="preserve">is much more common and should be </w:t>
      </w:r>
      <w:r w:rsidR="00772DCB">
        <w:t>used where there is the possibility that on-shore samples come from different gears or areas and/or whe</w:t>
      </w:r>
      <w:r w:rsidR="007D43A5">
        <w:t>re</w:t>
      </w:r>
      <w:r w:rsidR="00772DCB">
        <w:t xml:space="preserve"> </w:t>
      </w:r>
      <w:r w:rsidR="007D43A5">
        <w:t xml:space="preserve">there is the possibility that </w:t>
      </w:r>
      <w:r w:rsidR="00772DCB">
        <w:t xml:space="preserve">samples obtained </w:t>
      </w:r>
      <w:r w:rsidR="007D43A5">
        <w:t xml:space="preserve">do not </w:t>
      </w:r>
      <w:r w:rsidR="00772DCB">
        <w:t xml:space="preserve">represent the entire </w:t>
      </w:r>
      <w:r>
        <w:t xml:space="preserve">trip </w:t>
      </w:r>
      <w:r w:rsidR="00772DCB">
        <w:t xml:space="preserve">(e.g., if some retained catch </w:t>
      </w:r>
      <w:r w:rsidR="007D43A5">
        <w:t xml:space="preserve">can be </w:t>
      </w:r>
      <w:r w:rsidR="00772DCB">
        <w:t>kept on board for future landing</w:t>
      </w:r>
      <w:r w:rsidR="007D43A5">
        <w:t xml:space="preserve">s; </w:t>
      </w:r>
      <w:r w:rsidR="00772DCB">
        <w:t xml:space="preserve"> </w:t>
      </w:r>
      <w:r w:rsidR="007D43A5">
        <w:t>transhipment may have taken place, etc</w:t>
      </w:r>
      <w:r w:rsidR="00874637">
        <w:t>.</w:t>
      </w:r>
      <w:r w:rsidR="007D43A5">
        <w:t>). See FAQs.</w:t>
      </w:r>
    </w:p>
    <w:p w14:paraId="1E95F7F9" w14:textId="77777777" w:rsidR="00DA1A4A" w:rsidRPr="0076762C" w:rsidRDefault="00DA1A4A" w:rsidP="00DA1A4A">
      <w:pPr>
        <w:rPr>
          <w:i/>
        </w:rPr>
      </w:pPr>
      <w:r w:rsidRPr="0076762C">
        <w:rPr>
          <w:i/>
        </w:rPr>
        <w:t>Upper hierarchy tables:</w:t>
      </w:r>
    </w:p>
    <w:p w14:paraId="1E95F7FA" w14:textId="59D1EB64" w:rsidR="00DA1A4A" w:rsidRPr="0076762C" w:rsidRDefault="00DA1A4A" w:rsidP="00DA1A4A">
      <w:pPr>
        <w:pStyle w:val="ListParagraph"/>
        <w:numPr>
          <w:ilvl w:val="0"/>
          <w:numId w:val="14"/>
        </w:numPr>
      </w:pPr>
      <w:r w:rsidRPr="0076762C">
        <w:t>Design</w:t>
      </w:r>
      <w:r w:rsidR="00495A81" w:rsidRPr="0076762C">
        <w:t xml:space="preserve"> (DE)</w:t>
      </w:r>
    </w:p>
    <w:p w14:paraId="1E95F7FB" w14:textId="65403A09" w:rsidR="00DA1A4A" w:rsidRPr="0076762C" w:rsidRDefault="00DA1A4A" w:rsidP="00DA1A4A">
      <w:pPr>
        <w:pStyle w:val="ListParagraph"/>
        <w:numPr>
          <w:ilvl w:val="0"/>
          <w:numId w:val="14"/>
        </w:numPr>
      </w:pPr>
      <w:r w:rsidRPr="0076762C">
        <w:t>Sampling Details</w:t>
      </w:r>
      <w:r w:rsidR="00495A81" w:rsidRPr="0076762C">
        <w:t xml:space="preserve"> (SD)</w:t>
      </w:r>
    </w:p>
    <w:p w14:paraId="1E95F7FC" w14:textId="6BFF5BE2" w:rsidR="00DA1A4A" w:rsidRPr="0076762C" w:rsidRDefault="00DA1A4A" w:rsidP="00DA1A4A">
      <w:pPr>
        <w:pStyle w:val="ListParagraph"/>
        <w:numPr>
          <w:ilvl w:val="0"/>
          <w:numId w:val="14"/>
        </w:numPr>
      </w:pPr>
      <w:r w:rsidRPr="0076762C">
        <w:t>On-shore Event</w:t>
      </w:r>
      <w:r w:rsidR="00495A81" w:rsidRPr="0076762C">
        <w:t xml:space="preserve"> (OS)</w:t>
      </w:r>
    </w:p>
    <w:p w14:paraId="1E95F7FD" w14:textId="3E74ED87" w:rsidR="00DA1A4A" w:rsidRPr="0076762C" w:rsidRDefault="00DA1A4A" w:rsidP="00DA1A4A">
      <w:pPr>
        <w:pStyle w:val="ListParagraph"/>
        <w:numPr>
          <w:ilvl w:val="0"/>
          <w:numId w:val="14"/>
        </w:numPr>
      </w:pPr>
      <w:r w:rsidRPr="0076762C">
        <w:t>Fishing Trip</w:t>
      </w:r>
      <w:r w:rsidR="00495A81" w:rsidRPr="0076762C">
        <w:t xml:space="preserve"> (FT)</w:t>
      </w:r>
    </w:p>
    <w:p w14:paraId="61C38BA2" w14:textId="1540AFB0" w:rsidR="007955AB" w:rsidRDefault="007955AB" w:rsidP="007955AB">
      <w:pPr>
        <w:pStyle w:val="ListParagraph"/>
        <w:numPr>
          <w:ilvl w:val="0"/>
          <w:numId w:val="14"/>
        </w:numPr>
      </w:pPr>
      <w:r>
        <w:t>Fishing Operation</w:t>
      </w:r>
      <w:r w:rsidRPr="0076762C">
        <w:t xml:space="preserve"> (</w:t>
      </w:r>
      <w:r>
        <w:t>FO</w:t>
      </w:r>
      <w:r w:rsidRPr="0076762C">
        <w:t>)</w:t>
      </w:r>
      <w:r>
        <w:t>*</w:t>
      </w:r>
    </w:p>
    <w:p w14:paraId="1E95F7FE" w14:textId="5C73CE70" w:rsidR="00DA1A4A" w:rsidRPr="0076762C" w:rsidRDefault="00DA1A4A" w:rsidP="00DA1A4A">
      <w:pPr>
        <w:pStyle w:val="ListParagraph"/>
        <w:numPr>
          <w:ilvl w:val="0"/>
          <w:numId w:val="14"/>
        </w:numPr>
      </w:pPr>
      <w:r w:rsidRPr="0076762C">
        <w:t>Species Selection</w:t>
      </w:r>
      <w:r w:rsidR="00495A81" w:rsidRPr="0076762C">
        <w:t xml:space="preserve"> (SS)</w:t>
      </w:r>
    </w:p>
    <w:p w14:paraId="1E95F7FF" w14:textId="10E07288" w:rsidR="00DA1A4A" w:rsidRPr="0076762C" w:rsidRDefault="00DA1A4A" w:rsidP="00DA1A4A">
      <w:pPr>
        <w:pStyle w:val="ListParagraph"/>
        <w:numPr>
          <w:ilvl w:val="0"/>
          <w:numId w:val="14"/>
        </w:numPr>
      </w:pPr>
      <w:r w:rsidRPr="0076762C">
        <w:t>Sample</w:t>
      </w:r>
      <w:r w:rsidR="00495A81" w:rsidRPr="0076762C">
        <w:t xml:space="preserve"> (SA)</w:t>
      </w:r>
    </w:p>
    <w:p w14:paraId="1E95F800" w14:textId="489DEB88" w:rsidR="00DA1A4A" w:rsidRPr="0076762C" w:rsidRDefault="007955AB" w:rsidP="00EC7B2D">
      <w:r>
        <w:t xml:space="preserve">* </w:t>
      </w:r>
      <w:r w:rsidRPr="007955AB">
        <w:t>FOaggregationLevel</w:t>
      </w:r>
      <w:r>
        <w:t xml:space="preserve"> must be set to “T”</w:t>
      </w:r>
    </w:p>
    <w:p w14:paraId="1E95F801" w14:textId="77777777" w:rsidR="00DA1A4A" w:rsidRPr="0076762C" w:rsidRDefault="00DA1A4A" w:rsidP="00DA1A4A">
      <w:pPr>
        <w:rPr>
          <w:i/>
        </w:rPr>
      </w:pPr>
      <w:r w:rsidRPr="0076762C">
        <w:rPr>
          <w:i/>
        </w:rPr>
        <w:t>Auxiliary tables:</w:t>
      </w:r>
    </w:p>
    <w:p w14:paraId="1E95F802" w14:textId="647F93E3" w:rsidR="00DA1A4A" w:rsidRPr="0076762C" w:rsidRDefault="00DA1A4A" w:rsidP="00DA1A4A">
      <w:pPr>
        <w:pStyle w:val="ListParagraph"/>
        <w:numPr>
          <w:ilvl w:val="0"/>
          <w:numId w:val="15"/>
        </w:numPr>
      </w:pPr>
      <w:r w:rsidRPr="0076762C">
        <w:t xml:space="preserve">Sampling Details </w:t>
      </w:r>
      <w:r w:rsidR="00495A81" w:rsidRPr="0076762C">
        <w:t xml:space="preserve">(SD) </w:t>
      </w:r>
      <w:r w:rsidRPr="0076762C">
        <w:t>(mandatory)</w:t>
      </w:r>
    </w:p>
    <w:p w14:paraId="1E95F803" w14:textId="0D5965AD" w:rsidR="00DA1A4A" w:rsidRPr="0076762C" w:rsidRDefault="00DA1A4A" w:rsidP="00DA1A4A">
      <w:pPr>
        <w:pStyle w:val="ListParagraph"/>
        <w:numPr>
          <w:ilvl w:val="0"/>
          <w:numId w:val="15"/>
        </w:numPr>
      </w:pPr>
      <w:r w:rsidRPr="0076762C">
        <w:t xml:space="preserve">Vessel Details </w:t>
      </w:r>
      <w:r w:rsidR="00495A81" w:rsidRPr="0076762C">
        <w:t xml:space="preserve">(VD) </w:t>
      </w:r>
      <w:r w:rsidRPr="0076762C">
        <w:t>(mandatory)</w:t>
      </w:r>
    </w:p>
    <w:p w14:paraId="1E95F804" w14:textId="399E5B24" w:rsidR="00DA1A4A" w:rsidRPr="0076762C" w:rsidRDefault="00DA1A4A" w:rsidP="00DA1A4A">
      <w:pPr>
        <w:pStyle w:val="ListParagraph"/>
        <w:numPr>
          <w:ilvl w:val="0"/>
          <w:numId w:val="15"/>
        </w:numPr>
      </w:pPr>
      <w:r w:rsidRPr="0076762C">
        <w:t>Landing Event</w:t>
      </w:r>
      <w:r w:rsidR="001C4E0E" w:rsidRPr="0076762C">
        <w:t xml:space="preserve"> </w:t>
      </w:r>
      <w:r w:rsidR="00495A81" w:rsidRPr="0076762C">
        <w:t xml:space="preserve">(LE) </w:t>
      </w:r>
      <w:r w:rsidR="001C4E0E" w:rsidRPr="0076762C">
        <w:t>(optional)</w:t>
      </w:r>
    </w:p>
    <w:p w14:paraId="1E95F805" w14:textId="19E0079A" w:rsidR="00DA1A4A" w:rsidRPr="0076762C" w:rsidRDefault="00495A81" w:rsidP="00D34A51">
      <w:pPr>
        <w:pStyle w:val="ListParagraph"/>
        <w:numPr>
          <w:ilvl w:val="0"/>
          <w:numId w:val="15"/>
        </w:numPr>
      </w:pPr>
      <w:r w:rsidRPr="0076762C">
        <w:t>Species List Details (SL) (mandatory)</w:t>
      </w:r>
    </w:p>
    <w:p w14:paraId="1E95F806" w14:textId="0E927F89" w:rsidR="00DA1A4A" w:rsidRPr="0076762C" w:rsidRDefault="00DA1A4A" w:rsidP="00DA1A4A"/>
    <w:p w14:paraId="719EDF12" w14:textId="3686605B" w:rsidR="00D57215" w:rsidRDefault="00D57215" w:rsidP="00DA1A4A"/>
    <w:p w14:paraId="7AEE2E4E" w14:textId="0CDB339E" w:rsidR="00BC05E1" w:rsidRDefault="007955AB" w:rsidP="00DA1A4A">
      <w:r>
        <w:rPr>
          <w:noProof/>
          <w:lang w:eastAsia="en-GB"/>
        </w:rPr>
        <w:drawing>
          <wp:inline distT="0" distB="0" distL="0" distR="0" wp14:anchorId="139E5405" wp14:editId="5E7EA750">
            <wp:extent cx="5320800" cy="243000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0800" cy="2430000"/>
                    </a:xfrm>
                    <a:prstGeom prst="rect">
                      <a:avLst/>
                    </a:prstGeom>
                    <a:noFill/>
                  </pic:spPr>
                </pic:pic>
              </a:graphicData>
            </a:graphic>
          </wp:inline>
        </w:drawing>
      </w:r>
    </w:p>
    <w:p w14:paraId="489D72DA" w14:textId="77777777" w:rsidR="00BC05E1" w:rsidRDefault="00BC05E1" w:rsidP="00DA1A4A"/>
    <w:p w14:paraId="1E95F808" w14:textId="4D54C885"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09" w14:textId="5C31933C" w:rsidR="00DA1A4A" w:rsidRPr="0076762C" w:rsidRDefault="00481C8A" w:rsidP="00DA1A4A">
      <w:r>
        <w:t>an institute</w:t>
      </w:r>
      <w:r w:rsidR="00DA1A4A" w:rsidRPr="0076762C">
        <w:t xml:space="preserve"> has a port-day as its </w:t>
      </w:r>
      <w:r w:rsidR="00495A81" w:rsidRPr="0076762C">
        <w:t>p</w:t>
      </w:r>
      <w:r w:rsidR="00DA1A4A" w:rsidRPr="0076762C">
        <w:t xml:space="preserve">rimary </w:t>
      </w:r>
      <w:r w:rsidR="00495A81" w:rsidRPr="0076762C">
        <w:t>sampling unit</w:t>
      </w:r>
      <w:r w:rsidR="00DA1A4A" w:rsidRPr="0076762C">
        <w:t xml:space="preserve">.  For example, </w:t>
      </w:r>
      <w:r>
        <w:t>an institute</w:t>
      </w:r>
      <w:r w:rsidR="00DA1A4A" w:rsidRPr="0076762C">
        <w:t xml:space="preserve"> samples Day 28 at “Port DFG” in the “SmallPortQ1” stratum.  During that day 6 </w:t>
      </w:r>
      <w:r w:rsidR="00495A81" w:rsidRPr="0076762C">
        <w:t>f</w:t>
      </w:r>
      <w:r w:rsidR="00DA1A4A" w:rsidRPr="0076762C">
        <w:t xml:space="preserve">ishing </w:t>
      </w:r>
      <w:r w:rsidR="00495A81" w:rsidRPr="0076762C">
        <w:t>t</w:t>
      </w:r>
      <w:r w:rsidR="00DA1A4A" w:rsidRPr="0076762C">
        <w:t xml:space="preserve">rips return to port (it is known that these </w:t>
      </w:r>
      <w:r w:rsidR="00495A81" w:rsidRPr="0076762C">
        <w:t>f</w:t>
      </w:r>
      <w:r w:rsidR="00DA1A4A" w:rsidRPr="0076762C">
        <w:t xml:space="preserve">ishing </w:t>
      </w:r>
      <w:r w:rsidR="00495A81" w:rsidRPr="0076762C">
        <w:t xml:space="preserve">trips </w:t>
      </w:r>
      <w:r w:rsidR="007D43A5">
        <w:t xml:space="preserve">fished in a single area and with a single gear and that they </w:t>
      </w:r>
      <w:r w:rsidR="00DA1A4A" w:rsidRPr="0076762C">
        <w:t xml:space="preserve">land their entire contents at this port during this day).  2 of these trips are in the “DayTrip” stratum, and 4 are in the “LongerTrip” stratum.  All </w:t>
      </w:r>
      <w:r w:rsidR="00495A81" w:rsidRPr="0076762C">
        <w:t>l</w:t>
      </w:r>
      <w:r w:rsidR="00DA1A4A" w:rsidRPr="0076762C">
        <w:t xml:space="preserve">anding </w:t>
      </w:r>
      <w:r w:rsidR="00495A81" w:rsidRPr="0076762C">
        <w:t>e</w:t>
      </w:r>
      <w:r w:rsidR="00DA1A4A" w:rsidRPr="0076762C">
        <w:t xml:space="preserve">vents from 1 of the trips in the “DayTrip” stratum are sampled, and all </w:t>
      </w:r>
      <w:r w:rsidR="00495A81" w:rsidRPr="0076762C">
        <w:t>l</w:t>
      </w:r>
      <w:r w:rsidR="00DA1A4A" w:rsidRPr="0076762C">
        <w:t xml:space="preserve">anding </w:t>
      </w:r>
      <w:r w:rsidR="00495A81" w:rsidRPr="0076762C">
        <w:t>e</w:t>
      </w:r>
      <w:r w:rsidR="00DA1A4A" w:rsidRPr="0076762C">
        <w:t xml:space="preserve">vents from 1 of the </w:t>
      </w:r>
      <w:r w:rsidR="00495A81" w:rsidRPr="0076762C">
        <w:t>f</w:t>
      </w:r>
      <w:r w:rsidR="00DA1A4A" w:rsidRPr="0076762C">
        <w:t xml:space="preserve">ishing </w:t>
      </w:r>
      <w:r w:rsidR="00495A81" w:rsidRPr="0076762C">
        <w:t>t</w:t>
      </w:r>
      <w:r w:rsidR="00DA1A4A" w:rsidRPr="0076762C">
        <w:t xml:space="preserve">rips in the “LongerTrip” stratum are sampled. </w:t>
      </w:r>
    </w:p>
    <w:p w14:paraId="1E95F80C" w14:textId="23B2C3DF" w:rsidR="00A873A5" w:rsidRPr="0076762C" w:rsidRDefault="00DA1A4A">
      <w:pPr>
        <w:rPr>
          <w:rFonts w:asciiTheme="majorHAnsi" w:eastAsiaTheme="majorEastAsia" w:hAnsiTheme="majorHAnsi" w:cstheme="majorBidi"/>
          <w:b/>
          <w:bCs/>
          <w:color w:val="5B9BD5" w:themeColor="accent1"/>
        </w:rPr>
      </w:pPr>
      <w:r w:rsidRPr="0076762C">
        <w:t xml:space="preserve">For a filled-in example see spreadsheet </w:t>
      </w:r>
      <w:r w:rsidR="00B76AB8" w:rsidRPr="0076762C">
        <w:t xml:space="preserve">“Examples of Hierarchies </w:t>
      </w:r>
      <w:r w:rsidR="00C07B42" w:rsidRPr="0076762C">
        <w:t>1-8 A-D.xlsx</w:t>
      </w:r>
      <w:r w:rsidR="00B76AB8" w:rsidRPr="0076762C">
        <w:t>”.</w:t>
      </w:r>
      <w:r w:rsidR="00A873A5" w:rsidRPr="0076762C">
        <w:br w:type="page"/>
      </w:r>
    </w:p>
    <w:p w14:paraId="1E95F80D" w14:textId="47DE942D" w:rsidR="00DA1A4A" w:rsidRPr="0076762C" w:rsidRDefault="00DA1A4A" w:rsidP="00DA1A4A">
      <w:pPr>
        <w:pStyle w:val="Heading3"/>
      </w:pPr>
      <w:bookmarkStart w:id="45" w:name="_Toc40727009"/>
      <w:r w:rsidRPr="0076762C">
        <w:t xml:space="preserve">Hierarchy 7. </w:t>
      </w:r>
      <w:r w:rsidR="00F308A6">
        <w:t>S</w:t>
      </w:r>
      <w:r w:rsidRPr="0076762C">
        <w:t>ampling at markets or ports, where location*time is the primary sampling unit</w:t>
      </w:r>
      <w:bookmarkEnd w:id="45"/>
      <w:r w:rsidRPr="0076762C">
        <w:t xml:space="preserve"> </w:t>
      </w:r>
    </w:p>
    <w:p w14:paraId="18021FE5" w14:textId="755F6736" w:rsidR="00F308A6" w:rsidRDefault="00F308A6" w:rsidP="00F308A6">
      <w:r>
        <w:t>Hierarchy 7 is most used for on-shore sampling, but can be used for at-sea sampling as well.</w:t>
      </w:r>
    </w:p>
    <w:p w14:paraId="7701CA7E" w14:textId="77777777" w:rsidR="00E20197" w:rsidRPr="0076762C" w:rsidRDefault="00E20197" w:rsidP="00DA1A4A"/>
    <w:p w14:paraId="1E95F80E" w14:textId="77777777" w:rsidR="00DA1A4A" w:rsidRPr="0076762C" w:rsidRDefault="00DA1A4A" w:rsidP="00DA1A4A">
      <w:r w:rsidRPr="0076762C">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76762C" w:rsidRDefault="00DA1A4A" w:rsidP="00DA1A4A">
      <w:r w:rsidRPr="0076762C">
        <w:t>Different schemes which all fits the hierarchy 7:</w:t>
      </w:r>
    </w:p>
    <w:p w14:paraId="1E95F810" w14:textId="77777777" w:rsidR="00DA1A4A" w:rsidRPr="0076762C" w:rsidRDefault="00DA1A4A" w:rsidP="00DA1A4A">
      <w:pPr>
        <w:pStyle w:val="ListParagraph"/>
        <w:numPr>
          <w:ilvl w:val="0"/>
          <w:numId w:val="16"/>
        </w:numPr>
      </w:pPr>
      <w:r w:rsidRPr="0076762C">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76762C" w:rsidRDefault="00DA1A4A" w:rsidP="00DA1A4A">
      <w:pPr>
        <w:pStyle w:val="ListParagraph"/>
        <w:numPr>
          <w:ilvl w:val="0"/>
          <w:numId w:val="16"/>
        </w:numPr>
      </w:pPr>
      <w:r w:rsidRPr="0076762C">
        <w:t xml:space="preserve">On-shore sampling at markets or ports. Information on the fishing trip or landings event is not available. Some or all species of the landing are sampled. </w:t>
      </w:r>
    </w:p>
    <w:p w14:paraId="1E95F812" w14:textId="77777777" w:rsidR="00DA1A4A" w:rsidRPr="0076762C" w:rsidRDefault="00DA1A4A" w:rsidP="00DA1A4A">
      <w:pPr>
        <w:pStyle w:val="ListParagraph"/>
        <w:numPr>
          <w:ilvl w:val="0"/>
          <w:numId w:val="16"/>
        </w:numPr>
      </w:pPr>
      <w:r w:rsidRPr="0076762C">
        <w:t>Variants:</w:t>
      </w:r>
    </w:p>
    <w:p w14:paraId="1E95F813" w14:textId="77777777" w:rsidR="00DA1A4A" w:rsidRPr="0076762C" w:rsidRDefault="00DA1A4A" w:rsidP="00DA1A4A">
      <w:pPr>
        <w:pStyle w:val="ListParagraph"/>
        <w:numPr>
          <w:ilvl w:val="1"/>
          <w:numId w:val="16"/>
        </w:numPr>
      </w:pPr>
      <w:r w:rsidRPr="0076762C">
        <w:t xml:space="preserve">On-shore sampling from buyers or vendors. </w:t>
      </w:r>
    </w:p>
    <w:p w14:paraId="1E95F814" w14:textId="77777777" w:rsidR="00DA1A4A" w:rsidRPr="0076762C" w:rsidRDefault="00DA1A4A" w:rsidP="00DA1A4A">
      <w:pPr>
        <w:pStyle w:val="ListParagraph"/>
        <w:numPr>
          <w:ilvl w:val="1"/>
          <w:numId w:val="16"/>
        </w:numPr>
        <w:rPr>
          <w:i/>
        </w:rPr>
      </w:pPr>
      <w:r w:rsidRPr="0076762C">
        <w:t>Sampling boxes from size categories</w:t>
      </w:r>
    </w:p>
    <w:p w14:paraId="1E95F815" w14:textId="77777777" w:rsidR="00DA1A4A" w:rsidRPr="0076762C" w:rsidRDefault="00DA1A4A" w:rsidP="00DA1A4A">
      <w:pPr>
        <w:rPr>
          <w:i/>
        </w:rPr>
      </w:pPr>
    </w:p>
    <w:p w14:paraId="1E95F816" w14:textId="77777777" w:rsidR="00DA1A4A" w:rsidRPr="0076762C" w:rsidRDefault="00DA1A4A" w:rsidP="00DA1A4A">
      <w:pPr>
        <w:rPr>
          <w:i/>
        </w:rPr>
      </w:pPr>
      <w:r w:rsidRPr="0076762C">
        <w:rPr>
          <w:i/>
        </w:rPr>
        <w:t>Upper hierarchy tables:</w:t>
      </w:r>
    </w:p>
    <w:p w14:paraId="1E95F817" w14:textId="1DFFCE20" w:rsidR="00DA1A4A" w:rsidRPr="0076762C" w:rsidRDefault="00DA1A4A" w:rsidP="00DA1A4A">
      <w:pPr>
        <w:pStyle w:val="ListParagraph"/>
        <w:numPr>
          <w:ilvl w:val="0"/>
          <w:numId w:val="14"/>
        </w:numPr>
      </w:pPr>
      <w:r w:rsidRPr="0076762C">
        <w:t xml:space="preserve">Design </w:t>
      </w:r>
      <w:r w:rsidR="00495A81" w:rsidRPr="0076762C">
        <w:t>(DE)</w:t>
      </w:r>
    </w:p>
    <w:p w14:paraId="1E95F818" w14:textId="79935A1E" w:rsidR="00DA1A4A" w:rsidRPr="0076762C" w:rsidRDefault="00DA1A4A" w:rsidP="00DA1A4A">
      <w:pPr>
        <w:pStyle w:val="ListParagraph"/>
        <w:numPr>
          <w:ilvl w:val="0"/>
          <w:numId w:val="14"/>
        </w:numPr>
      </w:pPr>
      <w:r w:rsidRPr="0076762C">
        <w:t>On-shore Event</w:t>
      </w:r>
      <w:r w:rsidR="00495A81" w:rsidRPr="0076762C">
        <w:t xml:space="preserve"> (OS)</w:t>
      </w:r>
    </w:p>
    <w:p w14:paraId="1E95F819" w14:textId="24F52F74" w:rsidR="00DA1A4A" w:rsidRPr="0076762C" w:rsidRDefault="00DA1A4A" w:rsidP="00DA1A4A">
      <w:pPr>
        <w:pStyle w:val="ListParagraph"/>
        <w:numPr>
          <w:ilvl w:val="0"/>
          <w:numId w:val="14"/>
        </w:numPr>
      </w:pPr>
      <w:r w:rsidRPr="0076762C">
        <w:t>Species Selection</w:t>
      </w:r>
      <w:r w:rsidR="00495A81" w:rsidRPr="0076762C">
        <w:t xml:space="preserve"> (SS)</w:t>
      </w:r>
    </w:p>
    <w:p w14:paraId="1E95F81A" w14:textId="6D2A4709" w:rsidR="00DA1A4A" w:rsidRPr="0076762C" w:rsidRDefault="00DA1A4A" w:rsidP="00DA1A4A">
      <w:pPr>
        <w:pStyle w:val="ListParagraph"/>
        <w:numPr>
          <w:ilvl w:val="0"/>
          <w:numId w:val="14"/>
        </w:numPr>
      </w:pPr>
      <w:r w:rsidRPr="0076762C">
        <w:t xml:space="preserve">Sample </w:t>
      </w:r>
      <w:r w:rsidR="00495A81" w:rsidRPr="0076762C">
        <w:t>(SA)</w:t>
      </w:r>
    </w:p>
    <w:p w14:paraId="1E95F81B" w14:textId="77777777" w:rsidR="00DA1A4A" w:rsidRPr="0076762C" w:rsidRDefault="00DA1A4A" w:rsidP="00DA1A4A">
      <w:pPr>
        <w:rPr>
          <w:i/>
        </w:rPr>
      </w:pPr>
      <w:r w:rsidRPr="0076762C">
        <w:rPr>
          <w:i/>
        </w:rPr>
        <w:t>Auxiliary tables:</w:t>
      </w:r>
    </w:p>
    <w:p w14:paraId="1E95F81C" w14:textId="09F41291" w:rsidR="00DA1A4A" w:rsidRPr="0076762C" w:rsidRDefault="00DA1A4A" w:rsidP="00DA1A4A">
      <w:pPr>
        <w:pStyle w:val="ListParagraph"/>
        <w:numPr>
          <w:ilvl w:val="0"/>
          <w:numId w:val="15"/>
        </w:numPr>
      </w:pPr>
      <w:r w:rsidRPr="0076762C">
        <w:t>Sampling Details</w:t>
      </w:r>
      <w:r w:rsidR="001C398F" w:rsidRPr="0076762C">
        <w:t xml:space="preserve"> </w:t>
      </w:r>
      <w:r w:rsidR="00495A81" w:rsidRPr="0076762C">
        <w:t xml:space="preserve">(SD) </w:t>
      </w:r>
      <w:r w:rsidR="001C398F" w:rsidRPr="0076762C">
        <w:t>(mandatory)</w:t>
      </w:r>
    </w:p>
    <w:p w14:paraId="1E95F81D" w14:textId="73790689" w:rsidR="00DA1A4A" w:rsidRPr="0076762C" w:rsidRDefault="00DA1A4A" w:rsidP="00DA1A4A">
      <w:pPr>
        <w:pStyle w:val="ListParagraph"/>
        <w:numPr>
          <w:ilvl w:val="0"/>
          <w:numId w:val="15"/>
        </w:numPr>
      </w:pPr>
      <w:r w:rsidRPr="0076762C">
        <w:t>Vessel Details</w:t>
      </w:r>
      <w:r w:rsidR="001C398F" w:rsidRPr="0076762C">
        <w:t xml:space="preserve"> </w:t>
      </w:r>
      <w:r w:rsidR="00495A81" w:rsidRPr="0076762C">
        <w:t xml:space="preserve">(VD) </w:t>
      </w:r>
      <w:r w:rsidR="001C398F" w:rsidRPr="0076762C">
        <w:t>(mandatory)</w:t>
      </w:r>
    </w:p>
    <w:p w14:paraId="1E95F81E" w14:textId="6BEC99A6" w:rsidR="00DA1A4A" w:rsidRPr="0076762C" w:rsidRDefault="00DA1A4A" w:rsidP="00DA1A4A">
      <w:pPr>
        <w:pStyle w:val="ListParagraph"/>
        <w:numPr>
          <w:ilvl w:val="0"/>
          <w:numId w:val="15"/>
        </w:numPr>
      </w:pPr>
      <w:r w:rsidRPr="0076762C">
        <w:t>Landing Event</w:t>
      </w:r>
      <w:r w:rsidR="001C398F" w:rsidRPr="0076762C">
        <w:t xml:space="preserve"> </w:t>
      </w:r>
      <w:r w:rsidR="00495A81" w:rsidRPr="0076762C">
        <w:t xml:space="preserve">(LE) </w:t>
      </w:r>
      <w:r w:rsidR="001C398F" w:rsidRPr="0076762C">
        <w:t>(mandatory)</w:t>
      </w:r>
    </w:p>
    <w:p w14:paraId="6ECF7308" w14:textId="23EB15EE" w:rsidR="00495A81" w:rsidRPr="0076762C" w:rsidRDefault="00495A81" w:rsidP="00495A81">
      <w:pPr>
        <w:pStyle w:val="ListParagraph"/>
        <w:numPr>
          <w:ilvl w:val="0"/>
          <w:numId w:val="15"/>
        </w:numPr>
      </w:pPr>
      <w:r w:rsidRPr="0076762C">
        <w:t>Species List Details (SL) (mandatory)</w:t>
      </w:r>
    </w:p>
    <w:p w14:paraId="65CF84BB" w14:textId="644E3EE9" w:rsidR="00085A04" w:rsidRPr="0076762C" w:rsidRDefault="00085A04" w:rsidP="00D34A51">
      <w:pPr>
        <w:jc w:val="center"/>
      </w:pPr>
    </w:p>
    <w:p w14:paraId="6523EE12" w14:textId="3FB24EC9" w:rsidR="00085A04" w:rsidRDefault="00085A04" w:rsidP="00DA1A4A"/>
    <w:p w14:paraId="36853CCD" w14:textId="14E9DF33" w:rsidR="00D73FFC" w:rsidRDefault="00D73FFC" w:rsidP="00DA1A4A">
      <w:r w:rsidRPr="00D73FFC">
        <w:rPr>
          <w:noProof/>
          <w:lang w:eastAsia="en-GB"/>
        </w:rPr>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3015615"/>
                    </a:xfrm>
                    <a:prstGeom prst="rect">
                      <a:avLst/>
                    </a:prstGeom>
                  </pic:spPr>
                </pic:pic>
              </a:graphicData>
            </a:graphic>
          </wp:inline>
        </w:drawing>
      </w:r>
    </w:p>
    <w:p w14:paraId="71F97460" w14:textId="77777777" w:rsidR="00D73FFC" w:rsidRPr="0076762C" w:rsidRDefault="00D73FFC" w:rsidP="00DA1A4A"/>
    <w:p w14:paraId="1E95F81F" w14:textId="197F2E03"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20" w14:textId="46DE8CFB" w:rsidR="00DA1A4A" w:rsidRPr="0076762C" w:rsidRDefault="00DA1A4A" w:rsidP="00D34A51">
      <w:r w:rsidRPr="0076762C">
        <w:t xml:space="preserve">In the sampling design of Institute X, </w:t>
      </w:r>
      <w:r w:rsidR="00887E5B" w:rsidRPr="0076762C">
        <w:t>the person responsible for the sampling choose markets to visit, and times to visit them, at their own discretion</w:t>
      </w:r>
      <w:r w:rsidRPr="0076762C">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3" w14:textId="1C10F9E9"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24" w14:textId="77777777" w:rsidR="00DA1A4A" w:rsidRPr="0076762C" w:rsidRDefault="00DA1A4A" w:rsidP="00DA1A4A"/>
    <w:p w14:paraId="1E95F828" w14:textId="77777777" w:rsidR="00DA1A4A" w:rsidRPr="0076762C" w:rsidRDefault="00DA1A4A" w:rsidP="00DA1A4A"/>
    <w:p w14:paraId="1E95F829" w14:textId="77777777" w:rsidR="00DA1A4A" w:rsidRPr="0076762C" w:rsidRDefault="00DA1A4A" w:rsidP="00DA1A4A"/>
    <w:p w14:paraId="1E95F82A"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2B" w14:textId="032FF2C6" w:rsidR="00DA1A4A" w:rsidRPr="0076762C" w:rsidRDefault="00DA1A4A" w:rsidP="00DA1A4A">
      <w:pPr>
        <w:pStyle w:val="Heading3"/>
      </w:pPr>
      <w:bookmarkStart w:id="46" w:name="_Toc40727010"/>
      <w:r w:rsidRPr="0076762C">
        <w:t xml:space="preserve">Hierarchy 8 </w:t>
      </w:r>
      <w:r w:rsidR="00A75194">
        <w:t>S</w:t>
      </w:r>
      <w:r w:rsidRPr="0076762C">
        <w:t>ampling where time (e.g., days, weeks) is the primary sampling unit and vessel is the secondary sampling unit</w:t>
      </w:r>
      <w:bookmarkEnd w:id="46"/>
    </w:p>
    <w:p w14:paraId="70AEF314" w14:textId="4C1CBDBE" w:rsidR="00F308A6" w:rsidRDefault="00F308A6" w:rsidP="00F308A6">
      <w:r>
        <w:t>Hierarchy 8 is most used for on-shore sampling, but can be used for at-sea sampling as well.</w:t>
      </w:r>
    </w:p>
    <w:p w14:paraId="282431AD" w14:textId="77777777" w:rsidR="00E20197" w:rsidRPr="0076762C" w:rsidRDefault="00E20197" w:rsidP="00DA1A4A"/>
    <w:p w14:paraId="1E95F82C" w14:textId="77777777" w:rsidR="00DA1A4A" w:rsidRPr="0076762C" w:rsidRDefault="00DA1A4A" w:rsidP="00DA1A4A">
      <w:r w:rsidRPr="0076762C">
        <w:t>Different schemes fit the hierarchy 8:</w:t>
      </w:r>
    </w:p>
    <w:p w14:paraId="1E95F82D" w14:textId="77777777" w:rsidR="00DA1A4A" w:rsidRPr="0076762C" w:rsidRDefault="00DA1A4A" w:rsidP="00DA1A4A">
      <w:pPr>
        <w:pStyle w:val="ListParagraph"/>
        <w:numPr>
          <w:ilvl w:val="0"/>
          <w:numId w:val="16"/>
        </w:numPr>
      </w:pPr>
      <w:r w:rsidRPr="0076762C">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76762C" w:rsidRDefault="00DA1A4A" w:rsidP="00DA1A4A">
      <w:pPr>
        <w:pStyle w:val="ListParagraph"/>
        <w:numPr>
          <w:ilvl w:val="0"/>
          <w:numId w:val="16"/>
        </w:numPr>
      </w:pPr>
      <w:r w:rsidRPr="0076762C">
        <w:t>Variants:</w:t>
      </w:r>
    </w:p>
    <w:p w14:paraId="1E95F82F" w14:textId="77777777" w:rsidR="00DA1A4A" w:rsidRPr="0076762C" w:rsidRDefault="00DA1A4A" w:rsidP="00DA1A4A">
      <w:pPr>
        <w:pStyle w:val="ListParagraph"/>
        <w:numPr>
          <w:ilvl w:val="1"/>
          <w:numId w:val="16"/>
        </w:numPr>
      </w:pPr>
      <w:r w:rsidRPr="0076762C">
        <w:t>Sampling carried out in ports or auctions</w:t>
      </w:r>
    </w:p>
    <w:p w14:paraId="1E95F830" w14:textId="77777777" w:rsidR="00DA1A4A" w:rsidRPr="0076762C" w:rsidRDefault="00DA1A4A" w:rsidP="00DA1A4A">
      <w:pPr>
        <w:pStyle w:val="ListParagraph"/>
        <w:numPr>
          <w:ilvl w:val="1"/>
          <w:numId w:val="16"/>
        </w:numPr>
      </w:pPr>
      <w:r w:rsidRPr="0076762C">
        <w:t>Sampling done by observers or subcontractors</w:t>
      </w:r>
    </w:p>
    <w:p w14:paraId="1E95F831" w14:textId="77777777" w:rsidR="00DA1A4A" w:rsidRPr="0076762C" w:rsidRDefault="00DA1A4A" w:rsidP="00DA1A4A">
      <w:pPr>
        <w:pStyle w:val="ListParagraph"/>
        <w:numPr>
          <w:ilvl w:val="1"/>
          <w:numId w:val="16"/>
        </w:numPr>
      </w:pPr>
      <w:r w:rsidRPr="0076762C">
        <w:t>Selection of different time units (e.g., day, month)</w:t>
      </w:r>
    </w:p>
    <w:p w14:paraId="1E95F832" w14:textId="77777777" w:rsidR="00DA1A4A" w:rsidRPr="0076762C" w:rsidRDefault="00DA1A4A" w:rsidP="00DA1A4A">
      <w:pPr>
        <w:pStyle w:val="ListParagraph"/>
        <w:numPr>
          <w:ilvl w:val="1"/>
          <w:numId w:val="16"/>
        </w:numPr>
      </w:pPr>
      <w:r w:rsidRPr="0076762C">
        <w:t>Sampling all species in the landing or only species from pre-defined list(s)</w:t>
      </w:r>
    </w:p>
    <w:p w14:paraId="1E95F833" w14:textId="77777777" w:rsidR="00DA1A4A" w:rsidRPr="0076762C" w:rsidRDefault="00DA1A4A" w:rsidP="00DA1A4A">
      <w:pPr>
        <w:pStyle w:val="ListParagraph"/>
        <w:numPr>
          <w:ilvl w:val="1"/>
          <w:numId w:val="16"/>
        </w:numPr>
      </w:pPr>
      <w:r w:rsidRPr="0076762C">
        <w:t>Different sampling strategies for the landings (e.g., stratification by commercial name/group, stratification by commercial size, etc.)</w:t>
      </w:r>
    </w:p>
    <w:p w14:paraId="1E95F834" w14:textId="77777777" w:rsidR="00DA1A4A" w:rsidRPr="0076762C" w:rsidRDefault="00DA1A4A" w:rsidP="00DA1A4A">
      <w:pPr>
        <w:pStyle w:val="ListParagraph"/>
      </w:pPr>
    </w:p>
    <w:p w14:paraId="1E95F835" w14:textId="77777777" w:rsidR="00DA1A4A" w:rsidRPr="0076762C" w:rsidRDefault="00DA1A4A" w:rsidP="00DA1A4A">
      <w:pPr>
        <w:rPr>
          <w:i/>
        </w:rPr>
      </w:pPr>
      <w:r w:rsidRPr="0076762C">
        <w:rPr>
          <w:i/>
        </w:rPr>
        <w:t>Upper hierarchy tables:</w:t>
      </w:r>
    </w:p>
    <w:p w14:paraId="1E95F836" w14:textId="2102B990" w:rsidR="00DA1A4A" w:rsidRPr="0076762C" w:rsidRDefault="00DA1A4A" w:rsidP="00DA1A4A">
      <w:pPr>
        <w:pStyle w:val="ListParagraph"/>
        <w:numPr>
          <w:ilvl w:val="0"/>
          <w:numId w:val="14"/>
        </w:numPr>
      </w:pPr>
      <w:r w:rsidRPr="0076762C">
        <w:t>Design</w:t>
      </w:r>
      <w:r w:rsidR="00495A81" w:rsidRPr="0076762C">
        <w:t xml:space="preserve"> (DE)</w:t>
      </w:r>
    </w:p>
    <w:p w14:paraId="1E95F837" w14:textId="00959A04" w:rsidR="00DA1A4A" w:rsidRPr="0076762C" w:rsidRDefault="00DA1A4A" w:rsidP="00DA1A4A">
      <w:pPr>
        <w:pStyle w:val="ListParagraph"/>
        <w:numPr>
          <w:ilvl w:val="0"/>
          <w:numId w:val="14"/>
        </w:numPr>
      </w:pPr>
      <w:r w:rsidRPr="0076762C">
        <w:t>Temporal Event</w:t>
      </w:r>
      <w:r w:rsidR="00495A81" w:rsidRPr="0076762C">
        <w:t xml:space="preserve"> (TE)</w:t>
      </w:r>
    </w:p>
    <w:p w14:paraId="1E95F838" w14:textId="0642309F" w:rsidR="00DA1A4A" w:rsidRPr="0076762C" w:rsidRDefault="00DA1A4A" w:rsidP="00DA1A4A">
      <w:pPr>
        <w:pStyle w:val="ListParagraph"/>
        <w:numPr>
          <w:ilvl w:val="0"/>
          <w:numId w:val="14"/>
        </w:numPr>
      </w:pPr>
      <w:r w:rsidRPr="0076762C">
        <w:t>Vessel</w:t>
      </w:r>
      <w:r w:rsidR="00495A81" w:rsidRPr="0076762C">
        <w:t xml:space="preserve"> Selection (VS)</w:t>
      </w:r>
    </w:p>
    <w:p w14:paraId="1E95F839" w14:textId="344FFAD6" w:rsidR="00DA1A4A" w:rsidRPr="0076762C" w:rsidRDefault="00DA1A4A" w:rsidP="00DA1A4A">
      <w:pPr>
        <w:pStyle w:val="ListParagraph"/>
        <w:numPr>
          <w:ilvl w:val="0"/>
          <w:numId w:val="14"/>
        </w:numPr>
      </w:pPr>
      <w:r w:rsidRPr="0076762C">
        <w:t>Landing Event</w:t>
      </w:r>
      <w:r w:rsidR="00495A81" w:rsidRPr="0076762C">
        <w:t xml:space="preserve"> (LE)</w:t>
      </w:r>
    </w:p>
    <w:p w14:paraId="1E95F83A" w14:textId="7B56B61E" w:rsidR="00DA1A4A" w:rsidRPr="0076762C" w:rsidRDefault="00DA1A4A" w:rsidP="00DA1A4A">
      <w:pPr>
        <w:pStyle w:val="ListParagraph"/>
        <w:numPr>
          <w:ilvl w:val="0"/>
          <w:numId w:val="14"/>
        </w:numPr>
      </w:pPr>
      <w:r w:rsidRPr="0076762C">
        <w:t>Species Selection</w:t>
      </w:r>
      <w:r w:rsidR="00495A81" w:rsidRPr="0076762C">
        <w:t xml:space="preserve"> (SS)</w:t>
      </w:r>
    </w:p>
    <w:p w14:paraId="1E95F83B" w14:textId="48959DAA" w:rsidR="00DA1A4A" w:rsidRPr="0076762C" w:rsidRDefault="00DA1A4A" w:rsidP="00DA1A4A">
      <w:pPr>
        <w:pStyle w:val="ListParagraph"/>
        <w:numPr>
          <w:ilvl w:val="0"/>
          <w:numId w:val="14"/>
        </w:numPr>
      </w:pPr>
      <w:r w:rsidRPr="0076762C">
        <w:t>Sample</w:t>
      </w:r>
      <w:r w:rsidR="00495A81" w:rsidRPr="0076762C">
        <w:t xml:space="preserve"> (SA)</w:t>
      </w:r>
    </w:p>
    <w:p w14:paraId="0F927558" w14:textId="77777777" w:rsidR="00E20197" w:rsidRPr="0076762C" w:rsidRDefault="00E20197" w:rsidP="00DA1A4A">
      <w:pPr>
        <w:rPr>
          <w:i/>
        </w:rPr>
      </w:pPr>
    </w:p>
    <w:p w14:paraId="1E95F83C" w14:textId="77777777" w:rsidR="00DA1A4A" w:rsidRPr="0076762C" w:rsidRDefault="00DA1A4A" w:rsidP="00DA1A4A">
      <w:pPr>
        <w:rPr>
          <w:i/>
        </w:rPr>
      </w:pPr>
      <w:r w:rsidRPr="0076762C">
        <w:rPr>
          <w:i/>
        </w:rPr>
        <w:t>Auxiliary tables:</w:t>
      </w:r>
    </w:p>
    <w:p w14:paraId="1E95F83D" w14:textId="2B97CE7F" w:rsidR="00DA1A4A" w:rsidRPr="0076762C" w:rsidRDefault="00DA1A4A" w:rsidP="00DA1A4A">
      <w:pPr>
        <w:pStyle w:val="ListParagraph"/>
        <w:numPr>
          <w:ilvl w:val="0"/>
          <w:numId w:val="15"/>
        </w:numPr>
      </w:pPr>
      <w:r w:rsidRPr="0076762C">
        <w:t xml:space="preserve">Sampling Details </w:t>
      </w:r>
      <w:r w:rsidR="00495A81" w:rsidRPr="0076762C">
        <w:t xml:space="preserve">(SD) </w:t>
      </w:r>
      <w:r w:rsidRPr="0076762C">
        <w:t>(mandatory)</w:t>
      </w:r>
    </w:p>
    <w:p w14:paraId="029A6E65" w14:textId="3BC38246" w:rsidR="00844C8C" w:rsidRPr="0076762C" w:rsidRDefault="00844C8C" w:rsidP="00844C8C">
      <w:pPr>
        <w:pStyle w:val="ListParagraph"/>
        <w:numPr>
          <w:ilvl w:val="0"/>
          <w:numId w:val="15"/>
        </w:numPr>
      </w:pPr>
      <w:r w:rsidRPr="0076762C">
        <w:t xml:space="preserve">Vessel Details </w:t>
      </w:r>
      <w:r w:rsidR="00495A81" w:rsidRPr="0076762C">
        <w:t xml:space="preserve">(VD) </w:t>
      </w:r>
      <w:r w:rsidRPr="0076762C">
        <w:t>(mandatory)</w:t>
      </w:r>
    </w:p>
    <w:p w14:paraId="1E95F83E" w14:textId="79D9B6EC" w:rsidR="00DA1A4A" w:rsidRPr="0076762C" w:rsidRDefault="00DA1A4A" w:rsidP="00DA1A4A">
      <w:pPr>
        <w:pStyle w:val="ListParagraph"/>
        <w:numPr>
          <w:ilvl w:val="0"/>
          <w:numId w:val="15"/>
        </w:numPr>
      </w:pPr>
      <w:r w:rsidRPr="0076762C">
        <w:t xml:space="preserve">Fishing trip </w:t>
      </w:r>
      <w:r w:rsidR="00495A81" w:rsidRPr="0076762C">
        <w:t xml:space="preserve">(FT) </w:t>
      </w:r>
      <w:r w:rsidRPr="0076762C">
        <w:t>(</w:t>
      </w:r>
      <w:r w:rsidR="007A5DC4" w:rsidRPr="0076762C">
        <w:t>optional</w:t>
      </w:r>
      <w:r w:rsidRPr="0076762C">
        <w:t>)</w:t>
      </w:r>
    </w:p>
    <w:p w14:paraId="304B854E" w14:textId="41C4572A" w:rsidR="00495A81" w:rsidRPr="0076762C" w:rsidRDefault="00495A81" w:rsidP="00495A81">
      <w:pPr>
        <w:pStyle w:val="ListParagraph"/>
        <w:numPr>
          <w:ilvl w:val="0"/>
          <w:numId w:val="15"/>
        </w:numPr>
      </w:pPr>
      <w:r w:rsidRPr="0076762C">
        <w:t>Species List Details (SL) (mandatory)</w:t>
      </w:r>
    </w:p>
    <w:p w14:paraId="1E95F840" w14:textId="5EC59340" w:rsidR="00DA1A4A" w:rsidRPr="0076762C" w:rsidRDefault="00DA1A4A" w:rsidP="00DA1A4A"/>
    <w:p w14:paraId="1E95F841" w14:textId="19BDC01D" w:rsidR="00DA1A4A" w:rsidRDefault="00DA1A4A" w:rsidP="00DA1A4A"/>
    <w:p w14:paraId="1F7FD60E" w14:textId="3E9B12D1" w:rsidR="00562E54" w:rsidRPr="0076762C" w:rsidRDefault="00562E54" w:rsidP="00DA1A4A">
      <w:r w:rsidRPr="00562E54">
        <w:rPr>
          <w:noProof/>
          <w:lang w:eastAsia="en-GB"/>
        </w:rPr>
        <w:drawing>
          <wp:inline distT="0" distB="0" distL="0" distR="0" wp14:anchorId="5E2DB0F8" wp14:editId="3A11B819">
            <wp:extent cx="5781675" cy="259334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593340"/>
                    </a:xfrm>
                    <a:prstGeom prst="rect">
                      <a:avLst/>
                    </a:prstGeom>
                  </pic:spPr>
                </pic:pic>
              </a:graphicData>
            </a:graphic>
          </wp:inline>
        </w:drawing>
      </w:r>
    </w:p>
    <w:p w14:paraId="1E95F842" w14:textId="46CCC8F0"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43" w14:textId="77777777" w:rsidR="00DA1A4A" w:rsidRPr="0076762C" w:rsidRDefault="00DA1A4A" w:rsidP="00DA1A4A">
      <w:r w:rsidRPr="0076762C">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4" w14:textId="52502673"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45" w14:textId="77777777" w:rsidR="00DA1A4A" w:rsidRPr="0076762C" w:rsidRDefault="00DA1A4A" w:rsidP="00DA1A4A"/>
    <w:p w14:paraId="0CC762CF" w14:textId="77777777" w:rsidR="00AB36CF" w:rsidRDefault="00AB36CF">
      <w:pPr>
        <w:rPr>
          <w:rFonts w:asciiTheme="majorHAnsi" w:eastAsiaTheme="majorEastAsia" w:hAnsiTheme="majorHAnsi" w:cstheme="majorBidi"/>
          <w:b/>
          <w:bCs/>
          <w:color w:val="5B9BD5" w:themeColor="accent1"/>
        </w:rPr>
      </w:pPr>
      <w:r>
        <w:br w:type="page"/>
      </w:r>
    </w:p>
    <w:p w14:paraId="527E907A" w14:textId="74973778" w:rsidR="00AB36CF" w:rsidRDefault="00AB36CF" w:rsidP="00AB36CF">
      <w:pPr>
        <w:pStyle w:val="Heading3"/>
      </w:pPr>
      <w:bookmarkStart w:id="47" w:name="_Toc40727011"/>
      <w:r>
        <w:t>Hierarchy 9</w:t>
      </w:r>
      <w:r w:rsidRPr="0076762C">
        <w:t xml:space="preserve"> </w:t>
      </w:r>
      <w:r w:rsidR="00A75194">
        <w:t>S</w:t>
      </w:r>
      <w:r w:rsidRPr="0076762C">
        <w:t xml:space="preserve">ampling where </w:t>
      </w:r>
      <w:r>
        <w:t>location</w:t>
      </w:r>
      <w:r w:rsidRPr="0076762C">
        <w:t xml:space="preserve"> is the primary sampling unit</w:t>
      </w:r>
      <w:r>
        <w:t>, time</w:t>
      </w:r>
      <w:r w:rsidRPr="0076762C">
        <w:t xml:space="preserve"> is the secondary sampling unit</w:t>
      </w:r>
      <w:r>
        <w:t xml:space="preserve"> and fish the tertiary sampling unit</w:t>
      </w:r>
      <w:bookmarkEnd w:id="47"/>
    </w:p>
    <w:p w14:paraId="3C87E9F0" w14:textId="6B5885B0" w:rsidR="00F308A6" w:rsidRDefault="00F308A6" w:rsidP="00F308A6">
      <w:r>
        <w:t>Hierarchy 9 is most used for on-shore sampling.</w:t>
      </w:r>
    </w:p>
    <w:p w14:paraId="78727F94" w14:textId="77777777" w:rsidR="00AB36CF" w:rsidRPr="00AB36CF" w:rsidRDefault="00AB36CF" w:rsidP="00D75B07"/>
    <w:p w14:paraId="4D7881A7" w14:textId="701859A5" w:rsidR="00AB36CF" w:rsidRPr="0076762C" w:rsidRDefault="00AB36CF" w:rsidP="00AB36CF">
      <w:r w:rsidRPr="0076762C">
        <w:t>Diffe</w:t>
      </w:r>
      <w:r>
        <w:t>rent schemes fit the hierarchy 9</w:t>
      </w:r>
      <w:r w:rsidRPr="0076762C">
        <w:t>:</w:t>
      </w:r>
    </w:p>
    <w:p w14:paraId="2312CBAC" w14:textId="10603AFF" w:rsidR="00AB36CF" w:rsidRPr="0076762C" w:rsidRDefault="00AB36CF" w:rsidP="00322C01">
      <w:pPr>
        <w:pStyle w:val="ListParagraph"/>
        <w:numPr>
          <w:ilvl w:val="0"/>
          <w:numId w:val="16"/>
        </w:numPr>
      </w:pPr>
      <w:r w:rsidRPr="0076762C">
        <w:t>On</w:t>
      </w:r>
      <w:r>
        <w:t>-</w:t>
      </w:r>
      <w:r w:rsidRPr="0076762C">
        <w:t>shore sampling of landings</w:t>
      </w:r>
      <w:r w:rsidR="009157BD">
        <w:t>,</w:t>
      </w:r>
      <w:r w:rsidRPr="0076762C">
        <w:t xml:space="preserve"> where a </w:t>
      </w:r>
      <w:r w:rsidR="00E87108">
        <w:t>set of auctions (L</w:t>
      </w:r>
      <w:r>
        <w:t>ocation) are selected</w:t>
      </w:r>
      <w:r w:rsidR="00FE23A9">
        <w:t xml:space="preserve"> in the start </w:t>
      </w:r>
      <w:r w:rsidR="00322C01">
        <w:t xml:space="preserve">of </w:t>
      </w:r>
      <w:r w:rsidR="00182A22">
        <w:t>a</w:t>
      </w:r>
      <w:r w:rsidR="00322C01">
        <w:t xml:space="preserve"> period. </w:t>
      </w:r>
      <w:r w:rsidR="00FE23A9">
        <w:t>Then</w:t>
      </w:r>
      <w:r w:rsidR="00322C01">
        <w:t>, a set of dates are selected for sampling in each location</w:t>
      </w:r>
      <w:r w:rsidR="00E87108">
        <w:t xml:space="preserve"> (Temporal event)</w:t>
      </w:r>
      <w:r w:rsidR="009A47C3">
        <w:t>.</w:t>
      </w:r>
      <w:r w:rsidR="00322C01">
        <w:t xml:space="preserve"> </w:t>
      </w:r>
      <w:r w:rsidR="00634E8C">
        <w:t>A</w:t>
      </w:r>
      <w:r w:rsidR="0012421F">
        <w:t xml:space="preserve"> set list of </w:t>
      </w:r>
      <w:r w:rsidR="00634E8C">
        <w:t>species</w:t>
      </w:r>
      <w:r w:rsidR="0012421F">
        <w:t xml:space="preserve"> are sampled within a location</w:t>
      </w:r>
      <w:r w:rsidR="0012421F" w:rsidRPr="0076762C">
        <w:t xml:space="preserve"> </w:t>
      </w:r>
      <w:r w:rsidR="00E87108">
        <w:t>(Species S</w:t>
      </w:r>
      <w:r w:rsidR="0012421F">
        <w:t xml:space="preserve">election). </w:t>
      </w:r>
      <w:r w:rsidR="00634E8C">
        <w:rPr>
          <w:rFonts w:ascii="Calibri" w:eastAsia="Calibri" w:hAnsi="Calibri" w:cs="Times New Roman"/>
        </w:rPr>
        <w:t xml:space="preserve">Landing events are present but cannot be distinguished or are not of interest within the sampling. </w:t>
      </w:r>
      <w:r w:rsidR="00E87108">
        <w:t>One or more</w:t>
      </w:r>
      <w:r w:rsidR="0012421F" w:rsidRPr="0076762C">
        <w:t xml:space="preserve"> </w:t>
      </w:r>
      <w:r w:rsidR="0012421F">
        <w:t>box</w:t>
      </w:r>
      <w:r w:rsidR="00E87108">
        <w:t>es</w:t>
      </w:r>
      <w:r w:rsidR="0012421F">
        <w:t xml:space="preserve"> of fish </w:t>
      </w:r>
      <w:r w:rsidR="00634E8C">
        <w:t xml:space="preserve">are </w:t>
      </w:r>
      <w:r w:rsidR="0012421F">
        <w:t xml:space="preserve">sampled </w:t>
      </w:r>
      <w:r w:rsidR="00634E8C">
        <w:t xml:space="preserve">from each species </w:t>
      </w:r>
      <w:r w:rsidR="0012421F">
        <w:t>and size ca</w:t>
      </w:r>
      <w:r w:rsidR="00E87108">
        <w:t>tegory (S</w:t>
      </w:r>
      <w:r w:rsidR="0012421F">
        <w:t xml:space="preserve">ample). </w:t>
      </w:r>
      <w:r w:rsidR="00634E8C">
        <w:t xml:space="preserve">Each box of fish comes from one landing event </w:t>
      </w:r>
      <w:r w:rsidR="00C462C5">
        <w:t>or more landing events</w:t>
      </w:r>
      <w:r w:rsidR="00634E8C">
        <w:t>.</w:t>
      </w:r>
      <w:r w:rsidR="00322C01">
        <w:t xml:space="preserve"> </w:t>
      </w:r>
    </w:p>
    <w:p w14:paraId="231C3D75" w14:textId="76063876" w:rsidR="00AB36CF" w:rsidRDefault="00AB36CF" w:rsidP="00AB36CF">
      <w:pPr>
        <w:pStyle w:val="ListParagraph"/>
        <w:numPr>
          <w:ilvl w:val="0"/>
          <w:numId w:val="16"/>
        </w:numPr>
      </w:pPr>
      <w:r w:rsidRPr="0076762C">
        <w:t>Variants:</w:t>
      </w:r>
    </w:p>
    <w:p w14:paraId="34FB5748" w14:textId="434C3C1B" w:rsidR="009A47C3" w:rsidRDefault="00E87108" w:rsidP="00D75B07">
      <w:pPr>
        <w:pStyle w:val="ListParagraph"/>
        <w:numPr>
          <w:ilvl w:val="1"/>
          <w:numId w:val="16"/>
        </w:numPr>
      </w:pPr>
      <w:r>
        <w:t>Weight instead of boxes</w:t>
      </w:r>
    </w:p>
    <w:p w14:paraId="78BF5961" w14:textId="77777777" w:rsidR="00634E8C" w:rsidRDefault="00634E8C" w:rsidP="00634E8C">
      <w:pPr>
        <w:numPr>
          <w:ilvl w:val="1"/>
          <w:numId w:val="16"/>
        </w:numPr>
        <w:contextualSpacing/>
        <w:rPr>
          <w:rFonts w:ascii="Calibri" w:eastAsia="Calibri" w:hAnsi="Calibri" w:cs="Times New Roman"/>
        </w:rPr>
      </w:pPr>
      <w:r w:rsidRPr="00B32436">
        <w:rPr>
          <w:rFonts w:ascii="Calibri" w:eastAsia="Calibri" w:hAnsi="Calibri" w:cs="Times New Roman"/>
        </w:rPr>
        <w:t>All locations are sampled within the period, so this works a bit like a reference fleet of locations</w:t>
      </w:r>
    </w:p>
    <w:p w14:paraId="5FD4D3F3"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One single location sampled within the period</w:t>
      </w:r>
    </w:p>
    <w:p w14:paraId="37F5418B" w14:textId="77777777" w:rsidR="00E87108" w:rsidRDefault="00E87108" w:rsidP="009A47C3">
      <w:pPr>
        <w:rPr>
          <w:i/>
        </w:rPr>
      </w:pPr>
    </w:p>
    <w:p w14:paraId="4A2B1DCA" w14:textId="191439AC" w:rsidR="009A47C3" w:rsidRPr="0076762C" w:rsidRDefault="009A47C3" w:rsidP="009A47C3">
      <w:pPr>
        <w:rPr>
          <w:i/>
        </w:rPr>
      </w:pPr>
      <w:r w:rsidRPr="0076762C">
        <w:rPr>
          <w:i/>
        </w:rPr>
        <w:t>Upper hierarchy tables:</w:t>
      </w:r>
    </w:p>
    <w:p w14:paraId="7322A66C" w14:textId="77777777" w:rsidR="009A47C3" w:rsidRPr="0076762C" w:rsidRDefault="009A47C3" w:rsidP="009A47C3">
      <w:pPr>
        <w:pStyle w:val="ListParagraph"/>
        <w:numPr>
          <w:ilvl w:val="0"/>
          <w:numId w:val="14"/>
        </w:numPr>
      </w:pPr>
      <w:r w:rsidRPr="0076762C">
        <w:t>Design (DE)</w:t>
      </w:r>
    </w:p>
    <w:p w14:paraId="770C662F" w14:textId="60E8DCC0" w:rsidR="009A47C3" w:rsidRDefault="009A47C3" w:rsidP="009A47C3">
      <w:pPr>
        <w:pStyle w:val="ListParagraph"/>
        <w:numPr>
          <w:ilvl w:val="0"/>
          <w:numId w:val="14"/>
        </w:numPr>
      </w:pPr>
      <w:r>
        <w:t>Location (LO)</w:t>
      </w:r>
    </w:p>
    <w:p w14:paraId="1357677C" w14:textId="61042500" w:rsidR="009A47C3" w:rsidRPr="0076762C" w:rsidRDefault="009A47C3" w:rsidP="009A47C3">
      <w:pPr>
        <w:pStyle w:val="ListParagraph"/>
        <w:numPr>
          <w:ilvl w:val="0"/>
          <w:numId w:val="14"/>
        </w:numPr>
      </w:pPr>
      <w:r w:rsidRPr="0076762C">
        <w:t>Temporal Event (TE)</w:t>
      </w:r>
    </w:p>
    <w:p w14:paraId="4A673728" w14:textId="77777777" w:rsidR="009A47C3" w:rsidRPr="0076762C" w:rsidRDefault="009A47C3" w:rsidP="009A47C3">
      <w:pPr>
        <w:pStyle w:val="ListParagraph"/>
        <w:numPr>
          <w:ilvl w:val="0"/>
          <w:numId w:val="14"/>
        </w:numPr>
      </w:pPr>
      <w:r w:rsidRPr="0076762C">
        <w:t>Species Selection (SS)</w:t>
      </w:r>
    </w:p>
    <w:p w14:paraId="74BBE86C" w14:textId="77777777" w:rsidR="009A47C3" w:rsidRPr="0076762C" w:rsidRDefault="009A47C3" w:rsidP="009A47C3">
      <w:pPr>
        <w:pStyle w:val="ListParagraph"/>
        <w:numPr>
          <w:ilvl w:val="0"/>
          <w:numId w:val="14"/>
        </w:numPr>
      </w:pPr>
      <w:r w:rsidRPr="0076762C">
        <w:t>Sample (SA)</w:t>
      </w:r>
    </w:p>
    <w:p w14:paraId="67D070D7" w14:textId="77777777" w:rsidR="009A47C3" w:rsidRPr="0076762C" w:rsidRDefault="009A47C3" w:rsidP="009A47C3">
      <w:pPr>
        <w:rPr>
          <w:i/>
        </w:rPr>
      </w:pPr>
    </w:p>
    <w:p w14:paraId="4285E0D1" w14:textId="77777777" w:rsidR="009A47C3" w:rsidRPr="0076762C" w:rsidRDefault="009A47C3" w:rsidP="009A47C3">
      <w:pPr>
        <w:rPr>
          <w:i/>
        </w:rPr>
      </w:pPr>
      <w:r w:rsidRPr="0076762C">
        <w:rPr>
          <w:i/>
        </w:rPr>
        <w:t>Auxiliary tables:</w:t>
      </w:r>
    </w:p>
    <w:p w14:paraId="250E7D4E" w14:textId="572B9ED0" w:rsidR="009A47C3" w:rsidRDefault="009A47C3" w:rsidP="009A47C3">
      <w:pPr>
        <w:pStyle w:val="ListParagraph"/>
        <w:numPr>
          <w:ilvl w:val="0"/>
          <w:numId w:val="15"/>
        </w:numPr>
      </w:pPr>
      <w:r w:rsidRPr="0076762C">
        <w:t>Sampling Details (SD) (mandatory)</w:t>
      </w:r>
    </w:p>
    <w:p w14:paraId="02EA9184" w14:textId="5141E205" w:rsidR="009A47C3" w:rsidRPr="0076762C" w:rsidRDefault="009A47C3" w:rsidP="009A47C3">
      <w:pPr>
        <w:pStyle w:val="ListParagraph"/>
        <w:numPr>
          <w:ilvl w:val="0"/>
          <w:numId w:val="15"/>
        </w:numPr>
      </w:pPr>
      <w:r w:rsidRPr="0076762C">
        <w:t>Landing Event (LE)</w:t>
      </w:r>
      <w:r>
        <w:t xml:space="preserve"> (mandatory)</w:t>
      </w:r>
    </w:p>
    <w:p w14:paraId="37E9E8D6" w14:textId="77777777" w:rsidR="009A47C3" w:rsidRPr="0076762C" w:rsidRDefault="009A47C3" w:rsidP="009A47C3">
      <w:pPr>
        <w:pStyle w:val="ListParagraph"/>
        <w:numPr>
          <w:ilvl w:val="0"/>
          <w:numId w:val="15"/>
        </w:numPr>
      </w:pPr>
      <w:r w:rsidRPr="0076762C">
        <w:t>Vessel Details (VD) (mandatory)</w:t>
      </w:r>
    </w:p>
    <w:p w14:paraId="52AA9F4B" w14:textId="77777777" w:rsidR="009A47C3" w:rsidRPr="0076762C" w:rsidRDefault="009A47C3" w:rsidP="009A47C3">
      <w:pPr>
        <w:pStyle w:val="ListParagraph"/>
        <w:numPr>
          <w:ilvl w:val="0"/>
          <w:numId w:val="15"/>
        </w:numPr>
      </w:pPr>
      <w:r w:rsidRPr="0076762C">
        <w:t>Species List Details (SL) (mandatory)</w:t>
      </w:r>
    </w:p>
    <w:p w14:paraId="43DAFAD9" w14:textId="77777777" w:rsidR="00AB36CF" w:rsidRPr="0076762C" w:rsidRDefault="00AB36CF"/>
    <w:p w14:paraId="59730FAA" w14:textId="7C81C686" w:rsidR="00634E8C" w:rsidRDefault="00634E8C"/>
    <w:p w14:paraId="5E668129" w14:textId="6FFF069A" w:rsidR="00DB032D" w:rsidRDefault="00DB032D"/>
    <w:p w14:paraId="25AD375C" w14:textId="0283580B" w:rsidR="00DB032D" w:rsidRDefault="00DB032D"/>
    <w:p w14:paraId="3C42333E" w14:textId="77777777" w:rsidR="00634E8C" w:rsidRDefault="00634E8C" w:rsidP="00634E8C">
      <w:pPr>
        <w:rPr>
          <w:rFonts w:ascii="Calibri Light" w:eastAsia="Times New Roman" w:hAnsi="Calibri Light" w:cs="Times New Roman"/>
          <w:b/>
          <w:bCs/>
          <w:color w:val="5B9BD5"/>
        </w:rPr>
      </w:pPr>
    </w:p>
    <w:p w14:paraId="3B6C87A4" w14:textId="4D972B76" w:rsidR="00E7798F" w:rsidRDefault="00BC05E1" w:rsidP="00634E8C">
      <w:pPr>
        <w:rPr>
          <w:rFonts w:ascii="Calibri Light" w:eastAsia="Times New Roman" w:hAnsi="Calibri Light" w:cs="Times New Roman"/>
          <w:b/>
          <w:bCs/>
          <w:color w:val="5B9BD5"/>
        </w:rPr>
      </w:pPr>
      <w:r w:rsidRPr="00BC05E1">
        <w:rPr>
          <w:rFonts w:ascii="Calibri Light" w:eastAsia="Times New Roman" w:hAnsi="Calibri Light" w:cs="Times New Roman"/>
          <w:b/>
          <w:bCs/>
          <w:noProof/>
          <w:color w:val="5B9BD5"/>
          <w:lang w:eastAsia="en-GB"/>
        </w:rPr>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407920"/>
                    </a:xfrm>
                    <a:prstGeom prst="rect">
                      <a:avLst/>
                    </a:prstGeom>
                  </pic:spPr>
                </pic:pic>
              </a:graphicData>
            </a:graphic>
          </wp:inline>
        </w:drawing>
      </w:r>
    </w:p>
    <w:p w14:paraId="618AD906" w14:textId="77777777" w:rsidR="00634E8C" w:rsidRDefault="00634E8C">
      <w:pPr>
        <w:rPr>
          <w:rFonts w:ascii="Calibri Light" w:eastAsia="Times New Roman" w:hAnsi="Calibri Light" w:cs="Times New Roman"/>
          <w:b/>
          <w:bCs/>
          <w:color w:val="5B9BD5"/>
        </w:rPr>
      </w:pPr>
      <w:r>
        <w:rPr>
          <w:rFonts w:ascii="Calibri Light" w:eastAsia="Times New Roman" w:hAnsi="Calibri Light" w:cs="Times New Roman"/>
          <w:b/>
          <w:bCs/>
          <w:color w:val="5B9BD5"/>
        </w:rPr>
        <w:br w:type="page"/>
      </w:r>
    </w:p>
    <w:p w14:paraId="07D9E11A" w14:textId="3A994A2D" w:rsidR="00634E8C" w:rsidRPr="00B32436" w:rsidRDefault="00634E8C" w:rsidP="000B3C0E">
      <w:pPr>
        <w:pStyle w:val="Heading3"/>
        <w:rPr>
          <w:rFonts w:ascii="Calibri Light" w:eastAsia="Times New Roman" w:hAnsi="Calibri Light" w:cs="Times New Roman"/>
          <w:color w:val="5B9BD5"/>
        </w:rPr>
      </w:pPr>
      <w:bookmarkStart w:id="48" w:name="_Toc40727012"/>
      <w:r w:rsidRPr="000B3C0E">
        <w:t xml:space="preserve">Hierarchy 10 </w:t>
      </w:r>
      <w:r w:rsidR="00A75194">
        <w:t>S</w:t>
      </w:r>
      <w:r w:rsidRPr="000B3C0E">
        <w:t>ampling where vessel is the primary sampling unit, time is the secondary</w:t>
      </w:r>
      <w:r w:rsidRPr="00B32436">
        <w:rPr>
          <w:rFonts w:ascii="Calibri Light" w:eastAsia="Times New Roman" w:hAnsi="Calibri Light" w:cs="Times New Roman"/>
          <w:color w:val="5B9BD5"/>
        </w:rPr>
        <w:t xml:space="preserve"> sampling unit and </w:t>
      </w:r>
      <w:r>
        <w:rPr>
          <w:rFonts w:ascii="Calibri Light" w:eastAsia="Times New Roman" w:hAnsi="Calibri Light" w:cs="Times New Roman"/>
          <w:color w:val="5B9BD5"/>
        </w:rPr>
        <w:t xml:space="preserve">trip is </w:t>
      </w:r>
      <w:r w:rsidRPr="00B32436">
        <w:rPr>
          <w:rFonts w:ascii="Calibri Light" w:eastAsia="Times New Roman" w:hAnsi="Calibri Light" w:cs="Times New Roman"/>
          <w:color w:val="5B9BD5"/>
        </w:rPr>
        <w:t>the tertiary sampling unit</w:t>
      </w:r>
      <w:bookmarkEnd w:id="48"/>
    </w:p>
    <w:p w14:paraId="796B7770" w14:textId="470DA22F" w:rsidR="00F308A6" w:rsidRDefault="00F308A6" w:rsidP="00F308A6">
      <w:r>
        <w:t>Hierarchy 10 is most used for at-sea sampling, but can be used for on-shore sampling as well.</w:t>
      </w:r>
    </w:p>
    <w:p w14:paraId="4C9D51BA" w14:textId="77777777" w:rsidR="00634E8C" w:rsidRPr="00B32436" w:rsidRDefault="00634E8C" w:rsidP="00634E8C">
      <w:pPr>
        <w:rPr>
          <w:rFonts w:ascii="Calibri" w:eastAsia="Calibri" w:hAnsi="Calibri" w:cs="Times New Roman"/>
        </w:rPr>
      </w:pPr>
    </w:p>
    <w:p w14:paraId="4A5517A6" w14:textId="77777777" w:rsidR="00634E8C" w:rsidRPr="002348FB" w:rsidRDefault="00634E8C" w:rsidP="00634E8C">
      <w:pPr>
        <w:rPr>
          <w:rFonts w:ascii="Calibri" w:eastAsia="Calibri" w:hAnsi="Calibri" w:cs="Times New Roman"/>
        </w:rPr>
      </w:pPr>
      <w:r w:rsidRPr="00B32436">
        <w:rPr>
          <w:rFonts w:ascii="Calibri" w:eastAsia="Calibri" w:hAnsi="Calibri" w:cs="Times New Roman"/>
        </w:rPr>
        <w:t xml:space="preserve">Different schemes fit the </w:t>
      </w:r>
      <w:r w:rsidRPr="002348FB">
        <w:rPr>
          <w:rFonts w:ascii="Calibri" w:eastAsia="Calibri" w:hAnsi="Calibri" w:cs="Times New Roman"/>
        </w:rPr>
        <w:t>hierarchy 10:</w:t>
      </w:r>
    </w:p>
    <w:p w14:paraId="3D79154B" w14:textId="4BC65CF4" w:rsidR="00634E8C" w:rsidRPr="002348FB" w:rsidRDefault="00634E8C" w:rsidP="00634E8C">
      <w:pPr>
        <w:numPr>
          <w:ilvl w:val="0"/>
          <w:numId w:val="16"/>
        </w:numPr>
        <w:contextualSpacing/>
        <w:rPr>
          <w:rFonts w:ascii="Calibri" w:eastAsia="Calibri" w:hAnsi="Calibri" w:cs="Times New Roman"/>
        </w:rPr>
      </w:pPr>
      <w:r w:rsidRPr="002348FB">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348FB">
        <w:rPr>
          <w:rFonts w:ascii="Calibri" w:eastAsia="Calibri" w:hAnsi="Calibri" w:cs="Times New Roman"/>
        </w:rPr>
        <w:t>contact is made</w:t>
      </w:r>
      <w:r w:rsidRPr="002348FB">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B32436" w:rsidRDefault="00634E8C" w:rsidP="00634E8C">
      <w:pPr>
        <w:numPr>
          <w:ilvl w:val="0"/>
          <w:numId w:val="16"/>
        </w:numPr>
        <w:contextualSpacing/>
        <w:rPr>
          <w:rFonts w:ascii="Calibri" w:eastAsia="Calibri" w:hAnsi="Calibri" w:cs="Times New Roman"/>
        </w:rPr>
      </w:pPr>
      <w:r w:rsidRPr="002348FB">
        <w:rPr>
          <w:rFonts w:ascii="Calibri" w:eastAsia="Calibri" w:hAnsi="Calibri" w:cs="Times New Roman"/>
        </w:rPr>
        <w:t>Variants</w:t>
      </w:r>
      <w:r w:rsidRPr="00B32436">
        <w:rPr>
          <w:rFonts w:ascii="Calibri" w:eastAsia="Calibri" w:hAnsi="Calibri" w:cs="Times New Roman"/>
        </w:rPr>
        <w:t>:</w:t>
      </w:r>
    </w:p>
    <w:p w14:paraId="5AAA4BB4"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Vessels selected with UPWOR at quarterly level</w:t>
      </w:r>
    </w:p>
    <w:p w14:paraId="52272DBA"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One or more weeks sampled per vessel</w:t>
      </w:r>
    </w:p>
    <w:p w14:paraId="441223A5"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Weeks only used to contact vessel with next trip selected</w:t>
      </w:r>
    </w:p>
    <w:p w14:paraId="06EE3A13" w14:textId="77777777" w:rsidR="00634E8C" w:rsidRDefault="00634E8C" w:rsidP="00634E8C">
      <w:pPr>
        <w:numPr>
          <w:ilvl w:val="1"/>
          <w:numId w:val="16"/>
        </w:numPr>
        <w:contextualSpacing/>
        <w:rPr>
          <w:rFonts w:ascii="Calibri" w:eastAsia="Calibri" w:hAnsi="Calibri" w:cs="Times New Roman"/>
        </w:rPr>
      </w:pPr>
      <w:r w:rsidRPr="00B32436">
        <w:rPr>
          <w:rFonts w:ascii="Calibri" w:eastAsia="Calibri" w:hAnsi="Calibri" w:cs="Times New Roman"/>
        </w:rPr>
        <w:t>Weight instead of boxes</w:t>
      </w:r>
    </w:p>
    <w:p w14:paraId="7C36A92A" w14:textId="77777777" w:rsidR="00634E8C" w:rsidRPr="00B32436" w:rsidRDefault="00634E8C" w:rsidP="00634E8C">
      <w:pPr>
        <w:numPr>
          <w:ilvl w:val="0"/>
          <w:numId w:val="16"/>
        </w:numPr>
        <w:contextualSpacing/>
        <w:rPr>
          <w:rFonts w:ascii="Calibri" w:eastAsia="Calibri" w:hAnsi="Calibri" w:cs="Times New Roman"/>
        </w:rPr>
      </w:pPr>
      <w:r>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Default="00634E8C" w:rsidP="00634E8C">
      <w:pPr>
        <w:rPr>
          <w:rFonts w:ascii="Calibri" w:eastAsia="Calibri" w:hAnsi="Calibri" w:cs="Times New Roman"/>
          <w:i/>
        </w:rPr>
      </w:pPr>
    </w:p>
    <w:p w14:paraId="469F1470" w14:textId="77777777" w:rsidR="00634E8C" w:rsidRPr="00B32436" w:rsidRDefault="00634E8C" w:rsidP="00634E8C">
      <w:pPr>
        <w:rPr>
          <w:rFonts w:ascii="Calibri" w:eastAsia="Calibri" w:hAnsi="Calibri" w:cs="Times New Roman"/>
          <w:i/>
        </w:rPr>
      </w:pPr>
      <w:r w:rsidRPr="00B32436">
        <w:rPr>
          <w:rFonts w:ascii="Calibri" w:eastAsia="Calibri" w:hAnsi="Calibri" w:cs="Times New Roman"/>
          <w:i/>
        </w:rPr>
        <w:t>Upper hierarchy tables:</w:t>
      </w:r>
    </w:p>
    <w:p w14:paraId="5FDFF86F" w14:textId="77777777" w:rsidR="00634E8C" w:rsidRPr="00B32436" w:rsidRDefault="00634E8C" w:rsidP="00634E8C">
      <w:pPr>
        <w:numPr>
          <w:ilvl w:val="0"/>
          <w:numId w:val="14"/>
        </w:numPr>
        <w:contextualSpacing/>
        <w:rPr>
          <w:rFonts w:ascii="Calibri" w:eastAsia="Calibri" w:hAnsi="Calibri" w:cs="Times New Roman"/>
        </w:rPr>
      </w:pPr>
      <w:r w:rsidRPr="00B32436">
        <w:rPr>
          <w:rFonts w:ascii="Calibri" w:eastAsia="Calibri" w:hAnsi="Calibri" w:cs="Times New Roman"/>
        </w:rPr>
        <w:t>Design (DE)</w:t>
      </w:r>
    </w:p>
    <w:p w14:paraId="2E4A9BCF" w14:textId="77777777" w:rsidR="00634E8C" w:rsidRPr="00B32436" w:rsidRDefault="00634E8C" w:rsidP="00634E8C">
      <w:pPr>
        <w:numPr>
          <w:ilvl w:val="0"/>
          <w:numId w:val="14"/>
        </w:numPr>
        <w:contextualSpacing/>
        <w:rPr>
          <w:rFonts w:ascii="Calibri" w:eastAsia="Calibri" w:hAnsi="Calibri" w:cs="Times New Roman"/>
        </w:rPr>
      </w:pPr>
      <w:r>
        <w:rPr>
          <w:rFonts w:ascii="Calibri" w:eastAsia="Calibri" w:hAnsi="Calibri" w:cs="Times New Roman"/>
        </w:rPr>
        <w:t>Vessel</w:t>
      </w:r>
      <w:r w:rsidRPr="00B32436">
        <w:rPr>
          <w:rFonts w:ascii="Calibri" w:eastAsia="Calibri" w:hAnsi="Calibri" w:cs="Times New Roman"/>
        </w:rPr>
        <w:t xml:space="preserve"> (</w:t>
      </w:r>
      <w:r>
        <w:rPr>
          <w:rFonts w:ascii="Calibri" w:eastAsia="Calibri" w:hAnsi="Calibri" w:cs="Times New Roman"/>
        </w:rPr>
        <w:t>VS</w:t>
      </w:r>
      <w:r w:rsidRPr="00B32436">
        <w:rPr>
          <w:rFonts w:ascii="Calibri" w:eastAsia="Calibri" w:hAnsi="Calibri" w:cs="Times New Roman"/>
        </w:rPr>
        <w:t>)</w:t>
      </w:r>
    </w:p>
    <w:p w14:paraId="7F4813BC" w14:textId="77777777" w:rsidR="00634E8C" w:rsidRDefault="00634E8C" w:rsidP="00634E8C">
      <w:pPr>
        <w:numPr>
          <w:ilvl w:val="0"/>
          <w:numId w:val="14"/>
        </w:numPr>
        <w:contextualSpacing/>
        <w:rPr>
          <w:rFonts w:ascii="Calibri" w:eastAsia="Calibri" w:hAnsi="Calibri" w:cs="Times New Roman"/>
        </w:rPr>
      </w:pPr>
      <w:r w:rsidRPr="00B32436">
        <w:rPr>
          <w:rFonts w:ascii="Calibri" w:eastAsia="Calibri" w:hAnsi="Calibri" w:cs="Times New Roman"/>
        </w:rPr>
        <w:t>Temporal Event (TE)</w:t>
      </w:r>
    </w:p>
    <w:p w14:paraId="0B2A14B4"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Fishing Trip (FT)</w:t>
      </w:r>
    </w:p>
    <w:p w14:paraId="6868E52D"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Fishing Operation (FO)</w:t>
      </w:r>
    </w:p>
    <w:p w14:paraId="1B2CDA7F"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Species Selection (SS)</w:t>
      </w:r>
    </w:p>
    <w:p w14:paraId="22C70A3D" w14:textId="77777777" w:rsidR="00634E8C" w:rsidRPr="0027142D"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Sample (SA)</w:t>
      </w:r>
    </w:p>
    <w:p w14:paraId="48E0804E" w14:textId="77777777" w:rsidR="00634E8C" w:rsidRPr="00B32436" w:rsidRDefault="00634E8C" w:rsidP="00634E8C">
      <w:pPr>
        <w:rPr>
          <w:rFonts w:ascii="Calibri" w:eastAsia="Calibri" w:hAnsi="Calibri" w:cs="Times New Roman"/>
          <w:i/>
        </w:rPr>
      </w:pPr>
    </w:p>
    <w:p w14:paraId="67A70860" w14:textId="77777777" w:rsidR="00634E8C" w:rsidRPr="00B32436" w:rsidRDefault="00634E8C" w:rsidP="00634E8C">
      <w:pPr>
        <w:rPr>
          <w:rFonts w:ascii="Calibri" w:eastAsia="Calibri" w:hAnsi="Calibri" w:cs="Times New Roman"/>
          <w:i/>
        </w:rPr>
      </w:pPr>
      <w:r w:rsidRPr="00B32436">
        <w:rPr>
          <w:rFonts w:ascii="Calibri" w:eastAsia="Calibri" w:hAnsi="Calibri" w:cs="Times New Roman"/>
          <w:i/>
        </w:rPr>
        <w:t>Auxiliary tables:</w:t>
      </w:r>
    </w:p>
    <w:p w14:paraId="0DF93520"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Sampling Details (SD) (mandatory)</w:t>
      </w:r>
    </w:p>
    <w:p w14:paraId="2C77D5D5"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Vessel Details (VD) (mandatory)</w:t>
      </w:r>
    </w:p>
    <w:p w14:paraId="0C53119E"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Species List Details (SL) (mandatory)</w:t>
      </w:r>
    </w:p>
    <w:p w14:paraId="69D78794" w14:textId="77777777" w:rsidR="00634E8C" w:rsidRDefault="00634E8C" w:rsidP="00634E8C">
      <w:pPr>
        <w:numPr>
          <w:ilvl w:val="0"/>
          <w:numId w:val="15"/>
        </w:numPr>
        <w:contextualSpacing/>
        <w:rPr>
          <w:rFonts w:ascii="Calibri" w:eastAsia="Calibri" w:hAnsi="Calibri" w:cs="Times New Roman"/>
        </w:rPr>
      </w:pPr>
    </w:p>
    <w:p w14:paraId="0C7926EA" w14:textId="77777777" w:rsidR="00634E8C" w:rsidRDefault="00634E8C" w:rsidP="00634E8C">
      <w:pPr>
        <w:contextualSpacing/>
        <w:rPr>
          <w:rFonts w:ascii="Calibri" w:eastAsia="Calibri" w:hAnsi="Calibri" w:cs="Times New Roman"/>
        </w:rPr>
      </w:pPr>
    </w:p>
    <w:p w14:paraId="1ED692EF" w14:textId="77777777" w:rsidR="00634E8C" w:rsidRDefault="00634E8C" w:rsidP="00634E8C">
      <w:pPr>
        <w:contextualSpacing/>
        <w:rPr>
          <w:rFonts w:ascii="Calibri" w:eastAsia="Calibri" w:hAnsi="Calibri" w:cs="Times New Roman"/>
        </w:rPr>
      </w:pPr>
    </w:p>
    <w:p w14:paraId="28CFAFF2" w14:textId="2FDBD2A5" w:rsidR="00634E8C" w:rsidRPr="00B32436" w:rsidRDefault="00634E8C" w:rsidP="00634E8C">
      <w:pPr>
        <w:contextualSpacing/>
        <w:rPr>
          <w:rFonts w:ascii="Calibri" w:eastAsia="Calibri" w:hAnsi="Calibri" w:cs="Times New Roman"/>
        </w:rPr>
      </w:pPr>
    </w:p>
    <w:p w14:paraId="429D9794" w14:textId="5558586A" w:rsidR="00634E8C" w:rsidRDefault="00634E8C" w:rsidP="00634E8C">
      <w:pPr>
        <w:rPr>
          <w:rFonts w:ascii="Calibri" w:eastAsia="Calibri" w:hAnsi="Calibri" w:cs="Times New Roman"/>
        </w:rPr>
      </w:pPr>
    </w:p>
    <w:p w14:paraId="3944C222" w14:textId="094D339D" w:rsidR="003213F3" w:rsidRDefault="003213F3" w:rsidP="00634E8C">
      <w:pPr>
        <w:rPr>
          <w:rFonts w:ascii="Calibri" w:eastAsia="Calibri" w:hAnsi="Calibri" w:cs="Times New Roman"/>
        </w:rPr>
      </w:pPr>
    </w:p>
    <w:p w14:paraId="71C1B778" w14:textId="0ECB0473" w:rsidR="003213F3" w:rsidRPr="00B32436" w:rsidRDefault="003213F3" w:rsidP="00634E8C">
      <w:pPr>
        <w:rPr>
          <w:rFonts w:ascii="Calibri" w:eastAsia="Calibri" w:hAnsi="Calibri" w:cs="Times New Roman"/>
        </w:rPr>
      </w:pPr>
      <w:r w:rsidRPr="003213F3">
        <w:rPr>
          <w:rFonts w:ascii="Calibri" w:eastAsia="Calibri" w:hAnsi="Calibri" w:cs="Times New Roman"/>
          <w:noProof/>
          <w:lang w:eastAsia="en-GB"/>
        </w:rPr>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2820"/>
                    </a:xfrm>
                    <a:prstGeom prst="rect">
                      <a:avLst/>
                    </a:prstGeom>
                  </pic:spPr>
                </pic:pic>
              </a:graphicData>
            </a:graphic>
          </wp:inline>
        </w:drawing>
      </w:r>
    </w:p>
    <w:p w14:paraId="0DEB836C" w14:textId="54A6EB02" w:rsidR="00E4781D" w:rsidRDefault="00A873A5">
      <w:pPr>
        <w:pStyle w:val="Heading3"/>
      </w:pPr>
      <w:r w:rsidRPr="0076762C">
        <w:br w:type="page"/>
      </w:r>
      <w:bookmarkStart w:id="49" w:name="_Toc40727013"/>
      <w:r w:rsidR="005256A7" w:rsidRPr="0092326A">
        <w:t>Hierarchy 1</w:t>
      </w:r>
      <w:r w:rsidR="005256A7">
        <w:t>1</w:t>
      </w:r>
      <w:r w:rsidR="00E4781D" w:rsidRPr="0076762C">
        <w:t xml:space="preserve"> </w:t>
      </w:r>
      <w:r w:rsidR="004B269C">
        <w:t xml:space="preserve">Sampling </w:t>
      </w:r>
      <w:r w:rsidR="00E4781D" w:rsidRPr="0076762C">
        <w:t xml:space="preserve">where </w:t>
      </w:r>
      <w:r w:rsidR="00E4781D">
        <w:t>location</w:t>
      </w:r>
      <w:r w:rsidR="00E4781D" w:rsidRPr="0076762C">
        <w:t xml:space="preserve"> is the primary sampling unit</w:t>
      </w:r>
      <w:r w:rsidR="00E4781D">
        <w:t>, time</w:t>
      </w:r>
      <w:r w:rsidR="00E4781D" w:rsidRPr="0076762C">
        <w:t xml:space="preserve"> is the secondary sampling unit</w:t>
      </w:r>
      <w:r w:rsidR="00E4781D">
        <w:t xml:space="preserve"> and fishing trip the tertiary sampling unit</w:t>
      </w:r>
      <w:bookmarkEnd w:id="49"/>
    </w:p>
    <w:p w14:paraId="634A25B1" w14:textId="091AAA46" w:rsidR="00F308A6" w:rsidRDefault="00F308A6" w:rsidP="00F308A6">
      <w:r>
        <w:t>Hierarchy 11 is most used for on-shore sampling, but can be used for at-sea sampling as well.</w:t>
      </w:r>
    </w:p>
    <w:p w14:paraId="00FCCAFB" w14:textId="121ED2B1" w:rsidR="00E4781D" w:rsidRDefault="00E4781D" w:rsidP="000B3C0E"/>
    <w:p w14:paraId="0D8EA94D" w14:textId="421459B0" w:rsidR="00E4781D" w:rsidRDefault="00E4781D" w:rsidP="00E4781D">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Pr="000B3C0E">
        <w:rPr>
          <w:rFonts w:ascii="Calibri" w:eastAsia="Calibri" w:hAnsi="Calibri" w:cs="Times New Roman"/>
        </w:rPr>
        <w:t>11</w:t>
      </w:r>
      <w:r w:rsidRPr="004B269C">
        <w:rPr>
          <w:rFonts w:ascii="Calibri" w:eastAsia="Calibri" w:hAnsi="Calibri" w:cs="Times New Roman"/>
        </w:rPr>
        <w:t>:</w:t>
      </w:r>
    </w:p>
    <w:p w14:paraId="710A513E" w14:textId="50CE861A" w:rsidR="00A43238" w:rsidRPr="0076762C" w:rsidRDefault="00C60452" w:rsidP="00A43238">
      <w:pPr>
        <w:pStyle w:val="ListParagraph"/>
        <w:numPr>
          <w:ilvl w:val="0"/>
          <w:numId w:val="16"/>
        </w:numPr>
      </w:pPr>
      <w:r>
        <w:t xml:space="preserve">On-shore sampling at </w:t>
      </w:r>
      <w:r w:rsidR="00A43238" w:rsidRPr="0076762C">
        <w:t>landing ports</w:t>
      </w:r>
      <w:r w:rsidR="00A43238">
        <w:t xml:space="preserve"> </w:t>
      </w:r>
      <w:r>
        <w:t xml:space="preserve">or vendors </w:t>
      </w:r>
      <w:r w:rsidR="00A43238">
        <w:t>where locations are selected first (e</w:t>
      </w:r>
      <w:r>
        <w:t xml:space="preserve">.g. in the beginning of a year). Each location is then sampled at random times </w:t>
      </w:r>
      <w:r w:rsidR="00A43238">
        <w:t>(e.g. days)</w:t>
      </w:r>
      <w:r>
        <w:t xml:space="preserve">. Within the time selected, some fishing trips are then sampled. </w:t>
      </w:r>
    </w:p>
    <w:p w14:paraId="4BE0DF89" w14:textId="3A1CAC83" w:rsidR="00E4781D" w:rsidRPr="00C60452" w:rsidRDefault="00E4781D" w:rsidP="00F9169C">
      <w:pPr>
        <w:pStyle w:val="ListParagraph"/>
        <w:numPr>
          <w:ilvl w:val="0"/>
          <w:numId w:val="16"/>
        </w:numPr>
        <w:rPr>
          <w:rFonts w:ascii="Calibri" w:eastAsia="Calibri" w:hAnsi="Calibri" w:cs="Times New Roman"/>
        </w:rPr>
      </w:pPr>
      <w:r w:rsidRPr="00C60452">
        <w:rPr>
          <w:rFonts w:ascii="Calibri" w:eastAsia="Calibri" w:hAnsi="Calibri" w:cs="Times New Roman"/>
        </w:rPr>
        <w:t>Variants:</w:t>
      </w:r>
    </w:p>
    <w:p w14:paraId="323DCCFA" w14:textId="0183B8C5" w:rsidR="00E4781D" w:rsidRDefault="00A75194" w:rsidP="000B3C0E">
      <w:pPr>
        <w:numPr>
          <w:ilvl w:val="1"/>
          <w:numId w:val="16"/>
        </w:numPr>
        <w:contextualSpacing/>
        <w:rPr>
          <w:rFonts w:ascii="Calibri" w:eastAsia="Calibri" w:hAnsi="Calibri" w:cs="Times New Roman"/>
        </w:rPr>
      </w:pPr>
      <w:r>
        <w:rPr>
          <w:rFonts w:ascii="Calibri" w:eastAsia="Calibri" w:hAnsi="Calibri" w:cs="Times New Roman"/>
        </w:rPr>
        <w:t>Sampling at markets, buyers or vendors</w:t>
      </w:r>
    </w:p>
    <w:p w14:paraId="57F91540" w14:textId="09B12F2A" w:rsidR="00A75194" w:rsidRDefault="00A75194" w:rsidP="00A75194">
      <w:pPr>
        <w:numPr>
          <w:ilvl w:val="0"/>
          <w:numId w:val="16"/>
        </w:numPr>
        <w:contextualSpacing/>
        <w:rPr>
          <w:rFonts w:ascii="Calibri" w:eastAsia="Calibri" w:hAnsi="Calibri" w:cs="Times New Roman"/>
        </w:rPr>
      </w:pPr>
      <w:r>
        <w:rPr>
          <w:rFonts w:ascii="Calibri" w:eastAsia="Calibri" w:hAnsi="Calibri" w:cs="Times New Roman"/>
        </w:rPr>
        <w:t xml:space="preserve">Note: </w:t>
      </w:r>
    </w:p>
    <w:p w14:paraId="2DE5D72F" w14:textId="5E914FC4" w:rsidR="00A75194" w:rsidRDefault="00A75194" w:rsidP="000B3C0E">
      <w:pPr>
        <w:numPr>
          <w:ilvl w:val="1"/>
          <w:numId w:val="16"/>
        </w:numPr>
        <w:contextualSpacing/>
        <w:rPr>
          <w:rFonts w:ascii="Calibri" w:eastAsia="Calibri" w:hAnsi="Calibri" w:cs="Times New Roman"/>
        </w:rPr>
      </w:pPr>
      <w:r>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Pr>
          <w:rFonts w:ascii="Calibri" w:eastAsia="Calibri" w:hAnsi="Calibri" w:cs="Times New Roman"/>
        </w:rPr>
        <w:t>the same selection methods across space and time</w:t>
      </w:r>
      <w:r>
        <w:rPr>
          <w:rFonts w:ascii="Calibri" w:eastAsia="Calibri" w:hAnsi="Calibri" w:cs="Times New Roman"/>
        </w:rPr>
        <w:t>.</w:t>
      </w:r>
    </w:p>
    <w:p w14:paraId="5EC590C3" w14:textId="39CE9581" w:rsidR="00E4781D" w:rsidRDefault="00E4781D" w:rsidP="00E4781D">
      <w:pPr>
        <w:rPr>
          <w:rFonts w:ascii="Calibri" w:eastAsia="Calibri" w:hAnsi="Calibri" w:cs="Times New Roman"/>
        </w:rPr>
      </w:pPr>
    </w:p>
    <w:p w14:paraId="29F185D5" w14:textId="77777777" w:rsidR="00E4781D" w:rsidRPr="0076762C" w:rsidRDefault="00E4781D" w:rsidP="00E4781D">
      <w:pPr>
        <w:rPr>
          <w:i/>
        </w:rPr>
      </w:pPr>
      <w:r w:rsidRPr="0076762C">
        <w:rPr>
          <w:i/>
        </w:rPr>
        <w:t>Upper hierarchy tables:</w:t>
      </w:r>
    </w:p>
    <w:p w14:paraId="31A7FD31" w14:textId="77777777" w:rsidR="00E4781D" w:rsidRPr="0076762C" w:rsidRDefault="00E4781D" w:rsidP="00E4781D">
      <w:pPr>
        <w:pStyle w:val="ListParagraph"/>
        <w:numPr>
          <w:ilvl w:val="0"/>
          <w:numId w:val="14"/>
        </w:numPr>
      </w:pPr>
      <w:r w:rsidRPr="0076762C">
        <w:t>Design (DE)</w:t>
      </w:r>
    </w:p>
    <w:p w14:paraId="14A91F37" w14:textId="77777777" w:rsidR="00E4781D" w:rsidRDefault="00E4781D" w:rsidP="00E4781D">
      <w:pPr>
        <w:pStyle w:val="ListParagraph"/>
        <w:numPr>
          <w:ilvl w:val="0"/>
          <w:numId w:val="14"/>
        </w:numPr>
      </w:pPr>
      <w:r>
        <w:t>Location (LO)</w:t>
      </w:r>
    </w:p>
    <w:p w14:paraId="371F2F5D" w14:textId="6F45638C" w:rsidR="00E4781D" w:rsidRDefault="00E4781D" w:rsidP="00E4781D">
      <w:pPr>
        <w:pStyle w:val="ListParagraph"/>
        <w:numPr>
          <w:ilvl w:val="0"/>
          <w:numId w:val="14"/>
        </w:numPr>
      </w:pPr>
      <w:r w:rsidRPr="0076762C">
        <w:t>Temporal Event (TE)</w:t>
      </w:r>
    </w:p>
    <w:p w14:paraId="5408F49C" w14:textId="460FEB9B" w:rsidR="00E4781D" w:rsidRPr="0076762C" w:rsidRDefault="00E4781D" w:rsidP="00E4781D">
      <w:pPr>
        <w:pStyle w:val="ListParagraph"/>
        <w:numPr>
          <w:ilvl w:val="0"/>
          <w:numId w:val="14"/>
        </w:numPr>
      </w:pPr>
      <w:r>
        <w:t>Fishing Trip (FT)</w:t>
      </w:r>
    </w:p>
    <w:p w14:paraId="4268C6F8" w14:textId="77777777" w:rsidR="00E4781D" w:rsidRPr="0076762C" w:rsidRDefault="00E4781D" w:rsidP="00E4781D">
      <w:pPr>
        <w:pStyle w:val="ListParagraph"/>
        <w:numPr>
          <w:ilvl w:val="0"/>
          <w:numId w:val="14"/>
        </w:numPr>
      </w:pPr>
      <w:r w:rsidRPr="0076762C">
        <w:t>Species Selection (SS)</w:t>
      </w:r>
    </w:p>
    <w:p w14:paraId="48A5FD2C" w14:textId="77777777" w:rsidR="00E4781D" w:rsidRPr="0076762C" w:rsidRDefault="00E4781D" w:rsidP="00E4781D">
      <w:pPr>
        <w:pStyle w:val="ListParagraph"/>
        <w:numPr>
          <w:ilvl w:val="0"/>
          <w:numId w:val="14"/>
        </w:numPr>
      </w:pPr>
      <w:r w:rsidRPr="0076762C">
        <w:t>Sample (SA)</w:t>
      </w:r>
    </w:p>
    <w:p w14:paraId="2D500021" w14:textId="77777777" w:rsidR="00E4781D" w:rsidRPr="0076762C" w:rsidRDefault="00E4781D" w:rsidP="00E4781D">
      <w:pPr>
        <w:rPr>
          <w:i/>
        </w:rPr>
      </w:pPr>
      <w:r w:rsidRPr="0076762C">
        <w:rPr>
          <w:i/>
        </w:rPr>
        <w:t>Auxiliary tables:</w:t>
      </w:r>
    </w:p>
    <w:p w14:paraId="7121ABAE" w14:textId="77777777" w:rsidR="00E4781D" w:rsidRDefault="00E4781D" w:rsidP="00E4781D">
      <w:pPr>
        <w:pStyle w:val="ListParagraph"/>
        <w:numPr>
          <w:ilvl w:val="0"/>
          <w:numId w:val="15"/>
        </w:numPr>
      </w:pPr>
      <w:r w:rsidRPr="0076762C">
        <w:t>Sampling Details (SD) (mandatory)</w:t>
      </w:r>
    </w:p>
    <w:p w14:paraId="33C42D2B" w14:textId="77777777" w:rsidR="00E4781D" w:rsidRPr="0076762C" w:rsidRDefault="00E4781D" w:rsidP="00E4781D">
      <w:pPr>
        <w:pStyle w:val="ListParagraph"/>
        <w:numPr>
          <w:ilvl w:val="0"/>
          <w:numId w:val="15"/>
        </w:numPr>
      </w:pPr>
      <w:r w:rsidRPr="0076762C">
        <w:t>Landing Event (LE)</w:t>
      </w:r>
      <w:r>
        <w:t xml:space="preserve"> (mandatory)</w:t>
      </w:r>
    </w:p>
    <w:p w14:paraId="0805A750" w14:textId="77777777" w:rsidR="00E4781D" w:rsidRPr="0076762C" w:rsidRDefault="00E4781D" w:rsidP="00E4781D">
      <w:pPr>
        <w:pStyle w:val="ListParagraph"/>
        <w:numPr>
          <w:ilvl w:val="0"/>
          <w:numId w:val="15"/>
        </w:numPr>
      </w:pPr>
      <w:r w:rsidRPr="0076762C">
        <w:t>Vessel Details (VD) (mandatory)</w:t>
      </w:r>
    </w:p>
    <w:p w14:paraId="5BF04FA0" w14:textId="77777777" w:rsidR="00E4781D" w:rsidRPr="0076762C" w:rsidRDefault="00E4781D" w:rsidP="00E4781D">
      <w:pPr>
        <w:pStyle w:val="ListParagraph"/>
        <w:numPr>
          <w:ilvl w:val="0"/>
          <w:numId w:val="15"/>
        </w:numPr>
      </w:pPr>
      <w:r w:rsidRPr="0076762C">
        <w:t>Species List Details (SL) (mandatory)</w:t>
      </w:r>
    </w:p>
    <w:p w14:paraId="438582CD" w14:textId="77777777" w:rsidR="00E4781D" w:rsidRPr="00E4781D" w:rsidRDefault="00E4781D" w:rsidP="000B3C0E"/>
    <w:p w14:paraId="12447905" w14:textId="7661C09B" w:rsidR="005256A7" w:rsidRDefault="005256A7">
      <w:pPr>
        <w:rPr>
          <w:rFonts w:asciiTheme="majorHAnsi" w:eastAsiaTheme="majorEastAsia" w:hAnsiTheme="majorHAnsi" w:cstheme="majorBidi"/>
          <w:b/>
          <w:bCs/>
          <w:color w:val="5B9BD5" w:themeColor="accent1"/>
        </w:rPr>
      </w:pPr>
    </w:p>
    <w:p w14:paraId="4F44412E" w14:textId="1599B31F" w:rsidR="005256A7" w:rsidRDefault="005256A7">
      <w:pPr>
        <w:rPr>
          <w:rFonts w:asciiTheme="majorHAnsi" w:eastAsiaTheme="majorEastAsia" w:hAnsiTheme="majorHAnsi" w:cstheme="majorBidi"/>
          <w:b/>
          <w:bCs/>
          <w:color w:val="5B9BD5" w:themeColor="accent1"/>
        </w:rPr>
      </w:pPr>
    </w:p>
    <w:p w14:paraId="44796FD9" w14:textId="02D30FCD" w:rsidR="000047EF" w:rsidRDefault="000047EF">
      <w:pPr>
        <w:rPr>
          <w:rFonts w:asciiTheme="majorHAnsi" w:eastAsiaTheme="majorEastAsia" w:hAnsiTheme="majorHAnsi" w:cstheme="majorBidi"/>
          <w:b/>
          <w:bCs/>
          <w:color w:val="5B9BD5" w:themeColor="accent1"/>
        </w:rPr>
      </w:pPr>
      <w:r w:rsidRPr="000047EF">
        <w:rPr>
          <w:rFonts w:asciiTheme="majorHAnsi" w:eastAsiaTheme="majorEastAsia" w:hAnsiTheme="majorHAnsi" w:cstheme="majorBidi"/>
          <w:b/>
          <w:bCs/>
          <w:noProof/>
          <w:color w:val="5B9BD5" w:themeColor="accent1"/>
          <w:lang w:eastAsia="en-GB"/>
        </w:rPr>
        <w:drawing>
          <wp:inline distT="0" distB="0" distL="0" distR="0" wp14:anchorId="7611DC79" wp14:editId="39345158">
            <wp:extent cx="5781675" cy="2562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562225"/>
                    </a:xfrm>
                    <a:prstGeom prst="rect">
                      <a:avLst/>
                    </a:prstGeom>
                  </pic:spPr>
                </pic:pic>
              </a:graphicData>
            </a:graphic>
          </wp:inline>
        </w:drawing>
      </w:r>
    </w:p>
    <w:p w14:paraId="26FA588F" w14:textId="77777777" w:rsidR="004F6124" w:rsidRDefault="004F6124">
      <w:pPr>
        <w:rPr>
          <w:rFonts w:asciiTheme="majorHAnsi" w:eastAsiaTheme="majorEastAsia" w:hAnsiTheme="majorHAnsi" w:cstheme="majorBidi"/>
          <w:b/>
          <w:bCs/>
          <w:color w:val="5B9BD5" w:themeColor="accent1"/>
        </w:rPr>
      </w:pPr>
      <w:r>
        <w:br w:type="page"/>
      </w:r>
    </w:p>
    <w:p w14:paraId="1C993017" w14:textId="2A502516" w:rsidR="00E4781D" w:rsidRDefault="005256A7" w:rsidP="00E4781D">
      <w:pPr>
        <w:pStyle w:val="Heading3"/>
      </w:pPr>
      <w:bookmarkStart w:id="50" w:name="_Toc40727014"/>
      <w:r w:rsidRPr="0092326A">
        <w:t>Hierarchy 1</w:t>
      </w:r>
      <w:r>
        <w:t>2</w:t>
      </w:r>
      <w:r w:rsidR="006C0762">
        <w:t xml:space="preserve"> </w:t>
      </w:r>
      <w:r w:rsidR="004F6124">
        <w:t>S</w:t>
      </w:r>
      <w:r w:rsidR="00E4781D" w:rsidRPr="0076762C">
        <w:t xml:space="preserve">ampling where </w:t>
      </w:r>
      <w:r w:rsidR="00E4781D">
        <w:t>location</w:t>
      </w:r>
      <w:r w:rsidR="00E4781D" w:rsidRPr="0076762C">
        <w:t xml:space="preserve"> is the primary sampling unit</w:t>
      </w:r>
      <w:r w:rsidR="00E4781D">
        <w:t>, time</w:t>
      </w:r>
      <w:r w:rsidR="00E4781D" w:rsidRPr="0076762C">
        <w:t xml:space="preserve"> is the secondary sampling unit</w:t>
      </w:r>
      <w:r w:rsidR="00E4781D">
        <w:t xml:space="preserve"> and landing event the tertiary sampling unit</w:t>
      </w:r>
      <w:bookmarkEnd w:id="50"/>
    </w:p>
    <w:p w14:paraId="575705A0" w14:textId="4BAC6251" w:rsidR="00F308A6" w:rsidRDefault="00F308A6" w:rsidP="00F308A6">
      <w:r>
        <w:t>Hierarchy 12 is most used for on-shore sampling, but can be used for at-sea sampling as well.</w:t>
      </w:r>
    </w:p>
    <w:p w14:paraId="6E47B1B5" w14:textId="772AA2C6" w:rsidR="005256A7" w:rsidRDefault="005256A7">
      <w:pPr>
        <w:rPr>
          <w:rFonts w:asciiTheme="majorHAnsi" w:eastAsiaTheme="majorEastAsia" w:hAnsiTheme="majorHAnsi" w:cstheme="majorBidi"/>
          <w:b/>
          <w:bCs/>
          <w:color w:val="5B9BD5" w:themeColor="accent1"/>
        </w:rPr>
      </w:pPr>
    </w:p>
    <w:p w14:paraId="64B779DC" w14:textId="3171732F" w:rsidR="00A43238" w:rsidRDefault="00A43238" w:rsidP="00A43238">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00C60452">
        <w:rPr>
          <w:rFonts w:ascii="Calibri" w:eastAsia="Calibri" w:hAnsi="Calibri" w:cs="Times New Roman"/>
        </w:rPr>
        <w:t>12</w:t>
      </w:r>
      <w:r w:rsidRPr="004B269C">
        <w:rPr>
          <w:rFonts w:ascii="Calibri" w:eastAsia="Calibri" w:hAnsi="Calibri" w:cs="Times New Roman"/>
        </w:rPr>
        <w:t>:</w:t>
      </w:r>
    </w:p>
    <w:p w14:paraId="204E8E63" w14:textId="23E2AEFB" w:rsidR="00C60452" w:rsidRPr="0076762C" w:rsidRDefault="00C60452" w:rsidP="00C60452">
      <w:pPr>
        <w:pStyle w:val="ListParagraph"/>
        <w:numPr>
          <w:ilvl w:val="0"/>
          <w:numId w:val="16"/>
        </w:numPr>
      </w:pPr>
      <w:r>
        <w:t xml:space="preserve">On-shore sampling </w:t>
      </w:r>
      <w:r w:rsidRPr="0076762C">
        <w:t>landing ports</w:t>
      </w:r>
      <w:r>
        <w:t xml:space="preserve"> where locations are selected first (e.g. in the beginning of a year). Each location is then sampled at random times (e.g. days). Within the time selected, some fishing landing events are then sampled. </w:t>
      </w:r>
      <w:r w:rsidR="00CC36F8">
        <w:t xml:space="preserve">Data on the associated </w:t>
      </w:r>
      <w:r w:rsidR="00CC36F8" w:rsidRPr="0076762C">
        <w:t>fishing trip</w:t>
      </w:r>
      <w:r w:rsidR="00CC36F8">
        <w:t>s</w:t>
      </w:r>
      <w:r w:rsidR="00CC36F8" w:rsidRPr="0076762C">
        <w:t xml:space="preserve"> is </w:t>
      </w:r>
      <w:r w:rsidR="00CC36F8">
        <w:t xml:space="preserve">generally </w:t>
      </w:r>
      <w:r w:rsidR="00CC36F8" w:rsidRPr="0076762C">
        <w:t>known, but not part of the selection procedure.</w:t>
      </w:r>
    </w:p>
    <w:p w14:paraId="521C2B56" w14:textId="1707E038" w:rsidR="00C60452" w:rsidRPr="000B3C0E" w:rsidRDefault="00C60452" w:rsidP="000B3C0E">
      <w:pPr>
        <w:numPr>
          <w:ilvl w:val="0"/>
          <w:numId w:val="16"/>
        </w:numPr>
        <w:contextualSpacing/>
        <w:rPr>
          <w:rFonts w:ascii="Calibri" w:eastAsia="Calibri" w:hAnsi="Calibri" w:cs="Times New Roman"/>
        </w:rPr>
      </w:pPr>
      <w:r>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Default="00A43238" w:rsidP="00A43238">
      <w:pPr>
        <w:numPr>
          <w:ilvl w:val="0"/>
          <w:numId w:val="16"/>
        </w:numPr>
        <w:contextualSpacing/>
        <w:rPr>
          <w:rFonts w:ascii="Calibri" w:eastAsia="Calibri" w:hAnsi="Calibri" w:cs="Times New Roman"/>
        </w:rPr>
      </w:pPr>
      <w:r w:rsidRPr="00B32436">
        <w:rPr>
          <w:rFonts w:ascii="Calibri" w:eastAsia="Calibri" w:hAnsi="Calibri" w:cs="Times New Roman"/>
        </w:rPr>
        <w:t>Variants:</w:t>
      </w:r>
    </w:p>
    <w:p w14:paraId="2A42F9C3" w14:textId="09B2A817" w:rsidR="00A43238" w:rsidRPr="000B3C0E" w:rsidRDefault="00CC36F8" w:rsidP="00A43238">
      <w:pPr>
        <w:numPr>
          <w:ilvl w:val="1"/>
          <w:numId w:val="16"/>
        </w:numPr>
        <w:contextualSpacing/>
        <w:rPr>
          <w:rFonts w:ascii="Calibri" w:eastAsia="Calibri" w:hAnsi="Calibri" w:cs="Times New Roman"/>
        </w:rPr>
      </w:pPr>
      <w:r w:rsidRPr="0076762C">
        <w:t>Fishing trip is not known</w:t>
      </w:r>
    </w:p>
    <w:p w14:paraId="3A80A422" w14:textId="2F7D7836" w:rsidR="002B3261" w:rsidRPr="000B3C0E" w:rsidRDefault="002B3261" w:rsidP="00A43238">
      <w:pPr>
        <w:numPr>
          <w:ilvl w:val="1"/>
          <w:numId w:val="16"/>
        </w:numPr>
        <w:contextualSpacing/>
        <w:rPr>
          <w:rFonts w:ascii="Calibri" w:eastAsia="Calibri" w:hAnsi="Calibri" w:cs="Times New Roman"/>
        </w:rPr>
      </w:pPr>
      <w:r>
        <w:t>Sampling at markets, buyers or vendors</w:t>
      </w:r>
    </w:p>
    <w:p w14:paraId="1ECD3AE3" w14:textId="77777777" w:rsidR="002B3261" w:rsidRPr="000B3C0E" w:rsidRDefault="002B3261" w:rsidP="000B3C0E">
      <w:pPr>
        <w:numPr>
          <w:ilvl w:val="0"/>
          <w:numId w:val="16"/>
        </w:numPr>
        <w:contextualSpacing/>
        <w:rPr>
          <w:rFonts w:ascii="Calibri" w:eastAsia="Calibri" w:hAnsi="Calibri" w:cs="Times New Roman"/>
        </w:rPr>
      </w:pPr>
      <w:r>
        <w:t xml:space="preserve">Note: </w:t>
      </w:r>
    </w:p>
    <w:p w14:paraId="659539B5" w14:textId="0051B5BA" w:rsidR="002B3261" w:rsidRPr="000B3C0E" w:rsidRDefault="002B3261" w:rsidP="002B3261">
      <w:pPr>
        <w:numPr>
          <w:ilvl w:val="1"/>
          <w:numId w:val="16"/>
        </w:numPr>
        <w:contextualSpacing/>
        <w:rPr>
          <w:rFonts w:ascii="Calibri" w:eastAsia="Calibri" w:hAnsi="Calibri" w:cs="Times New Roman"/>
        </w:rPr>
      </w:pPr>
      <w:r>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Default="006849C6" w:rsidP="002B3261">
      <w:pPr>
        <w:numPr>
          <w:ilvl w:val="1"/>
          <w:numId w:val="16"/>
        </w:numPr>
        <w:contextualSpacing/>
        <w:rPr>
          <w:rFonts w:ascii="Calibri" w:eastAsia="Calibri" w:hAnsi="Calibri" w:cs="Times New Roman"/>
        </w:rPr>
      </w:pPr>
      <w:r>
        <w:t>Y</w:t>
      </w:r>
      <w:r w:rsidR="002B3261">
        <w:t xml:space="preserve">ou can use this design for situations when you select first a set of times (e.g., days) and then </w:t>
      </w:r>
      <w:r>
        <w:t>sample one or more locations at each selected time</w:t>
      </w:r>
    </w:p>
    <w:p w14:paraId="773E7BBA" w14:textId="2F7D7836" w:rsidR="00A239E7" w:rsidRDefault="00A239E7" w:rsidP="00A239E7">
      <w:pPr>
        <w:rPr>
          <w:rFonts w:ascii="Calibri" w:eastAsia="Calibri" w:hAnsi="Calibri" w:cs="Times New Roman"/>
        </w:rPr>
      </w:pPr>
    </w:p>
    <w:p w14:paraId="331D821C" w14:textId="77777777" w:rsidR="00A239E7" w:rsidRPr="0076762C" w:rsidRDefault="00A239E7" w:rsidP="00A239E7">
      <w:pPr>
        <w:rPr>
          <w:i/>
        </w:rPr>
      </w:pPr>
      <w:r w:rsidRPr="0076762C">
        <w:rPr>
          <w:i/>
        </w:rPr>
        <w:t>Upper hierarchy tables:</w:t>
      </w:r>
    </w:p>
    <w:p w14:paraId="0E15499C" w14:textId="77777777" w:rsidR="00A239E7" w:rsidRPr="0076762C" w:rsidRDefault="00A239E7" w:rsidP="00A239E7">
      <w:pPr>
        <w:pStyle w:val="ListParagraph"/>
        <w:numPr>
          <w:ilvl w:val="0"/>
          <w:numId w:val="14"/>
        </w:numPr>
      </w:pPr>
      <w:r w:rsidRPr="0076762C">
        <w:t>Design (DE)</w:t>
      </w:r>
    </w:p>
    <w:p w14:paraId="61B5AC8D" w14:textId="77777777" w:rsidR="00A239E7" w:rsidRDefault="00A239E7" w:rsidP="00A239E7">
      <w:pPr>
        <w:pStyle w:val="ListParagraph"/>
        <w:numPr>
          <w:ilvl w:val="0"/>
          <w:numId w:val="14"/>
        </w:numPr>
      </w:pPr>
      <w:r>
        <w:t>Location (LO)</w:t>
      </w:r>
    </w:p>
    <w:p w14:paraId="11A996FC" w14:textId="77777777" w:rsidR="00A239E7" w:rsidRDefault="00A239E7" w:rsidP="00A239E7">
      <w:pPr>
        <w:pStyle w:val="ListParagraph"/>
        <w:numPr>
          <w:ilvl w:val="0"/>
          <w:numId w:val="14"/>
        </w:numPr>
      </w:pPr>
      <w:r w:rsidRPr="0076762C">
        <w:t>Temporal Event (TE)</w:t>
      </w:r>
    </w:p>
    <w:p w14:paraId="3211FB65" w14:textId="6DEEA032" w:rsidR="00A239E7" w:rsidRPr="0076762C" w:rsidRDefault="00A239E7" w:rsidP="00A239E7">
      <w:pPr>
        <w:pStyle w:val="ListParagraph"/>
        <w:numPr>
          <w:ilvl w:val="0"/>
          <w:numId w:val="14"/>
        </w:numPr>
      </w:pPr>
      <w:r>
        <w:t>Landing Event (LE)</w:t>
      </w:r>
    </w:p>
    <w:p w14:paraId="76E60DDB" w14:textId="77777777" w:rsidR="00A239E7" w:rsidRPr="0076762C" w:rsidRDefault="00A239E7" w:rsidP="00A239E7">
      <w:pPr>
        <w:pStyle w:val="ListParagraph"/>
        <w:numPr>
          <w:ilvl w:val="0"/>
          <w:numId w:val="14"/>
        </w:numPr>
      </w:pPr>
      <w:r w:rsidRPr="0076762C">
        <w:t>Species Selection (SS)</w:t>
      </w:r>
    </w:p>
    <w:p w14:paraId="72AE854A" w14:textId="77777777" w:rsidR="00A239E7" w:rsidRPr="0076762C" w:rsidRDefault="00A239E7" w:rsidP="00A239E7">
      <w:pPr>
        <w:pStyle w:val="ListParagraph"/>
        <w:numPr>
          <w:ilvl w:val="0"/>
          <w:numId w:val="14"/>
        </w:numPr>
      </w:pPr>
      <w:r w:rsidRPr="0076762C">
        <w:t>Sample (SA)</w:t>
      </w:r>
    </w:p>
    <w:p w14:paraId="2C3C561B" w14:textId="77777777" w:rsidR="00A239E7" w:rsidRPr="0076762C" w:rsidRDefault="00A239E7" w:rsidP="00A239E7">
      <w:pPr>
        <w:rPr>
          <w:i/>
        </w:rPr>
      </w:pPr>
    </w:p>
    <w:p w14:paraId="21C004C8" w14:textId="77777777" w:rsidR="00A239E7" w:rsidRPr="0076762C" w:rsidRDefault="00A239E7" w:rsidP="00A239E7">
      <w:pPr>
        <w:rPr>
          <w:i/>
        </w:rPr>
      </w:pPr>
      <w:r w:rsidRPr="0076762C">
        <w:rPr>
          <w:i/>
        </w:rPr>
        <w:t>Auxiliary tables:</w:t>
      </w:r>
    </w:p>
    <w:p w14:paraId="5E841E42" w14:textId="77777777" w:rsidR="00A239E7" w:rsidRDefault="00A239E7" w:rsidP="00A239E7">
      <w:pPr>
        <w:pStyle w:val="ListParagraph"/>
        <w:numPr>
          <w:ilvl w:val="0"/>
          <w:numId w:val="15"/>
        </w:numPr>
      </w:pPr>
      <w:r w:rsidRPr="0076762C">
        <w:t>Sampling Details (SD) (mandatory)</w:t>
      </w:r>
    </w:p>
    <w:p w14:paraId="0D89AD43" w14:textId="77777777" w:rsidR="00A239E7" w:rsidRPr="0076762C" w:rsidRDefault="00A239E7" w:rsidP="00A239E7">
      <w:pPr>
        <w:pStyle w:val="ListParagraph"/>
        <w:numPr>
          <w:ilvl w:val="0"/>
          <w:numId w:val="15"/>
        </w:numPr>
      </w:pPr>
      <w:r w:rsidRPr="0076762C">
        <w:t>Landing Event (LE)</w:t>
      </w:r>
      <w:r>
        <w:t xml:space="preserve"> (mandatory)</w:t>
      </w:r>
    </w:p>
    <w:p w14:paraId="75C88A4D" w14:textId="77777777" w:rsidR="00A239E7" w:rsidRPr="0076762C" w:rsidRDefault="00A239E7" w:rsidP="00A239E7">
      <w:pPr>
        <w:pStyle w:val="ListParagraph"/>
        <w:numPr>
          <w:ilvl w:val="0"/>
          <w:numId w:val="15"/>
        </w:numPr>
      </w:pPr>
      <w:r w:rsidRPr="0076762C">
        <w:t>Vessel Details (VD) (mandatory)</w:t>
      </w:r>
    </w:p>
    <w:p w14:paraId="296E9732" w14:textId="77777777" w:rsidR="00A239E7" w:rsidRPr="0076762C" w:rsidRDefault="00A239E7" w:rsidP="00A239E7">
      <w:pPr>
        <w:pStyle w:val="ListParagraph"/>
        <w:numPr>
          <w:ilvl w:val="0"/>
          <w:numId w:val="15"/>
        </w:numPr>
      </w:pPr>
      <w:r w:rsidRPr="0076762C">
        <w:t>Species List Details (SL) (mandatory)</w:t>
      </w:r>
    </w:p>
    <w:p w14:paraId="39B36FCE" w14:textId="77777777" w:rsidR="00A239E7" w:rsidRDefault="00A239E7">
      <w:pPr>
        <w:rPr>
          <w:rFonts w:asciiTheme="majorHAnsi" w:eastAsiaTheme="majorEastAsia" w:hAnsiTheme="majorHAnsi" w:cstheme="majorBidi"/>
          <w:b/>
          <w:bCs/>
          <w:color w:val="5B9BD5" w:themeColor="accent1"/>
        </w:rPr>
      </w:pPr>
    </w:p>
    <w:p w14:paraId="45F3FBB0" w14:textId="0AC9DE28" w:rsidR="005256A7" w:rsidRDefault="005256A7">
      <w:pPr>
        <w:rPr>
          <w:rFonts w:asciiTheme="majorHAnsi" w:eastAsiaTheme="majorEastAsia" w:hAnsiTheme="majorHAnsi" w:cstheme="majorBidi"/>
          <w:b/>
          <w:bCs/>
          <w:color w:val="5B9BD5" w:themeColor="accent1"/>
        </w:rPr>
      </w:pPr>
    </w:p>
    <w:p w14:paraId="77F07E39" w14:textId="74696C89" w:rsidR="005256A7" w:rsidRDefault="005256A7">
      <w:pPr>
        <w:rPr>
          <w:rFonts w:asciiTheme="majorHAnsi" w:eastAsiaTheme="majorEastAsia" w:hAnsiTheme="majorHAnsi" w:cstheme="majorBidi"/>
          <w:b/>
          <w:bCs/>
          <w:color w:val="5B9BD5" w:themeColor="accent1"/>
        </w:rPr>
      </w:pPr>
    </w:p>
    <w:p w14:paraId="0B75BCC8" w14:textId="51D3907B" w:rsidR="005256A7" w:rsidRDefault="000047EF">
      <w:pPr>
        <w:rPr>
          <w:rFonts w:asciiTheme="majorHAnsi" w:eastAsiaTheme="majorEastAsia" w:hAnsiTheme="majorHAnsi" w:cstheme="majorBidi"/>
          <w:b/>
          <w:bCs/>
          <w:color w:val="5B9BD5" w:themeColor="accent1"/>
        </w:rPr>
      </w:pPr>
      <w:r w:rsidRPr="000047EF">
        <w:rPr>
          <w:rFonts w:asciiTheme="majorHAnsi" w:eastAsiaTheme="majorEastAsia" w:hAnsiTheme="majorHAnsi" w:cstheme="majorBidi"/>
          <w:b/>
          <w:bCs/>
          <w:noProof/>
          <w:color w:val="5B9BD5" w:themeColor="accent1"/>
          <w:lang w:eastAsia="en-GB"/>
        </w:rPr>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06980"/>
                    </a:xfrm>
                    <a:prstGeom prst="rect">
                      <a:avLst/>
                    </a:prstGeom>
                  </pic:spPr>
                </pic:pic>
              </a:graphicData>
            </a:graphic>
          </wp:inline>
        </w:drawing>
      </w:r>
    </w:p>
    <w:p w14:paraId="49738655" w14:textId="4323B6AB" w:rsidR="00C16EBD" w:rsidRDefault="00C16EBD">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06C0D79B" w14:textId="4D5240AF" w:rsidR="00C16EBD" w:rsidRDefault="00C16EBD" w:rsidP="00C16EBD">
      <w:pPr>
        <w:pStyle w:val="Heading3"/>
      </w:pPr>
      <w:bookmarkStart w:id="51" w:name="_Toc40727015"/>
      <w:r w:rsidRPr="0092326A">
        <w:t xml:space="preserve">Hierarchy </w:t>
      </w:r>
      <w:r w:rsidR="00794754">
        <w:t>13</w:t>
      </w:r>
      <w:r>
        <w:t xml:space="preserve"> S</w:t>
      </w:r>
      <w:r w:rsidRPr="0076762C">
        <w:t xml:space="preserve">ampling where </w:t>
      </w:r>
      <w:r w:rsidR="00794754">
        <w:t>fishing</w:t>
      </w:r>
      <w:r>
        <w:t xml:space="preserve"> operation </w:t>
      </w:r>
      <w:r w:rsidRPr="0076762C">
        <w:t>is the primary sampling unit</w:t>
      </w:r>
      <w:bookmarkEnd w:id="51"/>
    </w:p>
    <w:p w14:paraId="6D6E3363" w14:textId="45CE3FF8" w:rsidR="00D75B07" w:rsidRDefault="00D75B07" w:rsidP="00D75B07">
      <w:r>
        <w:t>Hierarchy 13 is most used for at-sea sampling, but can be used for on-shore sampling as well.</w:t>
      </w:r>
    </w:p>
    <w:p w14:paraId="187222B4" w14:textId="0F874603" w:rsidR="00C16EBD" w:rsidRDefault="00C16EBD">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00794754">
        <w:rPr>
          <w:rFonts w:ascii="Calibri" w:eastAsia="Calibri" w:hAnsi="Calibri" w:cs="Times New Roman"/>
        </w:rPr>
        <w:t>13</w:t>
      </w:r>
      <w:r w:rsidRPr="004B269C">
        <w:rPr>
          <w:rFonts w:ascii="Calibri" w:eastAsia="Calibri" w:hAnsi="Calibri" w:cs="Times New Roman"/>
        </w:rPr>
        <w:t>:</w:t>
      </w:r>
    </w:p>
    <w:p w14:paraId="0C84116F" w14:textId="77777777" w:rsidR="001D1357" w:rsidRPr="00D75B07" w:rsidRDefault="00C16EBD" w:rsidP="00DC39B8">
      <w:pPr>
        <w:pStyle w:val="ListParagraph"/>
        <w:numPr>
          <w:ilvl w:val="0"/>
          <w:numId w:val="23"/>
        </w:numPr>
        <w:ind w:left="709"/>
        <w:rPr>
          <w:rFonts w:ascii="Calibri" w:eastAsia="Calibri" w:hAnsi="Calibri" w:cs="Times New Roman"/>
        </w:rPr>
      </w:pPr>
      <w:r w:rsidRPr="00DC39B8">
        <w:rPr>
          <w:rFonts w:ascii="Calibri" w:eastAsia="Calibri" w:hAnsi="Calibri" w:cs="Times New Roman"/>
        </w:rPr>
        <w:t>Sampling where individual fishing operations can be sampled</w:t>
      </w:r>
      <w:r>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76762C" w:rsidRDefault="001D1357" w:rsidP="001D1357">
      <w:pPr>
        <w:rPr>
          <w:i/>
        </w:rPr>
      </w:pPr>
      <w:r w:rsidRPr="0076762C">
        <w:rPr>
          <w:i/>
        </w:rPr>
        <w:t>Upper hierarchy tables:</w:t>
      </w:r>
    </w:p>
    <w:p w14:paraId="58F73590" w14:textId="77777777" w:rsidR="001D1357" w:rsidRPr="0076762C" w:rsidRDefault="001D1357" w:rsidP="001D1357">
      <w:pPr>
        <w:numPr>
          <w:ilvl w:val="0"/>
          <w:numId w:val="14"/>
        </w:numPr>
        <w:contextualSpacing/>
      </w:pPr>
      <w:r w:rsidRPr="0076762C">
        <w:t>Design (DE)</w:t>
      </w:r>
    </w:p>
    <w:p w14:paraId="40FA7139" w14:textId="77777777" w:rsidR="001D1357" w:rsidRPr="0076762C" w:rsidRDefault="001D1357" w:rsidP="001D1357">
      <w:pPr>
        <w:numPr>
          <w:ilvl w:val="0"/>
          <w:numId w:val="14"/>
        </w:numPr>
        <w:contextualSpacing/>
      </w:pPr>
      <w:r w:rsidRPr="0076762C">
        <w:t>Fishing Operation (FO)</w:t>
      </w:r>
    </w:p>
    <w:p w14:paraId="62D67D3C" w14:textId="77777777" w:rsidR="001D1357" w:rsidRPr="0076762C" w:rsidRDefault="001D1357" w:rsidP="001D1357">
      <w:pPr>
        <w:numPr>
          <w:ilvl w:val="0"/>
          <w:numId w:val="14"/>
        </w:numPr>
        <w:contextualSpacing/>
      </w:pPr>
      <w:r w:rsidRPr="0076762C">
        <w:t>Species Selection (SS)</w:t>
      </w:r>
    </w:p>
    <w:p w14:paraId="598F455B" w14:textId="77777777" w:rsidR="001D1357" w:rsidRPr="0076762C" w:rsidRDefault="001D1357" w:rsidP="001D1357">
      <w:pPr>
        <w:numPr>
          <w:ilvl w:val="0"/>
          <w:numId w:val="14"/>
        </w:numPr>
        <w:contextualSpacing/>
      </w:pPr>
      <w:r w:rsidRPr="0076762C">
        <w:t>Sample (SA)</w:t>
      </w:r>
    </w:p>
    <w:p w14:paraId="686496BD" w14:textId="77777777" w:rsidR="001D1357" w:rsidRPr="0076762C" w:rsidRDefault="001D1357" w:rsidP="001D1357">
      <w:pPr>
        <w:rPr>
          <w:i/>
        </w:rPr>
      </w:pPr>
    </w:p>
    <w:p w14:paraId="75F7B2F7" w14:textId="77777777" w:rsidR="001D1357" w:rsidRPr="0076762C" w:rsidRDefault="001D1357" w:rsidP="001D1357">
      <w:pPr>
        <w:rPr>
          <w:i/>
        </w:rPr>
      </w:pPr>
      <w:r w:rsidRPr="0076762C">
        <w:rPr>
          <w:i/>
        </w:rPr>
        <w:t>Auxiliary tables:</w:t>
      </w:r>
    </w:p>
    <w:p w14:paraId="48B1F26E" w14:textId="7FFD1E27" w:rsidR="00346F2A" w:rsidRDefault="001D1357" w:rsidP="00767E55">
      <w:pPr>
        <w:numPr>
          <w:ilvl w:val="0"/>
          <w:numId w:val="15"/>
        </w:numPr>
        <w:contextualSpacing/>
      </w:pPr>
      <w:r w:rsidRPr="0076762C">
        <w:t>Sampling Details (SD) (mandatory)</w:t>
      </w:r>
    </w:p>
    <w:p w14:paraId="30BEA918" w14:textId="57361824" w:rsidR="001D1357" w:rsidRPr="0076762C" w:rsidRDefault="00767E55" w:rsidP="001D1357">
      <w:pPr>
        <w:numPr>
          <w:ilvl w:val="0"/>
          <w:numId w:val="15"/>
        </w:numPr>
        <w:contextualSpacing/>
      </w:pPr>
      <w:r>
        <w:t>Fishing Trip</w:t>
      </w:r>
      <w:r w:rsidR="001D1357" w:rsidRPr="0076762C">
        <w:t xml:space="preserve"> (</w:t>
      </w:r>
      <w:r>
        <w:t>FT</w:t>
      </w:r>
      <w:r w:rsidR="001D1357" w:rsidRPr="0076762C">
        <w:t>) (</w:t>
      </w:r>
      <w:r w:rsidR="00346F2A">
        <w:t>optional</w:t>
      </w:r>
      <w:r w:rsidR="001D1357" w:rsidRPr="0076762C">
        <w:t>)</w:t>
      </w:r>
    </w:p>
    <w:p w14:paraId="1D69D6E3" w14:textId="19D86273" w:rsidR="001D1357" w:rsidRPr="0076762C" w:rsidRDefault="001D1357" w:rsidP="001D1357">
      <w:pPr>
        <w:numPr>
          <w:ilvl w:val="0"/>
          <w:numId w:val="15"/>
        </w:numPr>
        <w:contextualSpacing/>
      </w:pPr>
      <w:r w:rsidRPr="0076762C">
        <w:t>Species List Details (SL) (mandatory)</w:t>
      </w:r>
    </w:p>
    <w:p w14:paraId="1E46BF49" w14:textId="77777777" w:rsidR="004F1E1C" w:rsidRDefault="004F1E1C" w:rsidP="001D1357">
      <w:pPr>
        <w:rPr>
          <w:rFonts w:asciiTheme="majorHAnsi" w:eastAsiaTheme="majorEastAsia" w:hAnsiTheme="majorHAnsi" w:cstheme="majorBidi"/>
          <w:color w:val="5B9BD5" w:themeColor="accent1"/>
        </w:rPr>
      </w:pPr>
    </w:p>
    <w:p w14:paraId="4C239B68" w14:textId="53A76F0C" w:rsidR="00C16EBD" w:rsidRPr="00D75B07" w:rsidRDefault="00C16EBD" w:rsidP="001D1357">
      <w:pPr>
        <w:rPr>
          <w:rFonts w:ascii="Calibri" w:eastAsia="Calibri" w:hAnsi="Calibri" w:cs="Times New Roman"/>
        </w:rPr>
      </w:pPr>
    </w:p>
    <w:p w14:paraId="1EBD3187" w14:textId="2317D927" w:rsidR="005256A7" w:rsidRPr="0076762C" w:rsidRDefault="000047EF">
      <w:pPr>
        <w:rPr>
          <w:rFonts w:asciiTheme="majorHAnsi" w:eastAsiaTheme="majorEastAsia" w:hAnsiTheme="majorHAnsi" w:cstheme="majorBidi"/>
          <w:b/>
          <w:bCs/>
          <w:color w:val="5B9BD5" w:themeColor="accent1"/>
        </w:rPr>
      </w:pPr>
      <w:r w:rsidRPr="000047EF">
        <w:rPr>
          <w:rFonts w:asciiTheme="majorHAnsi" w:eastAsiaTheme="majorEastAsia" w:hAnsiTheme="majorHAnsi" w:cstheme="majorBidi"/>
          <w:b/>
          <w:bCs/>
          <w:noProof/>
          <w:color w:val="5B9BD5" w:themeColor="accent1"/>
          <w:lang w:eastAsia="en-GB"/>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638793"/>
                    </a:xfrm>
                    <a:prstGeom prst="rect">
                      <a:avLst/>
                    </a:prstGeom>
                  </pic:spPr>
                </pic:pic>
              </a:graphicData>
            </a:graphic>
          </wp:inline>
        </w:drawing>
      </w:r>
    </w:p>
    <w:p w14:paraId="1E95F848" w14:textId="77777777" w:rsidR="00BB127B" w:rsidRPr="0076762C" w:rsidRDefault="00BB127B" w:rsidP="00BB127B">
      <w:pPr>
        <w:pStyle w:val="Heading3"/>
      </w:pPr>
      <w:bookmarkStart w:id="52" w:name="_Toc40727016"/>
      <w:r w:rsidRPr="0076762C">
        <w:t>Lower Hierarchy A: Length stratified biological samples</w:t>
      </w:r>
      <w:bookmarkEnd w:id="52"/>
      <w:r w:rsidRPr="0076762C">
        <w:t xml:space="preserve"> </w:t>
      </w:r>
    </w:p>
    <w:p w14:paraId="00AC6CFE" w14:textId="77777777" w:rsidR="00E20197" w:rsidRPr="0076762C" w:rsidRDefault="00E20197" w:rsidP="00BB127B"/>
    <w:p w14:paraId="1E95F849" w14:textId="77777777" w:rsidR="00BB127B" w:rsidRPr="0076762C" w:rsidRDefault="00BB127B" w:rsidP="00BB127B">
      <w:r w:rsidRPr="0076762C">
        <w:t>Different schemes fit the lower hierarchy A:</w:t>
      </w:r>
    </w:p>
    <w:p w14:paraId="1E95F84A" w14:textId="77777777" w:rsidR="00BB127B" w:rsidRPr="0076762C" w:rsidRDefault="00BB127B" w:rsidP="00BB127B">
      <w:pPr>
        <w:pStyle w:val="ListParagraph"/>
        <w:numPr>
          <w:ilvl w:val="0"/>
          <w:numId w:val="16"/>
        </w:numPr>
      </w:pPr>
      <w:r w:rsidRPr="0076762C">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76762C" w:rsidRDefault="00BB127B" w:rsidP="00BB127B">
      <w:pPr>
        <w:pStyle w:val="ListParagraph"/>
        <w:numPr>
          <w:ilvl w:val="0"/>
          <w:numId w:val="16"/>
        </w:numPr>
      </w:pPr>
      <w:r w:rsidRPr="0076762C">
        <w:t>Variants:</w:t>
      </w:r>
    </w:p>
    <w:p w14:paraId="1E95F84C" w14:textId="77777777" w:rsidR="00BB127B" w:rsidRPr="0076762C" w:rsidRDefault="00BB127B" w:rsidP="00BB127B">
      <w:pPr>
        <w:pStyle w:val="ListParagraph"/>
        <w:numPr>
          <w:ilvl w:val="1"/>
          <w:numId w:val="16"/>
        </w:numPr>
      </w:pPr>
      <w:r w:rsidRPr="0076762C">
        <w:t>Different length classes (e.g., 1mm, 0.5cm, 2.5cm, etc.)</w:t>
      </w:r>
    </w:p>
    <w:p w14:paraId="1E95F84D" w14:textId="77777777" w:rsidR="00BB127B" w:rsidRPr="0076762C" w:rsidRDefault="00BB127B" w:rsidP="00BB127B">
      <w:pPr>
        <w:pStyle w:val="ListParagraph"/>
        <w:numPr>
          <w:ilvl w:val="1"/>
          <w:numId w:val="16"/>
        </w:numPr>
      </w:pPr>
      <w:r w:rsidRPr="0076762C">
        <w:t>Different sample sizes from each length class (e.g., proportional to the number of fish in the length class).</w:t>
      </w:r>
    </w:p>
    <w:p w14:paraId="1E95F84E" w14:textId="77777777" w:rsidR="00BB127B" w:rsidRPr="0076762C" w:rsidRDefault="00BB127B" w:rsidP="00BB127B">
      <w:pPr>
        <w:pStyle w:val="ListParagraph"/>
        <w:numPr>
          <w:ilvl w:val="1"/>
          <w:numId w:val="16"/>
        </w:numPr>
      </w:pPr>
      <w:r w:rsidRPr="0076762C">
        <w:t>Additional biological variables on each fish sampled (e.g., maturity, stock, age quality, etc.)</w:t>
      </w:r>
    </w:p>
    <w:p w14:paraId="1E95F84F" w14:textId="77777777" w:rsidR="00BB127B" w:rsidRPr="0076762C" w:rsidRDefault="00BB127B" w:rsidP="00BB127B">
      <w:pPr>
        <w:rPr>
          <w:i/>
        </w:rPr>
      </w:pPr>
    </w:p>
    <w:p w14:paraId="1E95F850" w14:textId="77777777" w:rsidR="00BB127B" w:rsidRPr="0076762C" w:rsidRDefault="00BB127B" w:rsidP="00BB127B">
      <w:pPr>
        <w:rPr>
          <w:i/>
        </w:rPr>
      </w:pPr>
      <w:r w:rsidRPr="0076762C">
        <w:rPr>
          <w:i/>
        </w:rPr>
        <w:t>Upper hierarchy link:</w:t>
      </w:r>
    </w:p>
    <w:p w14:paraId="1E95F851" w14:textId="42EA961B" w:rsidR="00BB127B" w:rsidRPr="0076762C" w:rsidRDefault="00BB127B" w:rsidP="00BB127B">
      <w:pPr>
        <w:pStyle w:val="ListParagraph"/>
        <w:numPr>
          <w:ilvl w:val="0"/>
          <w:numId w:val="14"/>
        </w:numPr>
      </w:pPr>
      <w:r w:rsidRPr="0076762C">
        <w:t xml:space="preserve">Sample </w:t>
      </w:r>
      <w:r w:rsidR="00495A81" w:rsidRPr="0076762C">
        <w:t>(SA)</w:t>
      </w:r>
    </w:p>
    <w:p w14:paraId="1E95F852" w14:textId="77777777" w:rsidR="00BB127B" w:rsidRPr="0076762C" w:rsidRDefault="00BB127B" w:rsidP="00BB127B">
      <w:pPr>
        <w:rPr>
          <w:i/>
        </w:rPr>
      </w:pPr>
    </w:p>
    <w:p w14:paraId="1E95F853" w14:textId="77777777" w:rsidR="00BB127B" w:rsidRPr="0076762C" w:rsidRDefault="00BB127B" w:rsidP="00BB127B">
      <w:pPr>
        <w:rPr>
          <w:i/>
        </w:rPr>
      </w:pPr>
      <w:r w:rsidRPr="0076762C">
        <w:rPr>
          <w:i/>
        </w:rPr>
        <w:t>Lower hierarchy tables:</w:t>
      </w:r>
    </w:p>
    <w:p w14:paraId="1E95F854" w14:textId="3C8D5AF5" w:rsidR="00BB127B" w:rsidRPr="0076762C" w:rsidRDefault="00BB127B" w:rsidP="00BB127B">
      <w:pPr>
        <w:pStyle w:val="ListParagraph"/>
        <w:numPr>
          <w:ilvl w:val="0"/>
          <w:numId w:val="14"/>
        </w:numPr>
      </w:pPr>
      <w:r w:rsidRPr="0076762C">
        <w:t xml:space="preserve">Frequency Measure </w:t>
      </w:r>
      <w:r w:rsidR="00495A81" w:rsidRPr="0076762C">
        <w:t xml:space="preserve">(FM) </w:t>
      </w:r>
    </w:p>
    <w:p w14:paraId="1E95F855" w14:textId="15E737FB" w:rsidR="00BB127B" w:rsidRPr="0076762C" w:rsidRDefault="00BB127B" w:rsidP="00BB127B">
      <w:pPr>
        <w:pStyle w:val="ListParagraph"/>
        <w:numPr>
          <w:ilvl w:val="0"/>
          <w:numId w:val="14"/>
        </w:numPr>
        <w:rPr>
          <w:i/>
        </w:rPr>
      </w:pPr>
      <w:r w:rsidRPr="0076762C">
        <w:t xml:space="preserve">Biological Variable </w:t>
      </w:r>
      <w:r w:rsidR="00495A81" w:rsidRPr="0076762C">
        <w:t>(BV)</w:t>
      </w:r>
    </w:p>
    <w:p w14:paraId="1E95F856" w14:textId="77777777" w:rsidR="00BB127B" w:rsidRPr="0076762C" w:rsidRDefault="00BB127B" w:rsidP="00BB127B"/>
    <w:p w14:paraId="1E95F857" w14:textId="625B5CE4" w:rsidR="00BB127B" w:rsidRPr="0076762C" w:rsidRDefault="00294DCA" w:rsidP="00BB127B">
      <w:pPr>
        <w:jc w:val="center"/>
      </w:pPr>
      <w:r w:rsidRPr="0076762C">
        <w:rPr>
          <w:noProof/>
          <w:lang w:eastAsia="en-GB"/>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76762C" w:rsidRDefault="00BB127B" w:rsidP="00BB127B"/>
    <w:p w14:paraId="62EFBBA2" w14:textId="77777777" w:rsidR="00495A81" w:rsidRPr="0076762C" w:rsidRDefault="00495A81" w:rsidP="00495A81">
      <w:r w:rsidRPr="0076762C">
        <w:t>Example(s) described:</w:t>
      </w:r>
    </w:p>
    <w:p w14:paraId="1E95F85A" w14:textId="77777777" w:rsidR="00BB127B" w:rsidRPr="0076762C" w:rsidRDefault="00BB127B" w:rsidP="00BB127B">
      <w:r w:rsidRPr="0076762C">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B" w14:textId="67DFFC91" w:rsidR="00BB127B" w:rsidRPr="0076762C" w:rsidRDefault="00BB127B" w:rsidP="00BB127B">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5C" w14:textId="77777777" w:rsidR="00BB127B" w:rsidRPr="0076762C" w:rsidRDefault="00BB127B" w:rsidP="00BB127B"/>
    <w:p w14:paraId="1E95F85D"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5E" w14:textId="77777777" w:rsidR="00BB127B" w:rsidRPr="0076762C" w:rsidRDefault="00BB127B" w:rsidP="00BB127B">
      <w:pPr>
        <w:pStyle w:val="Heading3"/>
      </w:pPr>
      <w:bookmarkStart w:id="53" w:name="_Toc40727017"/>
      <w:r w:rsidRPr="0076762C">
        <w:t>Lower Hierarchy B: Only length frequency data is taken from sample(s)/subsample(s)</w:t>
      </w:r>
      <w:bookmarkEnd w:id="53"/>
    </w:p>
    <w:p w14:paraId="1E95F85F" w14:textId="77777777" w:rsidR="00BB127B" w:rsidRPr="0076762C" w:rsidRDefault="00BB127B" w:rsidP="00BB127B">
      <w:pPr>
        <w:rPr>
          <w:rFonts w:ascii="Calibri" w:hAnsi="Calibri"/>
        </w:rPr>
      </w:pPr>
    </w:p>
    <w:p w14:paraId="1E95F860" w14:textId="77777777" w:rsidR="00BB127B" w:rsidRPr="0076762C" w:rsidRDefault="00BB127B" w:rsidP="00BB127B">
      <w:pPr>
        <w:rPr>
          <w:rFonts w:ascii="Calibri" w:hAnsi="Calibri"/>
        </w:rPr>
      </w:pPr>
      <w:r w:rsidRPr="0076762C">
        <w:rPr>
          <w:rFonts w:ascii="Calibri" w:hAnsi="Calibri"/>
        </w:rPr>
        <w:t>Different schemes fit the lower hierarchy B:</w:t>
      </w:r>
    </w:p>
    <w:p w14:paraId="1E95F861" w14:textId="77777777" w:rsidR="00BB127B" w:rsidRPr="0076762C" w:rsidRDefault="00BB127B" w:rsidP="00BB127B">
      <w:pPr>
        <w:pStyle w:val="ListParagraph"/>
        <w:numPr>
          <w:ilvl w:val="0"/>
          <w:numId w:val="16"/>
        </w:numPr>
        <w:rPr>
          <w:rFonts w:ascii="Calibri" w:hAnsi="Calibri"/>
        </w:rPr>
      </w:pPr>
      <w:r w:rsidRPr="0076762C">
        <w:rPr>
          <w:rFonts w:ascii="Calibri" w:hAnsi="Calibri"/>
        </w:rPr>
        <w:t xml:space="preserve">The sample of a specific species is length measured to the lowest cm. No further biological analyses are carried out on the specimens. </w:t>
      </w:r>
    </w:p>
    <w:p w14:paraId="1E95F862" w14:textId="77777777" w:rsidR="00BB127B" w:rsidRPr="0076762C" w:rsidRDefault="00BB127B" w:rsidP="00BB127B">
      <w:pPr>
        <w:pStyle w:val="ListParagraph"/>
        <w:numPr>
          <w:ilvl w:val="0"/>
          <w:numId w:val="16"/>
        </w:numPr>
        <w:rPr>
          <w:rFonts w:ascii="Calibri" w:hAnsi="Calibri"/>
        </w:rPr>
      </w:pPr>
      <w:r w:rsidRPr="0076762C">
        <w:rPr>
          <w:rFonts w:ascii="Calibri" w:hAnsi="Calibri"/>
        </w:rPr>
        <w:t>Variants:</w:t>
      </w:r>
    </w:p>
    <w:p w14:paraId="1E95F863" w14:textId="77777777" w:rsidR="00BB127B" w:rsidRPr="0076762C" w:rsidRDefault="00BB127B" w:rsidP="00BB127B">
      <w:pPr>
        <w:pStyle w:val="ListParagraph"/>
        <w:numPr>
          <w:ilvl w:val="1"/>
          <w:numId w:val="16"/>
        </w:numPr>
        <w:rPr>
          <w:rFonts w:ascii="Calibri" w:hAnsi="Calibri"/>
        </w:rPr>
      </w:pPr>
      <w:r w:rsidRPr="0076762C">
        <w:rPr>
          <w:rFonts w:ascii="Calibri" w:hAnsi="Calibri"/>
        </w:rPr>
        <w:t>Different length classes (e.g., 1mm, 0.5cm, 2.5cm, etc.)</w:t>
      </w:r>
    </w:p>
    <w:p w14:paraId="1E95F864" w14:textId="77777777" w:rsidR="00BB127B" w:rsidRPr="0076762C" w:rsidRDefault="00BB127B" w:rsidP="00BB127B">
      <w:pPr>
        <w:rPr>
          <w:rFonts w:ascii="Calibri" w:hAnsi="Calibri"/>
          <w:i/>
        </w:rPr>
      </w:pPr>
    </w:p>
    <w:p w14:paraId="1E95F865" w14:textId="77777777" w:rsidR="00BB127B" w:rsidRPr="0076762C" w:rsidRDefault="00BB127B" w:rsidP="00BB127B">
      <w:pPr>
        <w:rPr>
          <w:rFonts w:ascii="Calibri" w:hAnsi="Calibri"/>
          <w:i/>
        </w:rPr>
      </w:pPr>
      <w:r w:rsidRPr="0076762C">
        <w:rPr>
          <w:rFonts w:ascii="Calibri" w:hAnsi="Calibri"/>
          <w:i/>
        </w:rPr>
        <w:t>Upper hierarchy link:</w:t>
      </w:r>
    </w:p>
    <w:p w14:paraId="1E95F866" w14:textId="7B969025" w:rsidR="00BB127B" w:rsidRPr="0076762C" w:rsidRDefault="00BB127B" w:rsidP="00BB127B">
      <w:pPr>
        <w:pStyle w:val="ListParagraph"/>
        <w:numPr>
          <w:ilvl w:val="0"/>
          <w:numId w:val="14"/>
        </w:numPr>
        <w:rPr>
          <w:rFonts w:ascii="Calibri" w:hAnsi="Calibri"/>
        </w:rPr>
      </w:pPr>
      <w:r w:rsidRPr="0076762C">
        <w:rPr>
          <w:rFonts w:ascii="Calibri" w:hAnsi="Calibri"/>
        </w:rPr>
        <w:t xml:space="preserve">Sample </w:t>
      </w:r>
      <w:r w:rsidR="00495A81" w:rsidRPr="0076762C">
        <w:rPr>
          <w:rFonts w:ascii="Calibri" w:hAnsi="Calibri"/>
        </w:rPr>
        <w:t>(SA)</w:t>
      </w:r>
    </w:p>
    <w:p w14:paraId="1E95F867" w14:textId="77777777" w:rsidR="00BB127B" w:rsidRPr="0076762C" w:rsidRDefault="00BB127B" w:rsidP="00BB127B">
      <w:pPr>
        <w:rPr>
          <w:rFonts w:ascii="Calibri" w:hAnsi="Calibri"/>
          <w:i/>
        </w:rPr>
      </w:pPr>
    </w:p>
    <w:p w14:paraId="1E95F868" w14:textId="77777777" w:rsidR="00BB127B" w:rsidRPr="0076762C" w:rsidRDefault="00BB127B" w:rsidP="00BB127B">
      <w:pPr>
        <w:rPr>
          <w:rFonts w:ascii="Calibri" w:hAnsi="Calibri"/>
          <w:i/>
        </w:rPr>
      </w:pPr>
      <w:r w:rsidRPr="0076762C">
        <w:rPr>
          <w:rFonts w:ascii="Calibri" w:hAnsi="Calibri"/>
          <w:i/>
        </w:rPr>
        <w:t>Lower hierarchy tables:</w:t>
      </w:r>
    </w:p>
    <w:p w14:paraId="1E95F869" w14:textId="5A24C58A" w:rsidR="00BB127B" w:rsidRPr="0076762C" w:rsidRDefault="00BB127B" w:rsidP="00BB127B">
      <w:pPr>
        <w:pStyle w:val="ListParagraph"/>
        <w:numPr>
          <w:ilvl w:val="0"/>
          <w:numId w:val="14"/>
        </w:numPr>
        <w:rPr>
          <w:rFonts w:ascii="Calibri" w:hAnsi="Calibri"/>
        </w:rPr>
      </w:pPr>
      <w:r w:rsidRPr="0076762C">
        <w:rPr>
          <w:rFonts w:ascii="Calibri" w:hAnsi="Calibri"/>
        </w:rPr>
        <w:t xml:space="preserve">Frequency Measure </w:t>
      </w:r>
      <w:r w:rsidR="00495A81" w:rsidRPr="0076762C">
        <w:rPr>
          <w:rFonts w:ascii="Calibri" w:hAnsi="Calibri"/>
        </w:rPr>
        <w:t>(FM)</w:t>
      </w:r>
    </w:p>
    <w:p w14:paraId="1E95F86A" w14:textId="77777777" w:rsidR="00BB127B" w:rsidRPr="0076762C" w:rsidRDefault="00BB127B" w:rsidP="00BB127B">
      <w:pPr>
        <w:rPr>
          <w:rFonts w:ascii="Calibri" w:hAnsi="Calibri"/>
        </w:rPr>
      </w:pPr>
    </w:p>
    <w:p w14:paraId="1E95F86B" w14:textId="4FBB20C4" w:rsidR="00BB127B" w:rsidRPr="0076762C" w:rsidRDefault="00294DCA" w:rsidP="00BB127B">
      <w:pPr>
        <w:jc w:val="center"/>
        <w:rPr>
          <w:rFonts w:ascii="Calibri" w:hAnsi="Calibri"/>
        </w:rPr>
      </w:pPr>
      <w:r w:rsidRPr="0076762C">
        <w:rPr>
          <w:rFonts w:ascii="Calibri" w:hAnsi="Calibri"/>
          <w:noProof/>
          <w:lang w:eastAsia="en-GB"/>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76762C" w:rsidRDefault="00BB127B" w:rsidP="00BB127B">
      <w:pPr>
        <w:rPr>
          <w:rFonts w:ascii="Calibri" w:hAnsi="Calibri"/>
        </w:rPr>
      </w:pPr>
    </w:p>
    <w:p w14:paraId="1E95F86D" w14:textId="77777777" w:rsidR="00BB127B" w:rsidRPr="0076762C" w:rsidRDefault="00BB127B" w:rsidP="00BB127B">
      <w:pPr>
        <w:rPr>
          <w:rFonts w:ascii="Calibri" w:hAnsi="Calibri"/>
        </w:rPr>
      </w:pPr>
      <w:r w:rsidRPr="0076762C">
        <w:rPr>
          <w:rFonts w:ascii="Calibri" w:hAnsi="Calibri"/>
        </w:rPr>
        <w:t>Example:</w:t>
      </w:r>
    </w:p>
    <w:p w14:paraId="1E95F86E" w14:textId="77777777" w:rsidR="00BB127B" w:rsidRPr="0076762C" w:rsidRDefault="00BB127B" w:rsidP="00BB127B">
      <w:pPr>
        <w:rPr>
          <w:rFonts w:ascii="Calibri" w:hAnsi="Calibri"/>
        </w:rPr>
      </w:pPr>
      <w:r w:rsidRPr="0076762C">
        <w:rPr>
          <w:rFonts w:ascii="Calibri" w:hAnsi="Calibri"/>
        </w:rPr>
        <w:t>In a sample of species X, there are 41 fish. All fish are measured to the lowest cm and data is organized into a 1-cm length frequency. No further biological data is collected from specimens.</w:t>
      </w:r>
    </w:p>
    <w:p w14:paraId="1E95F86F" w14:textId="16E92B02" w:rsidR="00BB127B" w:rsidRPr="0076762C" w:rsidRDefault="00BB127B" w:rsidP="00BB127B">
      <w:pPr>
        <w:rPr>
          <w:rFonts w:ascii="Calibri" w:hAnsi="Calibri"/>
        </w:rPr>
      </w:pPr>
      <w:r w:rsidRPr="0076762C">
        <w:rPr>
          <w:rFonts w:ascii="Calibri" w:hAnsi="Calibri"/>
        </w:rPr>
        <w:t xml:space="preserve">For a filled-in example see spreadsheet </w:t>
      </w:r>
      <w:r w:rsidR="00B76AB8" w:rsidRPr="0076762C">
        <w:rPr>
          <w:rFonts w:ascii="Calibri" w:hAnsi="Calibri"/>
        </w:rPr>
        <w:t xml:space="preserve">“Examples of Hierarchies </w:t>
      </w:r>
      <w:r w:rsidR="00C07B42" w:rsidRPr="0076762C">
        <w:rPr>
          <w:rFonts w:ascii="Calibri" w:hAnsi="Calibri"/>
        </w:rPr>
        <w:t>1-8 A-D.xlsx</w:t>
      </w:r>
      <w:r w:rsidR="00B76AB8" w:rsidRPr="0076762C">
        <w:rPr>
          <w:rFonts w:ascii="Calibri" w:hAnsi="Calibri"/>
        </w:rPr>
        <w:t>”.</w:t>
      </w:r>
    </w:p>
    <w:p w14:paraId="1E95F870" w14:textId="77777777" w:rsidR="002137D9" w:rsidRPr="0076762C" w:rsidRDefault="002137D9"/>
    <w:p w14:paraId="1E95F871"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72" w14:textId="77777777" w:rsidR="00BB127B" w:rsidRPr="0076762C" w:rsidRDefault="00BB127B" w:rsidP="00BB127B">
      <w:pPr>
        <w:pStyle w:val="Heading3"/>
      </w:pPr>
      <w:bookmarkStart w:id="54" w:name="_Toc40727018"/>
      <w:r w:rsidRPr="0076762C">
        <w:t>Lower Hierarchy C: All individuals in the sample/subsample are biologically analyzed</w:t>
      </w:r>
      <w:bookmarkEnd w:id="54"/>
      <w:r w:rsidRPr="0076762C">
        <w:t xml:space="preserve"> </w:t>
      </w:r>
    </w:p>
    <w:p w14:paraId="1E95F873" w14:textId="77777777" w:rsidR="00BB127B" w:rsidRPr="0076762C" w:rsidRDefault="00BB127B" w:rsidP="00BB127B">
      <w:pPr>
        <w:rPr>
          <w:rFonts w:ascii="Calibri" w:hAnsi="Calibri"/>
        </w:rPr>
      </w:pPr>
    </w:p>
    <w:p w14:paraId="1E95F874" w14:textId="77777777" w:rsidR="00BB127B" w:rsidRPr="0076762C" w:rsidRDefault="00BB127B" w:rsidP="00BB127B">
      <w:pPr>
        <w:rPr>
          <w:rFonts w:ascii="Calibri" w:hAnsi="Calibri" w:cstheme="minorHAnsi"/>
        </w:rPr>
      </w:pPr>
      <w:r w:rsidRPr="0076762C">
        <w:rPr>
          <w:rFonts w:ascii="Calibri" w:hAnsi="Calibri" w:cstheme="minorHAnsi"/>
        </w:rPr>
        <w:t>Different schemes fit the lower hierarchy C:</w:t>
      </w:r>
    </w:p>
    <w:p w14:paraId="1E95F875" w14:textId="77777777"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 xml:space="preserve">The sample/subsample of a specific species is entirely biologically analyzed. </w:t>
      </w:r>
    </w:p>
    <w:p w14:paraId="1E95F876" w14:textId="77777777"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Variants:</w:t>
      </w:r>
    </w:p>
    <w:p w14:paraId="1E95F877" w14:textId="77777777" w:rsidR="00BB127B" w:rsidRPr="0076762C" w:rsidRDefault="00BB127B" w:rsidP="00BB127B">
      <w:pPr>
        <w:pStyle w:val="ListParagraph"/>
        <w:numPr>
          <w:ilvl w:val="1"/>
          <w:numId w:val="16"/>
        </w:numPr>
        <w:rPr>
          <w:rFonts w:ascii="Calibri" w:hAnsi="Calibri" w:cstheme="minorHAnsi"/>
          <w:i/>
        </w:rPr>
      </w:pPr>
      <w:r w:rsidRPr="0076762C">
        <w:rPr>
          <w:rFonts w:ascii="Calibri" w:hAnsi="Calibri" w:cstheme="minorHAnsi"/>
        </w:rPr>
        <w:t>Various biological variables collected on each fish sampled (e.g., maturity, stock, age quality, etc.)</w:t>
      </w:r>
    </w:p>
    <w:p w14:paraId="1E95F878" w14:textId="77777777" w:rsidR="00BB127B" w:rsidRPr="0076762C" w:rsidRDefault="00BB127B" w:rsidP="00BB127B">
      <w:pPr>
        <w:pStyle w:val="ListParagraph"/>
        <w:numPr>
          <w:ilvl w:val="1"/>
          <w:numId w:val="16"/>
        </w:numPr>
        <w:rPr>
          <w:rFonts w:ascii="Calibri" w:hAnsi="Calibri" w:cstheme="minorHAnsi"/>
        </w:rPr>
      </w:pPr>
      <w:r w:rsidRPr="0076762C">
        <w:rPr>
          <w:rFonts w:ascii="Calibri" w:hAnsi="Calibri" w:cstheme="minorHAnsi"/>
        </w:rPr>
        <w:t>Length is not among the variables sampled (e.g., sampling directly for ages)</w:t>
      </w:r>
    </w:p>
    <w:p w14:paraId="1E95F879" w14:textId="77777777" w:rsidR="00BB127B" w:rsidRPr="0076762C" w:rsidRDefault="00BB127B" w:rsidP="00BB127B">
      <w:pPr>
        <w:rPr>
          <w:rFonts w:ascii="Calibri" w:hAnsi="Calibri" w:cstheme="minorHAnsi"/>
        </w:rPr>
      </w:pPr>
    </w:p>
    <w:p w14:paraId="1E95F87A" w14:textId="77777777" w:rsidR="00BB127B" w:rsidRPr="0076762C" w:rsidRDefault="00BB127B" w:rsidP="00BB127B">
      <w:pPr>
        <w:rPr>
          <w:rFonts w:ascii="Calibri" w:hAnsi="Calibri" w:cstheme="minorHAnsi"/>
          <w:i/>
        </w:rPr>
      </w:pPr>
      <w:r w:rsidRPr="0076762C">
        <w:rPr>
          <w:rFonts w:ascii="Calibri" w:hAnsi="Calibri" w:cstheme="minorHAnsi"/>
          <w:i/>
        </w:rPr>
        <w:t>Upper hierarchy link:</w:t>
      </w:r>
    </w:p>
    <w:p w14:paraId="1E95F87B" w14:textId="05E1187D" w:rsidR="00BB127B" w:rsidRPr="0076762C" w:rsidRDefault="00BB127B" w:rsidP="00BB127B">
      <w:pPr>
        <w:pStyle w:val="ListParagraph"/>
        <w:numPr>
          <w:ilvl w:val="0"/>
          <w:numId w:val="14"/>
        </w:numPr>
        <w:rPr>
          <w:rFonts w:ascii="Calibri" w:hAnsi="Calibri" w:cstheme="minorHAnsi"/>
        </w:rPr>
      </w:pPr>
      <w:r w:rsidRPr="0076762C">
        <w:rPr>
          <w:rFonts w:ascii="Calibri" w:hAnsi="Calibri" w:cstheme="minorHAnsi"/>
        </w:rPr>
        <w:t xml:space="preserve">Sample </w:t>
      </w:r>
      <w:r w:rsidR="00495A81" w:rsidRPr="0076762C">
        <w:rPr>
          <w:rFonts w:ascii="Calibri" w:hAnsi="Calibri" w:cstheme="minorHAnsi"/>
        </w:rPr>
        <w:t>(SA)</w:t>
      </w:r>
    </w:p>
    <w:p w14:paraId="1E95F87C" w14:textId="77777777" w:rsidR="00BB127B" w:rsidRPr="0076762C" w:rsidRDefault="00BB127B" w:rsidP="00BB127B">
      <w:pPr>
        <w:rPr>
          <w:rFonts w:ascii="Calibri" w:hAnsi="Calibri" w:cstheme="minorHAnsi"/>
          <w:i/>
        </w:rPr>
      </w:pPr>
    </w:p>
    <w:p w14:paraId="1E95F87D" w14:textId="77777777" w:rsidR="00BB127B" w:rsidRPr="0076762C" w:rsidRDefault="00BB127B" w:rsidP="00BB127B">
      <w:pPr>
        <w:rPr>
          <w:rFonts w:ascii="Calibri" w:hAnsi="Calibri" w:cstheme="minorHAnsi"/>
          <w:i/>
        </w:rPr>
      </w:pPr>
      <w:r w:rsidRPr="0076762C">
        <w:rPr>
          <w:rFonts w:ascii="Calibri" w:hAnsi="Calibri" w:cstheme="minorHAnsi"/>
          <w:i/>
        </w:rPr>
        <w:t>Lower hierarchy tables:</w:t>
      </w:r>
    </w:p>
    <w:p w14:paraId="1E95F87E" w14:textId="2775167A" w:rsidR="00BB127B" w:rsidRPr="0076762C" w:rsidRDefault="00BB127B" w:rsidP="00BB127B">
      <w:pPr>
        <w:pStyle w:val="ListParagraph"/>
        <w:numPr>
          <w:ilvl w:val="0"/>
          <w:numId w:val="17"/>
        </w:numPr>
        <w:rPr>
          <w:rFonts w:ascii="Calibri" w:hAnsi="Calibri" w:cstheme="minorHAnsi"/>
        </w:rPr>
      </w:pPr>
      <w:r w:rsidRPr="0076762C">
        <w:rPr>
          <w:rFonts w:ascii="Calibri" w:hAnsi="Calibri" w:cstheme="minorHAnsi"/>
        </w:rPr>
        <w:t xml:space="preserve">Biological Variable </w:t>
      </w:r>
      <w:r w:rsidR="00495A81" w:rsidRPr="0076762C">
        <w:rPr>
          <w:rFonts w:ascii="Calibri" w:hAnsi="Calibri" w:cstheme="minorHAnsi"/>
        </w:rPr>
        <w:t>(BV)</w:t>
      </w:r>
    </w:p>
    <w:p w14:paraId="1E95F87F" w14:textId="77777777" w:rsidR="00BB127B" w:rsidRPr="0076762C" w:rsidRDefault="00BB127B" w:rsidP="00BB127B">
      <w:pPr>
        <w:rPr>
          <w:rFonts w:ascii="Calibri" w:hAnsi="Calibri" w:cstheme="minorHAnsi"/>
        </w:rPr>
      </w:pPr>
    </w:p>
    <w:p w14:paraId="1E95F880" w14:textId="51EC2075" w:rsidR="00BB127B" w:rsidRPr="0076762C" w:rsidRDefault="00294DCA" w:rsidP="00BB127B">
      <w:pPr>
        <w:jc w:val="center"/>
        <w:rPr>
          <w:rFonts w:ascii="Calibri" w:hAnsi="Calibri" w:cstheme="minorHAnsi"/>
        </w:rPr>
      </w:pPr>
      <w:r w:rsidRPr="0076762C">
        <w:rPr>
          <w:rFonts w:ascii="Calibri" w:hAnsi="Calibri" w:cstheme="minorHAnsi"/>
          <w:noProof/>
          <w:lang w:eastAsia="en-GB"/>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76762C" w:rsidRDefault="00BB127B" w:rsidP="00BB127B">
      <w:pPr>
        <w:rPr>
          <w:rFonts w:ascii="Calibri" w:hAnsi="Calibri" w:cstheme="minorHAnsi"/>
        </w:rPr>
      </w:pPr>
      <w:r w:rsidRPr="0076762C">
        <w:rPr>
          <w:rFonts w:ascii="Calibri" w:hAnsi="Calibri" w:cstheme="minorHAnsi"/>
        </w:rPr>
        <w:t>Example:</w:t>
      </w:r>
    </w:p>
    <w:p w14:paraId="1E95F882" w14:textId="5EA15D50" w:rsidR="00BB127B" w:rsidRPr="0076762C" w:rsidRDefault="00BB127B" w:rsidP="00BB127B">
      <w:pPr>
        <w:rPr>
          <w:rFonts w:ascii="Calibri" w:hAnsi="Calibri" w:cstheme="minorHAnsi"/>
        </w:rPr>
      </w:pPr>
      <w:r w:rsidRPr="0076762C">
        <w:rPr>
          <w:rFonts w:ascii="Calibri" w:hAnsi="Calibri" w:cstheme="minorHAnsi"/>
        </w:rPr>
        <w:t>In a sample of species X, there are 4 fish. All fish are biologically analy</w:t>
      </w:r>
      <w:r w:rsidR="000E3272" w:rsidRPr="0076762C">
        <w:rPr>
          <w:rFonts w:ascii="Calibri" w:hAnsi="Calibri" w:cstheme="minorHAnsi"/>
        </w:rPr>
        <w:t>s</w:t>
      </w:r>
      <w:r w:rsidRPr="0076762C">
        <w:rPr>
          <w:rFonts w:ascii="Calibri" w:hAnsi="Calibri" w:cstheme="minorHAnsi"/>
        </w:rPr>
        <w:t>ed with length, weight, age and sex determined.</w:t>
      </w:r>
    </w:p>
    <w:p w14:paraId="1E95F883" w14:textId="0A23A786" w:rsidR="00BB127B" w:rsidRPr="0076762C" w:rsidRDefault="00BB127B" w:rsidP="00BB127B">
      <w:pPr>
        <w:rPr>
          <w:rFonts w:ascii="Calibri" w:hAnsi="Calibri"/>
        </w:rPr>
      </w:pPr>
      <w:r w:rsidRPr="0076762C">
        <w:rPr>
          <w:rFonts w:ascii="Calibri" w:hAnsi="Calibri"/>
        </w:rPr>
        <w:t xml:space="preserve">For a filled-in example see spreadsheet </w:t>
      </w:r>
      <w:r w:rsidR="00B76AB8" w:rsidRPr="0076762C">
        <w:rPr>
          <w:rFonts w:ascii="Calibri" w:hAnsi="Calibri"/>
        </w:rPr>
        <w:t xml:space="preserve">“Examples of Hierarchies </w:t>
      </w:r>
      <w:r w:rsidR="00C07B42" w:rsidRPr="0076762C">
        <w:rPr>
          <w:rFonts w:ascii="Calibri" w:hAnsi="Calibri"/>
        </w:rPr>
        <w:t>1-8 A-D.xlsx</w:t>
      </w:r>
      <w:r w:rsidR="00B76AB8" w:rsidRPr="0076762C">
        <w:rPr>
          <w:rFonts w:ascii="Calibri" w:hAnsi="Calibri"/>
        </w:rPr>
        <w:t>”.</w:t>
      </w:r>
    </w:p>
    <w:p w14:paraId="1E95F884" w14:textId="77777777" w:rsidR="002137D9" w:rsidRPr="0076762C" w:rsidRDefault="002137D9"/>
    <w:p w14:paraId="1E95F885"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86" w14:textId="77777777" w:rsidR="00BB127B" w:rsidRPr="0076762C" w:rsidRDefault="00BB127B" w:rsidP="00BB127B">
      <w:pPr>
        <w:pStyle w:val="Heading3"/>
      </w:pPr>
      <w:bookmarkStart w:id="55" w:name="_Toc40727019"/>
      <w:r w:rsidRPr="0076762C">
        <w:t>Lower Hierarchy D: No length measurements or biological analyses</w:t>
      </w:r>
      <w:bookmarkEnd w:id="55"/>
      <w:r w:rsidRPr="0076762C">
        <w:t xml:space="preserve"> </w:t>
      </w:r>
    </w:p>
    <w:p w14:paraId="1E95F887" w14:textId="77777777" w:rsidR="00BB127B" w:rsidRPr="0076762C" w:rsidRDefault="00BB127B" w:rsidP="00BB127B">
      <w:pPr>
        <w:rPr>
          <w:rFonts w:ascii="Calibri" w:hAnsi="Calibri"/>
        </w:rPr>
      </w:pPr>
    </w:p>
    <w:p w14:paraId="1E95F888" w14:textId="77777777" w:rsidR="00BB127B" w:rsidRPr="0076762C" w:rsidRDefault="00BB127B" w:rsidP="00BB127B">
      <w:pPr>
        <w:rPr>
          <w:rFonts w:ascii="Calibri" w:hAnsi="Calibri" w:cstheme="minorHAnsi"/>
        </w:rPr>
      </w:pPr>
      <w:r w:rsidRPr="0076762C">
        <w:rPr>
          <w:rFonts w:ascii="Calibri" w:hAnsi="Calibri" w:cstheme="minorHAnsi"/>
        </w:rPr>
        <w:t>Different schemes fit the lower hierarchy D:</w:t>
      </w:r>
    </w:p>
    <w:p w14:paraId="1E95F889" w14:textId="070071FD"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 xml:space="preserve">Sample/subsample(s) of species that are weighed in bulk but not measured or biologically </w:t>
      </w:r>
      <w:r w:rsidR="00B336EF" w:rsidRPr="0076762C">
        <w:rPr>
          <w:rFonts w:ascii="Calibri" w:hAnsi="Calibri" w:cstheme="minorHAnsi"/>
        </w:rPr>
        <w:t>analysed</w:t>
      </w:r>
      <w:r w:rsidRPr="0076762C">
        <w:rPr>
          <w:rFonts w:ascii="Calibri" w:hAnsi="Calibri" w:cstheme="minorHAnsi"/>
        </w:rPr>
        <w:t xml:space="preserve"> (e.g., discards of some invertebrates; unsampled species from concurrent sampling of landing events). </w:t>
      </w:r>
    </w:p>
    <w:p w14:paraId="1E95F88A" w14:textId="77777777" w:rsidR="00BB127B" w:rsidRPr="0076762C" w:rsidRDefault="00BB127B" w:rsidP="00BB127B">
      <w:pPr>
        <w:rPr>
          <w:rFonts w:ascii="Calibri" w:hAnsi="Calibri" w:cstheme="minorHAnsi"/>
        </w:rPr>
      </w:pPr>
    </w:p>
    <w:p w14:paraId="1E95F88B" w14:textId="77777777" w:rsidR="00BB127B" w:rsidRPr="0076762C" w:rsidRDefault="00BB127B" w:rsidP="00BB127B">
      <w:pPr>
        <w:rPr>
          <w:rFonts w:ascii="Calibri" w:hAnsi="Calibri" w:cstheme="minorHAnsi"/>
          <w:i/>
        </w:rPr>
      </w:pPr>
      <w:r w:rsidRPr="0076762C">
        <w:rPr>
          <w:rFonts w:ascii="Calibri" w:hAnsi="Calibri" w:cstheme="minorHAnsi"/>
          <w:i/>
        </w:rPr>
        <w:t>Upper hierarchy link:</w:t>
      </w:r>
    </w:p>
    <w:p w14:paraId="1E95F88C" w14:textId="4A34DA48" w:rsidR="00BB127B" w:rsidRPr="0076762C" w:rsidRDefault="00BB127B" w:rsidP="00BB127B">
      <w:pPr>
        <w:pStyle w:val="ListParagraph"/>
        <w:numPr>
          <w:ilvl w:val="0"/>
          <w:numId w:val="14"/>
        </w:numPr>
        <w:rPr>
          <w:rFonts w:ascii="Calibri" w:hAnsi="Calibri" w:cstheme="minorHAnsi"/>
        </w:rPr>
      </w:pPr>
      <w:r w:rsidRPr="0076762C">
        <w:rPr>
          <w:rFonts w:ascii="Calibri" w:hAnsi="Calibri" w:cstheme="minorHAnsi"/>
        </w:rPr>
        <w:t xml:space="preserve">Sample </w:t>
      </w:r>
      <w:r w:rsidR="00495A81" w:rsidRPr="0076762C">
        <w:rPr>
          <w:rFonts w:ascii="Calibri" w:hAnsi="Calibri" w:cstheme="minorHAnsi"/>
        </w:rPr>
        <w:t>(SA)</w:t>
      </w:r>
    </w:p>
    <w:p w14:paraId="1E95F88D" w14:textId="77777777" w:rsidR="00BB127B" w:rsidRPr="0076762C" w:rsidRDefault="00BB127B" w:rsidP="00BB127B">
      <w:pPr>
        <w:rPr>
          <w:rFonts w:ascii="Calibri" w:hAnsi="Calibri" w:cstheme="minorHAnsi"/>
          <w:i/>
        </w:rPr>
      </w:pPr>
    </w:p>
    <w:p w14:paraId="1E95F88E" w14:textId="77777777" w:rsidR="00BB127B" w:rsidRPr="0076762C" w:rsidRDefault="00BB127B" w:rsidP="00BB127B">
      <w:pPr>
        <w:rPr>
          <w:rFonts w:ascii="Calibri" w:hAnsi="Calibri" w:cstheme="minorHAnsi"/>
          <w:i/>
        </w:rPr>
      </w:pPr>
      <w:r w:rsidRPr="0076762C">
        <w:rPr>
          <w:rFonts w:ascii="Calibri" w:hAnsi="Calibri" w:cstheme="minorHAnsi"/>
          <w:i/>
        </w:rPr>
        <w:t>Lower hierarchy tables:</w:t>
      </w:r>
    </w:p>
    <w:p w14:paraId="1E95F88F" w14:textId="77777777" w:rsidR="00BB127B" w:rsidRPr="0076762C" w:rsidRDefault="00BB127B" w:rsidP="00BB127B">
      <w:pPr>
        <w:pStyle w:val="ListParagraph"/>
        <w:numPr>
          <w:ilvl w:val="0"/>
          <w:numId w:val="17"/>
        </w:numPr>
        <w:rPr>
          <w:rFonts w:ascii="Calibri" w:hAnsi="Calibri" w:cstheme="minorHAnsi"/>
        </w:rPr>
      </w:pPr>
      <w:r w:rsidRPr="0076762C">
        <w:rPr>
          <w:rFonts w:ascii="Calibri" w:hAnsi="Calibri" w:cstheme="minorHAnsi"/>
        </w:rPr>
        <w:t>None</w:t>
      </w:r>
    </w:p>
    <w:p w14:paraId="1E95F890" w14:textId="77777777" w:rsidR="00BB127B" w:rsidRPr="0076762C" w:rsidRDefault="00BB127B" w:rsidP="00BB127B">
      <w:pPr>
        <w:rPr>
          <w:rFonts w:ascii="Calibri" w:hAnsi="Calibri" w:cstheme="minorHAnsi"/>
        </w:rPr>
      </w:pPr>
    </w:p>
    <w:p w14:paraId="1E95F891" w14:textId="77777777" w:rsidR="00BB127B" w:rsidRPr="0076762C" w:rsidRDefault="00BB127B" w:rsidP="00BB127B">
      <w:pPr>
        <w:jc w:val="center"/>
        <w:rPr>
          <w:rFonts w:ascii="Calibri" w:hAnsi="Calibri" w:cstheme="minorHAnsi"/>
        </w:rPr>
      </w:pPr>
    </w:p>
    <w:p w14:paraId="1E95F892" w14:textId="77777777" w:rsidR="00BB127B" w:rsidRPr="0076762C" w:rsidRDefault="00BB127B" w:rsidP="00BB127B">
      <w:pPr>
        <w:rPr>
          <w:rFonts w:ascii="Calibri" w:hAnsi="Calibri" w:cstheme="minorHAnsi"/>
        </w:rPr>
      </w:pPr>
      <w:r w:rsidRPr="0076762C">
        <w:rPr>
          <w:rFonts w:ascii="Calibri" w:hAnsi="Calibri" w:cstheme="minorHAnsi"/>
        </w:rPr>
        <w:t>Example:</w:t>
      </w:r>
    </w:p>
    <w:p w14:paraId="1E95F893" w14:textId="61FB2F60" w:rsidR="00BB127B" w:rsidRPr="0076762C" w:rsidRDefault="00BB127B" w:rsidP="00BB127B">
      <w:pPr>
        <w:rPr>
          <w:rFonts w:ascii="Calibri" w:hAnsi="Calibri" w:cstheme="minorHAnsi"/>
        </w:rPr>
      </w:pPr>
      <w:r w:rsidRPr="0076762C">
        <w:rPr>
          <w:rFonts w:ascii="Calibri" w:hAnsi="Calibri" w:cstheme="minorHAnsi"/>
        </w:rPr>
        <w:t xml:space="preserve">In a sample of species X no fish are measured or </w:t>
      </w:r>
      <w:r w:rsidR="00A873A5" w:rsidRPr="0076762C">
        <w:rPr>
          <w:rFonts w:ascii="Calibri" w:hAnsi="Calibri" w:cstheme="minorHAnsi"/>
        </w:rPr>
        <w:t>biologically</w:t>
      </w:r>
      <w:r w:rsidRPr="0076762C">
        <w:rPr>
          <w:rFonts w:ascii="Calibri" w:hAnsi="Calibri" w:cstheme="minorHAnsi"/>
        </w:rPr>
        <w:t xml:space="preserve"> </w:t>
      </w:r>
      <w:r w:rsidR="00B76AB8" w:rsidRPr="0076762C">
        <w:rPr>
          <w:rFonts w:ascii="Calibri" w:hAnsi="Calibri" w:cstheme="minorHAnsi"/>
        </w:rPr>
        <w:t>analysed</w:t>
      </w:r>
      <w:r w:rsidRPr="0076762C">
        <w:rPr>
          <w:rFonts w:ascii="Calibri" w:hAnsi="Calibri" w:cstheme="minorHAnsi"/>
        </w:rPr>
        <w:t>.</w:t>
      </w:r>
    </w:p>
    <w:p w14:paraId="1E95F894" w14:textId="77777777" w:rsidR="00BB127B" w:rsidRPr="0076762C" w:rsidRDefault="00BB127B"/>
    <w:p w14:paraId="1E95F895" w14:textId="77777777" w:rsidR="00BB127B" w:rsidRPr="0076762C" w:rsidRDefault="00BB127B"/>
    <w:p w14:paraId="1E95F896" w14:textId="77777777" w:rsidR="003A3A1F" w:rsidRPr="0076762C" w:rsidRDefault="003A3A1F"/>
    <w:p w14:paraId="1E95F897" w14:textId="77777777" w:rsidR="00A873A5" w:rsidRPr="0076762C" w:rsidRDefault="00A873A5">
      <w:pPr>
        <w:rPr>
          <w:rFonts w:asciiTheme="majorHAnsi" w:eastAsiaTheme="majorEastAsia" w:hAnsiTheme="majorHAnsi" w:cstheme="majorBidi"/>
          <w:color w:val="2E74B5" w:themeColor="accent1" w:themeShade="BF"/>
          <w:sz w:val="32"/>
          <w:szCs w:val="32"/>
        </w:rPr>
      </w:pPr>
      <w:r w:rsidRPr="0076762C">
        <w:br w:type="page"/>
      </w:r>
    </w:p>
    <w:p w14:paraId="1E95F898" w14:textId="5CD95128" w:rsidR="00A873A5" w:rsidRPr="0076762C" w:rsidRDefault="00A873A5" w:rsidP="00FB1E1F">
      <w:pPr>
        <w:pStyle w:val="Heading1"/>
      </w:pPr>
      <w:bookmarkStart w:id="56" w:name="_Toc504999769"/>
      <w:bookmarkStart w:id="57" w:name="_Toc40727020"/>
      <w:r w:rsidRPr="0076762C">
        <w:t>Annex</w:t>
      </w:r>
      <w:r w:rsidR="003A1F4F" w:rsidRPr="0076762C">
        <w:t>:</w:t>
      </w:r>
      <w:r w:rsidRPr="0076762C">
        <w:t xml:space="preserve"> II</w:t>
      </w:r>
      <w:r w:rsidR="0078786D" w:rsidRPr="0076762C">
        <w:t xml:space="preserve"> RDBES</w:t>
      </w:r>
      <w:bookmarkEnd w:id="56"/>
      <w:bookmarkEnd w:id="57"/>
    </w:p>
    <w:p w14:paraId="1E95F899" w14:textId="5170BB91" w:rsidR="00A873A5" w:rsidRPr="0076762C" w:rsidRDefault="00FC71E6" w:rsidP="00FC71E6">
      <w:r w:rsidRPr="0076762C">
        <w:t xml:space="preserve">It has been recognised for many years that there is a need to have a new version of the RDB, which is the Regional DataBase and Estimation System development, RDBES, which </w:t>
      </w:r>
      <w:r w:rsidR="0078786D" w:rsidRPr="0076762C">
        <w:t xml:space="preserve">also </w:t>
      </w:r>
      <w:r w:rsidRPr="0076762C">
        <w:t>accommodate upload of statistical sampling information and statistical estimations.</w:t>
      </w:r>
    </w:p>
    <w:p w14:paraId="01DF8A7E" w14:textId="09E59F15" w:rsidR="007F3B4A" w:rsidRDefault="00FC71E6" w:rsidP="007F3B4A">
      <w:r w:rsidRPr="0076762C">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t>T</w:t>
      </w:r>
      <w:r w:rsidR="00D0040F">
        <w:t>he Transparent Assessment Framework, TAF, will be used for developing estimation methods and executing the estimations</w:t>
      </w:r>
      <w:r w:rsidR="00F61232">
        <w:t>, and the RDBES will also be storing the final estimation methods</w:t>
      </w:r>
      <w:r w:rsidR="00D0040F">
        <w:t xml:space="preserve">. </w:t>
      </w:r>
      <w:r w:rsidRPr="0076762C">
        <w:t xml:space="preserve">When the </w:t>
      </w:r>
      <w:r w:rsidR="00D0040F">
        <w:t xml:space="preserve">TAF </w:t>
      </w:r>
      <w:r w:rsidRPr="0076762C">
        <w:t xml:space="preserve">has been used for estimating data, ICES does not need to issue stock assessment data calls, because the ICES Expert Groups can get the estimated data from the </w:t>
      </w:r>
      <w:r w:rsidR="00D0040F">
        <w:t>TAF</w:t>
      </w:r>
      <w:r w:rsidRPr="0076762C">
        <w:t xml:space="preserve">, which is needed for the stock assessment. This will reduce the numbers of data calls, which will benefit the countries. </w:t>
      </w:r>
      <w:r w:rsidR="007F3B4A">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Default="007F3B4A" w:rsidP="007F3B4A"/>
    <w:p w14:paraId="1F3ACB19" w14:textId="19EDD8A5" w:rsidR="007F3B4A" w:rsidRDefault="007F3B4A" w:rsidP="007F3B4A">
      <w:pPr>
        <w:pStyle w:val="ListParagraph"/>
        <w:numPr>
          <w:ilvl w:val="0"/>
          <w:numId w:val="27"/>
        </w:numPr>
      </w:pPr>
      <w:r>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Default="007F3B4A" w:rsidP="007F3B4A">
      <w:pPr>
        <w:pStyle w:val="ListParagraph"/>
        <w:numPr>
          <w:ilvl w:val="0"/>
          <w:numId w:val="27"/>
        </w:numPr>
      </w:pPr>
      <w:r>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Default="007F3B4A" w:rsidP="007F3B4A">
      <w:pPr>
        <w:pStyle w:val="ListParagraph"/>
        <w:numPr>
          <w:ilvl w:val="0"/>
          <w:numId w:val="27"/>
        </w:numPr>
      </w:pPr>
      <w:r>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Default="007F3B4A" w:rsidP="007F3B4A">
      <w:pPr>
        <w:pStyle w:val="ListParagraph"/>
        <w:numPr>
          <w:ilvl w:val="0"/>
          <w:numId w:val="27"/>
        </w:numPr>
      </w:pPr>
      <w:r>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Default="007F3B4A" w:rsidP="007F3B4A">
      <w:pPr>
        <w:pStyle w:val="ListParagraph"/>
        <w:numPr>
          <w:ilvl w:val="0"/>
          <w:numId w:val="27"/>
        </w:numPr>
      </w:pPr>
      <w:r>
        <w:t>The stock estimates are then used as an input to the TAF Stock Assessment</w:t>
      </w:r>
      <w:r w:rsidR="005649F7">
        <w:t>, this will be the second loop in TAF</w:t>
      </w:r>
      <w:r>
        <w:t>.</w:t>
      </w:r>
    </w:p>
    <w:p w14:paraId="716C28CD" w14:textId="13553C8B" w:rsidR="007F3B4A" w:rsidRPr="006A3563" w:rsidRDefault="007F3B4A" w:rsidP="007F3B4A">
      <w:pPr>
        <w:spacing w:before="120" w:after="120" w:line="240" w:lineRule="exact"/>
        <w:rPr>
          <w:rFonts w:cstheme="minorHAnsi"/>
          <w:sz w:val="20"/>
        </w:rPr>
      </w:pPr>
      <w:r>
        <w:rPr>
          <w:rFonts w:cstheme="minorHAnsi"/>
          <w:sz w:val="20"/>
        </w:rPr>
        <w:t xml:space="preserve">The </w:t>
      </w:r>
      <w:r w:rsidRPr="006A3563">
        <w:rPr>
          <w:rFonts w:cstheme="minorHAnsi"/>
          <w:sz w:val="20"/>
        </w:rPr>
        <w:t xml:space="preserve">two main end users </w:t>
      </w:r>
      <w:r w:rsidR="005649F7">
        <w:rPr>
          <w:rFonts w:cstheme="minorHAnsi"/>
          <w:sz w:val="20"/>
        </w:rPr>
        <w:t xml:space="preserve">are the </w:t>
      </w:r>
      <w:r w:rsidRPr="006A3563">
        <w:rPr>
          <w:rFonts w:cstheme="minorHAnsi"/>
          <w:sz w:val="20"/>
        </w:rPr>
        <w:t>RCGs and ICES, but data could also be downloaded/exported for data calls for other relevant end users e.g. STECF or ICCAT.</w:t>
      </w:r>
    </w:p>
    <w:p w14:paraId="5D662613" w14:textId="77777777" w:rsidR="007F3B4A" w:rsidRDefault="007F3B4A" w:rsidP="007F3B4A">
      <w:pPr>
        <w:spacing w:before="120" w:after="120" w:line="240" w:lineRule="exact"/>
        <w:rPr>
          <w:rFonts w:cstheme="minorHAnsi"/>
          <w:sz w:val="20"/>
        </w:rPr>
      </w:pPr>
      <w:r w:rsidRPr="006A3563">
        <w:rPr>
          <w:rFonts w:cstheme="minorHAnsi"/>
          <w:sz w:val="20"/>
        </w:rPr>
        <w:t xml:space="preserve">The figure below gives an overview of the flow of data in the RDBES </w:t>
      </w:r>
      <w:r>
        <w:rPr>
          <w:rFonts w:cstheme="minorHAnsi"/>
          <w:sz w:val="20"/>
        </w:rPr>
        <w:t>and TAF.</w:t>
      </w:r>
      <w:r w:rsidRPr="006A3563">
        <w:rPr>
          <w:rFonts w:cstheme="minorHAnsi"/>
          <w:sz w:val="20"/>
        </w:rPr>
        <w:t xml:space="preserve"> </w:t>
      </w:r>
    </w:p>
    <w:p w14:paraId="32CF8C6E" w14:textId="77777777" w:rsidR="007F3B4A" w:rsidRDefault="007F3B4A" w:rsidP="007F3B4A">
      <w:pPr>
        <w:spacing w:before="120" w:after="120" w:line="240" w:lineRule="exact"/>
        <w:rPr>
          <w:rFonts w:cstheme="minorHAnsi"/>
          <w:sz w:val="20"/>
        </w:rPr>
      </w:pPr>
    </w:p>
    <w:p w14:paraId="5F4B3685" w14:textId="77777777" w:rsidR="007F3B4A" w:rsidRPr="006A3563" w:rsidRDefault="007F3B4A" w:rsidP="007F3B4A">
      <w:pPr>
        <w:spacing w:before="120" w:after="120" w:line="240" w:lineRule="exact"/>
        <w:rPr>
          <w:rFonts w:cstheme="minorHAnsi"/>
          <w:sz w:val="20"/>
        </w:rPr>
      </w:pPr>
    </w:p>
    <w:p w14:paraId="63776EFF" w14:textId="77777777" w:rsidR="007F3B4A" w:rsidRDefault="007F3B4A" w:rsidP="007F3B4A">
      <w:r w:rsidRPr="000012CA">
        <w:rPr>
          <w:noProof/>
          <w:lang w:eastAsia="en-GB"/>
        </w:rPr>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31510" cy="2055495"/>
                    </a:xfrm>
                    <a:prstGeom prst="rect">
                      <a:avLst/>
                    </a:prstGeom>
                  </pic:spPr>
                </pic:pic>
              </a:graphicData>
            </a:graphic>
          </wp:inline>
        </w:drawing>
      </w:r>
    </w:p>
    <w:p w14:paraId="77EA0EF1" w14:textId="77777777" w:rsidR="007F3B4A" w:rsidRDefault="007F3B4A" w:rsidP="007F3B4A"/>
    <w:p w14:paraId="0F6E8613" w14:textId="77777777" w:rsidR="007F3B4A" w:rsidRPr="0076762C" w:rsidRDefault="007F3B4A" w:rsidP="007F3B4A"/>
    <w:p w14:paraId="4C786B58" w14:textId="173B2ED3" w:rsidR="00652EDD" w:rsidRPr="0076762C" w:rsidRDefault="00652EDD" w:rsidP="007F3B4A"/>
    <w:p w14:paraId="0B08DDE5" w14:textId="77777777" w:rsidR="00652EDD" w:rsidRPr="0076762C" w:rsidRDefault="00652EDD">
      <w:r w:rsidRPr="0076762C">
        <w:br w:type="page"/>
      </w:r>
    </w:p>
    <w:p w14:paraId="474051D2" w14:textId="0B380065" w:rsidR="00AD7A92" w:rsidRPr="0076762C" w:rsidRDefault="00AD7A92" w:rsidP="00AD7A92">
      <w:pPr>
        <w:pStyle w:val="Heading1"/>
      </w:pPr>
      <w:bookmarkStart w:id="58" w:name="_Toc40727021"/>
      <w:r w:rsidRPr="0076762C">
        <w:t xml:space="preserve">Annex </w:t>
      </w:r>
      <w:r w:rsidR="00F630E6" w:rsidRPr="0076762C">
        <w:t>II</w:t>
      </w:r>
      <w:r w:rsidRPr="0076762C">
        <w:t>I: Frequently asked questions</w:t>
      </w:r>
      <w:bookmarkEnd w:id="58"/>
    </w:p>
    <w:p w14:paraId="3AC942DE" w14:textId="60AF298C" w:rsidR="00AD7A92" w:rsidRDefault="00AD7A92" w:rsidP="00652EDD"/>
    <w:p w14:paraId="578BA3AD" w14:textId="4D9CDA80" w:rsidR="00B621CB" w:rsidRPr="00273564" w:rsidRDefault="00B621CB" w:rsidP="00B621CB">
      <w:pPr>
        <w:rPr>
          <w:b/>
          <w:lang w:val="en-US"/>
        </w:rPr>
      </w:pPr>
      <w:r w:rsidRPr="0076762C">
        <w:rPr>
          <w:b/>
        </w:rPr>
        <w:t>Question:</w:t>
      </w:r>
      <w:r>
        <w:rPr>
          <w:b/>
        </w:rPr>
        <w:t xml:space="preserve"> </w:t>
      </w:r>
      <w:r>
        <w:rPr>
          <w:b/>
          <w:lang w:val="en-US"/>
        </w:rPr>
        <w:t xml:space="preserve">What </w:t>
      </w:r>
      <w:r w:rsidRPr="00273564">
        <w:rPr>
          <w:b/>
          <w:lang w:val="en-US"/>
        </w:rPr>
        <w:t>are sequence numbers</w:t>
      </w:r>
      <w:r>
        <w:rPr>
          <w:b/>
          <w:lang w:val="en-US"/>
        </w:rPr>
        <w:t xml:space="preserve">, why are they </w:t>
      </w:r>
      <w:r w:rsidRPr="00273564">
        <w:rPr>
          <w:b/>
          <w:lang w:val="en-US"/>
        </w:rPr>
        <w:t>in all selection tables and what is the difference between them and the unit names?</w:t>
      </w:r>
    </w:p>
    <w:p w14:paraId="71282CEF" w14:textId="15CB1A62" w:rsidR="00B621CB" w:rsidRDefault="00B621CB" w:rsidP="00B621CB">
      <w:r>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t xml:space="preserve"> units are identified by "unitN</w:t>
      </w:r>
      <w:r>
        <w:t>ames" and the o</w:t>
      </w:r>
      <w:r w:rsidR="0025443B">
        <w:t>rder of selection by "sequenceN</w:t>
      </w:r>
      <w:r>
        <w:t xml:space="preserve">umbers". </w:t>
      </w:r>
    </w:p>
    <w:p w14:paraId="5448A0AC" w14:textId="46913E02" w:rsidR="00B621CB" w:rsidRDefault="00B621CB" w:rsidP="00B621CB">
      <w:r>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Default="00B621CB" w:rsidP="00B621CB">
      <w:pPr>
        <w:rPr>
          <w:lang w:val="en-US"/>
        </w:rPr>
      </w:pPr>
      <w:r>
        <w:rPr>
          <w:lang w:val="en-US"/>
        </w:rPr>
        <w:t>The following table shows conceptually the functioning of variables “sequenceNumber” and “unitName” in an RBDES table where data was collected by Simple Random Sampling With Replacement (SRSWR). In such situation, because the sampling was done With Replacement, duplicates are acceptable in variable unitName. In the present case, unit “A” was sampled twice (present twice in unitName)</w:t>
      </w:r>
      <w:r w:rsidR="0025443B">
        <w:rPr>
          <w:lang w:val="en-US"/>
        </w:rPr>
        <w:t>;</w:t>
      </w:r>
      <w:r>
        <w:rPr>
          <w:lang w:val="en-US"/>
        </w:rPr>
        <w:t xml:space="preserve"> </w:t>
      </w:r>
      <w:r w:rsidR="0025443B">
        <w:rPr>
          <w:lang w:val="en-US"/>
        </w:rPr>
        <w:t>and s</w:t>
      </w:r>
      <w:r>
        <w:rPr>
          <w:lang w:val="en-US"/>
        </w:rPr>
        <w:t>equence</w:t>
      </w:r>
      <w:r w:rsidR="0025443B">
        <w:rPr>
          <w:lang w:val="en-US"/>
        </w:rPr>
        <w:t>N</w:t>
      </w:r>
      <w:r>
        <w:rPr>
          <w:lang w:val="en-US"/>
        </w:rPr>
        <w:t>umber orders the two events (e.g., in time)</w:t>
      </w:r>
      <w:r w:rsidR="0025443B">
        <w:rPr>
          <w:lang w:val="en-US"/>
        </w:rPr>
        <w:t xml:space="preserve"> allowing their distinction</w:t>
      </w:r>
      <w:r>
        <w:rPr>
          <w:lang w:val="en-US"/>
        </w:rPr>
        <w:t>.</w:t>
      </w:r>
    </w:p>
    <w:tbl>
      <w:tblPr>
        <w:tblStyle w:val="TableGrid"/>
        <w:tblW w:w="0" w:type="auto"/>
        <w:tblLook w:val="04A0" w:firstRow="1" w:lastRow="0" w:firstColumn="1" w:lastColumn="0" w:noHBand="0" w:noVBand="1"/>
      </w:tblPr>
      <w:tblGrid>
        <w:gridCol w:w="2254"/>
        <w:gridCol w:w="2254"/>
        <w:gridCol w:w="2254"/>
      </w:tblGrid>
      <w:tr w:rsidR="00B621CB" w14:paraId="10EA03D3" w14:textId="77777777" w:rsidTr="00AF7541">
        <w:tc>
          <w:tcPr>
            <w:tcW w:w="2254" w:type="dxa"/>
          </w:tcPr>
          <w:p w14:paraId="489ED85D" w14:textId="77777777" w:rsidR="00B621CB" w:rsidRDefault="00B621CB" w:rsidP="00AF7541">
            <w:pPr>
              <w:rPr>
                <w:lang w:val="en-US"/>
              </w:rPr>
            </w:pPr>
            <w:r>
              <w:rPr>
                <w:lang w:val="en-US"/>
              </w:rPr>
              <w:t>sequenceNumber</w:t>
            </w:r>
          </w:p>
        </w:tc>
        <w:tc>
          <w:tcPr>
            <w:tcW w:w="2254" w:type="dxa"/>
          </w:tcPr>
          <w:p w14:paraId="10DF37D0" w14:textId="77777777" w:rsidR="00B621CB" w:rsidRDefault="00B621CB" w:rsidP="00AF7541">
            <w:pPr>
              <w:rPr>
                <w:lang w:val="en-US"/>
              </w:rPr>
            </w:pPr>
            <w:r>
              <w:rPr>
                <w:lang w:val="en-US"/>
              </w:rPr>
              <w:t>Method</w:t>
            </w:r>
          </w:p>
        </w:tc>
        <w:tc>
          <w:tcPr>
            <w:tcW w:w="2254" w:type="dxa"/>
          </w:tcPr>
          <w:p w14:paraId="5E6CD9BD" w14:textId="77777777" w:rsidR="00B621CB" w:rsidRDefault="00B621CB" w:rsidP="00AF7541">
            <w:pPr>
              <w:rPr>
                <w:lang w:val="en-US"/>
              </w:rPr>
            </w:pPr>
            <w:r>
              <w:rPr>
                <w:lang w:val="en-US"/>
              </w:rPr>
              <w:t>unitName</w:t>
            </w:r>
          </w:p>
        </w:tc>
      </w:tr>
      <w:tr w:rsidR="00B621CB" w14:paraId="53741CA3" w14:textId="77777777" w:rsidTr="00AF7541">
        <w:tc>
          <w:tcPr>
            <w:tcW w:w="2254" w:type="dxa"/>
          </w:tcPr>
          <w:p w14:paraId="7CA17929" w14:textId="77777777" w:rsidR="00B621CB" w:rsidRDefault="00B621CB" w:rsidP="00AF7541">
            <w:pPr>
              <w:rPr>
                <w:lang w:val="en-US"/>
              </w:rPr>
            </w:pPr>
            <w:r>
              <w:rPr>
                <w:lang w:val="en-US"/>
              </w:rPr>
              <w:t>1</w:t>
            </w:r>
          </w:p>
        </w:tc>
        <w:tc>
          <w:tcPr>
            <w:tcW w:w="2254" w:type="dxa"/>
          </w:tcPr>
          <w:p w14:paraId="59B20CFC" w14:textId="77777777" w:rsidR="00B621CB" w:rsidRDefault="00B621CB" w:rsidP="00AF7541">
            <w:pPr>
              <w:rPr>
                <w:lang w:val="en-US"/>
              </w:rPr>
            </w:pPr>
            <w:r>
              <w:rPr>
                <w:lang w:val="en-US"/>
              </w:rPr>
              <w:t>SRSWR</w:t>
            </w:r>
          </w:p>
        </w:tc>
        <w:tc>
          <w:tcPr>
            <w:tcW w:w="2254" w:type="dxa"/>
          </w:tcPr>
          <w:p w14:paraId="1EA8F963" w14:textId="77777777" w:rsidR="00B621CB" w:rsidRDefault="00B621CB" w:rsidP="00AF7541">
            <w:pPr>
              <w:rPr>
                <w:lang w:val="en-US"/>
              </w:rPr>
            </w:pPr>
            <w:r>
              <w:rPr>
                <w:lang w:val="en-US"/>
              </w:rPr>
              <w:t>A</w:t>
            </w:r>
          </w:p>
        </w:tc>
      </w:tr>
      <w:tr w:rsidR="00B621CB" w14:paraId="7B3989A7" w14:textId="77777777" w:rsidTr="00AF7541">
        <w:tc>
          <w:tcPr>
            <w:tcW w:w="2254" w:type="dxa"/>
          </w:tcPr>
          <w:p w14:paraId="287B729B" w14:textId="77777777" w:rsidR="00B621CB" w:rsidRDefault="00B621CB" w:rsidP="00AF7541">
            <w:pPr>
              <w:rPr>
                <w:lang w:val="en-US"/>
              </w:rPr>
            </w:pPr>
            <w:r>
              <w:rPr>
                <w:lang w:val="en-US"/>
              </w:rPr>
              <w:t>2</w:t>
            </w:r>
          </w:p>
        </w:tc>
        <w:tc>
          <w:tcPr>
            <w:tcW w:w="2254" w:type="dxa"/>
          </w:tcPr>
          <w:p w14:paraId="22E87289" w14:textId="77777777" w:rsidR="00B621CB" w:rsidRDefault="00B621CB" w:rsidP="00AF7541">
            <w:pPr>
              <w:rPr>
                <w:lang w:val="en-US"/>
              </w:rPr>
            </w:pPr>
            <w:r>
              <w:rPr>
                <w:lang w:val="en-US"/>
              </w:rPr>
              <w:t>SRSWR</w:t>
            </w:r>
          </w:p>
        </w:tc>
        <w:tc>
          <w:tcPr>
            <w:tcW w:w="2254" w:type="dxa"/>
          </w:tcPr>
          <w:p w14:paraId="4A7EBD86" w14:textId="77777777" w:rsidR="00B621CB" w:rsidRDefault="00B621CB" w:rsidP="00AF7541">
            <w:pPr>
              <w:rPr>
                <w:lang w:val="en-US"/>
              </w:rPr>
            </w:pPr>
            <w:r>
              <w:rPr>
                <w:lang w:val="en-US"/>
              </w:rPr>
              <w:t>B</w:t>
            </w:r>
          </w:p>
        </w:tc>
      </w:tr>
      <w:tr w:rsidR="00B621CB" w14:paraId="357A4BE8" w14:textId="77777777" w:rsidTr="00AF7541">
        <w:tc>
          <w:tcPr>
            <w:tcW w:w="2254" w:type="dxa"/>
          </w:tcPr>
          <w:p w14:paraId="6962D2E9" w14:textId="77777777" w:rsidR="00B621CB" w:rsidRDefault="00B621CB" w:rsidP="00AF7541">
            <w:pPr>
              <w:rPr>
                <w:lang w:val="en-US"/>
              </w:rPr>
            </w:pPr>
            <w:r>
              <w:rPr>
                <w:lang w:val="en-US"/>
              </w:rPr>
              <w:t>3</w:t>
            </w:r>
          </w:p>
        </w:tc>
        <w:tc>
          <w:tcPr>
            <w:tcW w:w="2254" w:type="dxa"/>
          </w:tcPr>
          <w:p w14:paraId="0F422F9B" w14:textId="77777777" w:rsidR="00B621CB" w:rsidRDefault="00B621CB" w:rsidP="00AF7541">
            <w:pPr>
              <w:rPr>
                <w:lang w:val="en-US"/>
              </w:rPr>
            </w:pPr>
            <w:r>
              <w:rPr>
                <w:lang w:val="en-US"/>
              </w:rPr>
              <w:t>SRSWR</w:t>
            </w:r>
          </w:p>
        </w:tc>
        <w:tc>
          <w:tcPr>
            <w:tcW w:w="2254" w:type="dxa"/>
          </w:tcPr>
          <w:p w14:paraId="7929038E" w14:textId="77777777" w:rsidR="00B621CB" w:rsidRDefault="00B621CB" w:rsidP="00AF7541">
            <w:pPr>
              <w:rPr>
                <w:lang w:val="en-US"/>
              </w:rPr>
            </w:pPr>
            <w:r>
              <w:rPr>
                <w:lang w:val="en-US"/>
              </w:rPr>
              <w:t>C</w:t>
            </w:r>
          </w:p>
        </w:tc>
      </w:tr>
      <w:tr w:rsidR="00B621CB" w14:paraId="309746D4" w14:textId="77777777" w:rsidTr="00AF7541">
        <w:tc>
          <w:tcPr>
            <w:tcW w:w="2254" w:type="dxa"/>
          </w:tcPr>
          <w:p w14:paraId="2FBEDDB9" w14:textId="77777777" w:rsidR="00B621CB" w:rsidRDefault="00B621CB" w:rsidP="00AF7541">
            <w:pPr>
              <w:rPr>
                <w:lang w:val="en-US"/>
              </w:rPr>
            </w:pPr>
            <w:r>
              <w:rPr>
                <w:lang w:val="en-US"/>
              </w:rPr>
              <w:t>4</w:t>
            </w:r>
          </w:p>
        </w:tc>
        <w:tc>
          <w:tcPr>
            <w:tcW w:w="2254" w:type="dxa"/>
          </w:tcPr>
          <w:p w14:paraId="484CBEE6" w14:textId="77777777" w:rsidR="00B621CB" w:rsidRDefault="00B621CB" w:rsidP="00AF7541">
            <w:pPr>
              <w:rPr>
                <w:lang w:val="en-US"/>
              </w:rPr>
            </w:pPr>
            <w:r>
              <w:rPr>
                <w:lang w:val="en-US"/>
              </w:rPr>
              <w:t>SRSWR</w:t>
            </w:r>
          </w:p>
        </w:tc>
        <w:tc>
          <w:tcPr>
            <w:tcW w:w="2254" w:type="dxa"/>
          </w:tcPr>
          <w:p w14:paraId="43445C57" w14:textId="77777777" w:rsidR="00B621CB" w:rsidRDefault="00B621CB" w:rsidP="00AF7541">
            <w:pPr>
              <w:rPr>
                <w:lang w:val="en-US"/>
              </w:rPr>
            </w:pPr>
            <w:r>
              <w:rPr>
                <w:lang w:val="en-US"/>
              </w:rPr>
              <w:t>A</w:t>
            </w:r>
          </w:p>
        </w:tc>
      </w:tr>
    </w:tbl>
    <w:p w14:paraId="63542B4D" w14:textId="77777777" w:rsidR="00B621CB" w:rsidRDefault="00B621CB" w:rsidP="00B621CB">
      <w:pPr>
        <w:rPr>
          <w:lang w:val="en-US"/>
        </w:rPr>
      </w:pPr>
    </w:p>
    <w:p w14:paraId="2F0E189E" w14:textId="688B567D" w:rsidR="00B621CB" w:rsidRDefault="0025443B" w:rsidP="00B621CB">
      <w:pPr>
        <w:rPr>
          <w:lang w:val="en-US"/>
        </w:rPr>
      </w:pPr>
      <w:r>
        <w:rPr>
          <w:lang w:val="en-US"/>
        </w:rPr>
        <w:t>The following table shows conceptually the functioning of variables “sequenceNumber” and “unitName” in an RDBES table where data was collected by Unequal Probability Sampling Without Replacement (UPSWOR). In such situation, because the sampling was done Without Replacement, n</w:t>
      </w:r>
      <w:r w:rsidR="00B621CB">
        <w:rPr>
          <w:lang w:val="en-US"/>
        </w:rPr>
        <w:t xml:space="preserve">o unit can be sampled more than once, so </w:t>
      </w:r>
      <w:r>
        <w:rPr>
          <w:lang w:val="en-US"/>
        </w:rPr>
        <w:t xml:space="preserve">both </w:t>
      </w:r>
      <w:r w:rsidR="00B621CB">
        <w:rPr>
          <w:lang w:val="en-US"/>
        </w:rPr>
        <w:t>unitName</w:t>
      </w:r>
      <w:r>
        <w:rPr>
          <w:lang w:val="en-US"/>
        </w:rPr>
        <w:t>s and sequenceNumbers are unique.</w:t>
      </w:r>
    </w:p>
    <w:tbl>
      <w:tblPr>
        <w:tblStyle w:val="TableGrid"/>
        <w:tblW w:w="0" w:type="auto"/>
        <w:tblLook w:val="04A0" w:firstRow="1" w:lastRow="0" w:firstColumn="1" w:lastColumn="0" w:noHBand="0" w:noVBand="1"/>
      </w:tblPr>
      <w:tblGrid>
        <w:gridCol w:w="2254"/>
        <w:gridCol w:w="2254"/>
        <w:gridCol w:w="2254"/>
      </w:tblGrid>
      <w:tr w:rsidR="00B621CB" w14:paraId="78BB1AE3" w14:textId="77777777" w:rsidTr="00AF7541">
        <w:tc>
          <w:tcPr>
            <w:tcW w:w="2254" w:type="dxa"/>
          </w:tcPr>
          <w:p w14:paraId="4AD3319A" w14:textId="77777777" w:rsidR="00B621CB" w:rsidRDefault="00B621CB" w:rsidP="00AF7541">
            <w:pPr>
              <w:rPr>
                <w:lang w:val="en-US"/>
              </w:rPr>
            </w:pPr>
            <w:r>
              <w:rPr>
                <w:lang w:val="en-US"/>
              </w:rPr>
              <w:t>sequenceNumber</w:t>
            </w:r>
          </w:p>
        </w:tc>
        <w:tc>
          <w:tcPr>
            <w:tcW w:w="2254" w:type="dxa"/>
          </w:tcPr>
          <w:p w14:paraId="2322B05F" w14:textId="77777777" w:rsidR="00B621CB" w:rsidRDefault="00B621CB" w:rsidP="00AF7541">
            <w:pPr>
              <w:rPr>
                <w:lang w:val="en-US"/>
              </w:rPr>
            </w:pPr>
            <w:r>
              <w:rPr>
                <w:lang w:val="en-US"/>
              </w:rPr>
              <w:t>Method</w:t>
            </w:r>
          </w:p>
        </w:tc>
        <w:tc>
          <w:tcPr>
            <w:tcW w:w="2254" w:type="dxa"/>
          </w:tcPr>
          <w:p w14:paraId="04D4F4AC" w14:textId="77777777" w:rsidR="00B621CB" w:rsidRDefault="00B621CB" w:rsidP="00AF7541">
            <w:pPr>
              <w:rPr>
                <w:lang w:val="en-US"/>
              </w:rPr>
            </w:pPr>
            <w:r>
              <w:rPr>
                <w:lang w:val="en-US"/>
              </w:rPr>
              <w:t>unitName</w:t>
            </w:r>
          </w:p>
        </w:tc>
      </w:tr>
      <w:tr w:rsidR="00B621CB" w14:paraId="2269AA4C" w14:textId="77777777" w:rsidTr="00AF7541">
        <w:tc>
          <w:tcPr>
            <w:tcW w:w="2254" w:type="dxa"/>
          </w:tcPr>
          <w:p w14:paraId="3D035D58" w14:textId="77777777" w:rsidR="00B621CB" w:rsidRDefault="00B621CB" w:rsidP="00AF7541">
            <w:pPr>
              <w:rPr>
                <w:lang w:val="en-US"/>
              </w:rPr>
            </w:pPr>
            <w:r>
              <w:rPr>
                <w:lang w:val="en-US"/>
              </w:rPr>
              <w:t>1</w:t>
            </w:r>
          </w:p>
        </w:tc>
        <w:tc>
          <w:tcPr>
            <w:tcW w:w="2254" w:type="dxa"/>
          </w:tcPr>
          <w:p w14:paraId="4520BB94" w14:textId="77777777" w:rsidR="00B621CB" w:rsidRDefault="00B621CB" w:rsidP="00AF7541">
            <w:pPr>
              <w:rPr>
                <w:lang w:val="en-US"/>
              </w:rPr>
            </w:pPr>
            <w:r>
              <w:rPr>
                <w:lang w:val="en-US"/>
              </w:rPr>
              <w:t>UPSWOR</w:t>
            </w:r>
          </w:p>
        </w:tc>
        <w:tc>
          <w:tcPr>
            <w:tcW w:w="2254" w:type="dxa"/>
          </w:tcPr>
          <w:p w14:paraId="13C908F7" w14:textId="77777777" w:rsidR="00B621CB" w:rsidRDefault="00B621CB" w:rsidP="00AF7541">
            <w:pPr>
              <w:rPr>
                <w:lang w:val="en-US"/>
              </w:rPr>
            </w:pPr>
            <w:r>
              <w:rPr>
                <w:lang w:val="en-US"/>
              </w:rPr>
              <w:t>A</w:t>
            </w:r>
          </w:p>
        </w:tc>
      </w:tr>
      <w:tr w:rsidR="00B621CB" w14:paraId="05BA1E95" w14:textId="77777777" w:rsidTr="00AF7541">
        <w:tc>
          <w:tcPr>
            <w:tcW w:w="2254" w:type="dxa"/>
          </w:tcPr>
          <w:p w14:paraId="4AB6F2C9" w14:textId="77777777" w:rsidR="00B621CB" w:rsidRDefault="00B621CB" w:rsidP="00AF7541">
            <w:pPr>
              <w:rPr>
                <w:lang w:val="en-US"/>
              </w:rPr>
            </w:pPr>
            <w:r>
              <w:rPr>
                <w:lang w:val="en-US"/>
              </w:rPr>
              <w:t>2</w:t>
            </w:r>
          </w:p>
        </w:tc>
        <w:tc>
          <w:tcPr>
            <w:tcW w:w="2254" w:type="dxa"/>
          </w:tcPr>
          <w:p w14:paraId="678CE64E" w14:textId="77777777" w:rsidR="00B621CB" w:rsidRDefault="00B621CB" w:rsidP="00AF7541">
            <w:pPr>
              <w:rPr>
                <w:lang w:val="en-US"/>
              </w:rPr>
            </w:pPr>
            <w:r>
              <w:rPr>
                <w:lang w:val="en-US"/>
              </w:rPr>
              <w:t>UPSWOR</w:t>
            </w:r>
          </w:p>
        </w:tc>
        <w:tc>
          <w:tcPr>
            <w:tcW w:w="2254" w:type="dxa"/>
          </w:tcPr>
          <w:p w14:paraId="236C1DA6" w14:textId="77777777" w:rsidR="00B621CB" w:rsidRDefault="00B621CB" w:rsidP="00AF7541">
            <w:pPr>
              <w:rPr>
                <w:lang w:val="en-US"/>
              </w:rPr>
            </w:pPr>
            <w:r>
              <w:rPr>
                <w:lang w:val="en-US"/>
              </w:rPr>
              <w:t>B</w:t>
            </w:r>
          </w:p>
        </w:tc>
      </w:tr>
      <w:tr w:rsidR="00B621CB" w14:paraId="0AEE76D7" w14:textId="77777777" w:rsidTr="00AF7541">
        <w:tc>
          <w:tcPr>
            <w:tcW w:w="2254" w:type="dxa"/>
          </w:tcPr>
          <w:p w14:paraId="5033F339" w14:textId="77777777" w:rsidR="00B621CB" w:rsidRDefault="00B621CB" w:rsidP="00AF7541">
            <w:pPr>
              <w:rPr>
                <w:lang w:val="en-US"/>
              </w:rPr>
            </w:pPr>
            <w:r>
              <w:rPr>
                <w:lang w:val="en-US"/>
              </w:rPr>
              <w:t>3</w:t>
            </w:r>
          </w:p>
        </w:tc>
        <w:tc>
          <w:tcPr>
            <w:tcW w:w="2254" w:type="dxa"/>
          </w:tcPr>
          <w:p w14:paraId="7406BB47" w14:textId="77777777" w:rsidR="00B621CB" w:rsidRDefault="00B621CB" w:rsidP="00AF7541">
            <w:pPr>
              <w:rPr>
                <w:lang w:val="en-US"/>
              </w:rPr>
            </w:pPr>
            <w:r>
              <w:rPr>
                <w:lang w:val="en-US"/>
              </w:rPr>
              <w:t>UPSWOR</w:t>
            </w:r>
          </w:p>
        </w:tc>
        <w:tc>
          <w:tcPr>
            <w:tcW w:w="2254" w:type="dxa"/>
          </w:tcPr>
          <w:p w14:paraId="414B905F" w14:textId="77777777" w:rsidR="00B621CB" w:rsidRDefault="00B621CB" w:rsidP="00AF7541">
            <w:pPr>
              <w:rPr>
                <w:lang w:val="en-US"/>
              </w:rPr>
            </w:pPr>
            <w:r>
              <w:rPr>
                <w:lang w:val="en-US"/>
              </w:rPr>
              <w:t>C</w:t>
            </w:r>
          </w:p>
        </w:tc>
      </w:tr>
      <w:tr w:rsidR="00B621CB" w14:paraId="12A0093A" w14:textId="77777777" w:rsidTr="00AF7541">
        <w:tc>
          <w:tcPr>
            <w:tcW w:w="2254" w:type="dxa"/>
          </w:tcPr>
          <w:p w14:paraId="7951BFEA" w14:textId="77777777" w:rsidR="00B621CB" w:rsidRDefault="00B621CB" w:rsidP="00AF7541">
            <w:pPr>
              <w:rPr>
                <w:lang w:val="en-US"/>
              </w:rPr>
            </w:pPr>
            <w:r>
              <w:rPr>
                <w:lang w:val="en-US"/>
              </w:rPr>
              <w:t>4</w:t>
            </w:r>
          </w:p>
        </w:tc>
        <w:tc>
          <w:tcPr>
            <w:tcW w:w="2254" w:type="dxa"/>
          </w:tcPr>
          <w:p w14:paraId="503C5B7C" w14:textId="77777777" w:rsidR="00B621CB" w:rsidRDefault="00B621CB" w:rsidP="00AF7541">
            <w:pPr>
              <w:rPr>
                <w:lang w:val="en-US"/>
              </w:rPr>
            </w:pPr>
            <w:r>
              <w:rPr>
                <w:lang w:val="en-US"/>
              </w:rPr>
              <w:t>UPSWOR</w:t>
            </w:r>
          </w:p>
        </w:tc>
        <w:tc>
          <w:tcPr>
            <w:tcW w:w="2254" w:type="dxa"/>
          </w:tcPr>
          <w:p w14:paraId="368E780B" w14:textId="77777777" w:rsidR="00B621CB" w:rsidRDefault="00B621CB" w:rsidP="00AF7541">
            <w:pPr>
              <w:rPr>
                <w:lang w:val="en-US"/>
              </w:rPr>
            </w:pPr>
            <w:r>
              <w:rPr>
                <w:lang w:val="en-US"/>
              </w:rPr>
              <w:t>D</w:t>
            </w:r>
          </w:p>
        </w:tc>
      </w:tr>
    </w:tbl>
    <w:p w14:paraId="208EB7A3" w14:textId="77777777" w:rsidR="00B621CB" w:rsidRDefault="00B621CB" w:rsidP="00B621CB">
      <w:pPr>
        <w:rPr>
          <w:lang w:val="en-US"/>
        </w:rPr>
      </w:pPr>
    </w:p>
    <w:p w14:paraId="439D6E26" w14:textId="77777777" w:rsidR="00A927E5" w:rsidRPr="0076762C" w:rsidRDefault="00A927E5" w:rsidP="00652EDD"/>
    <w:p w14:paraId="0300BA5C" w14:textId="7C872D18" w:rsidR="00AD7A92" w:rsidRPr="0076762C" w:rsidRDefault="00AD7A92" w:rsidP="00652EDD">
      <w:r w:rsidRPr="0076762C">
        <w:rPr>
          <w:b/>
        </w:rPr>
        <w:t>Question:</w:t>
      </w:r>
      <w:r w:rsidRPr="0076762C">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76762C" w:rsidRDefault="00AD7A92" w:rsidP="00652EDD">
      <w:r w:rsidRPr="0076762C">
        <w:rPr>
          <w:b/>
        </w:rPr>
        <w:t>Answer.</w:t>
      </w:r>
      <w:r w:rsidRPr="0076762C">
        <w:t xml:space="preserve"> Yes. Those characteristics are present in the Vessel Details table and are optional. In the rarer cases where length class unequivocally identifies the vessel, that variable can be set to “unknown”. </w:t>
      </w:r>
    </w:p>
    <w:p w14:paraId="5F9B5034" w14:textId="77777777" w:rsidR="006665DB" w:rsidRPr="0076762C" w:rsidRDefault="006665DB" w:rsidP="00AD7A92">
      <w:pPr>
        <w:rPr>
          <w:b/>
        </w:rPr>
      </w:pPr>
    </w:p>
    <w:p w14:paraId="025EF9C5" w14:textId="7924460F" w:rsidR="00AD7A92" w:rsidRPr="0076762C" w:rsidRDefault="00AD7A92" w:rsidP="00AD7A92">
      <w:r w:rsidRPr="0076762C">
        <w:rPr>
          <w:b/>
        </w:rPr>
        <w:t>Question:</w:t>
      </w:r>
      <w:r w:rsidRPr="0076762C">
        <w:t xml:space="preserve"> Can the RDBES store data from </w:t>
      </w:r>
      <w:r w:rsidR="001D7ADE" w:rsidRPr="0076762C">
        <w:t>sampling programmes</w:t>
      </w:r>
      <w:r w:rsidR="00BF1051" w:rsidRPr="0076762C">
        <w:t>,</w:t>
      </w:r>
      <w:r w:rsidR="001D7ADE" w:rsidRPr="0076762C">
        <w:t xml:space="preserve"> where </w:t>
      </w:r>
      <w:r w:rsidRPr="0076762C">
        <w:t>the sampling unit</w:t>
      </w:r>
      <w:r w:rsidR="001D7ADE" w:rsidRPr="0076762C">
        <w:t>s are</w:t>
      </w:r>
      <w:r w:rsidRPr="0076762C">
        <w:t xml:space="preserve">, e.g., </w:t>
      </w:r>
      <w:r w:rsidR="001D7ADE" w:rsidRPr="0076762C">
        <w:t xml:space="preserve">boxes of </w:t>
      </w:r>
      <w:r w:rsidRPr="0076762C">
        <w:t xml:space="preserve">commercial designation </w:t>
      </w:r>
      <w:r w:rsidR="001D7ADE" w:rsidRPr="0076762C">
        <w:t xml:space="preserve">that </w:t>
      </w:r>
      <w:r w:rsidR="00C709F8" w:rsidRPr="0076762C">
        <w:t>may</w:t>
      </w:r>
      <w:r w:rsidR="001D7ADE" w:rsidRPr="0076762C">
        <w:t xml:space="preserve"> hold multiple </w:t>
      </w:r>
      <w:r w:rsidRPr="0076762C">
        <w:t xml:space="preserve">species </w:t>
      </w:r>
      <w:r w:rsidR="001D7ADE" w:rsidRPr="0076762C">
        <w:t>(e.g., anglerfishes; rays)?</w:t>
      </w:r>
    </w:p>
    <w:p w14:paraId="47AC97B7" w14:textId="37D8FC31" w:rsidR="0078786D" w:rsidRPr="0076762C" w:rsidRDefault="001D7ADE">
      <w:r w:rsidRPr="0076762C">
        <w:rPr>
          <w:b/>
        </w:rPr>
        <w:t>Answer.</w:t>
      </w:r>
      <w:r w:rsidRPr="0076762C">
        <w:t xml:space="preserve"> Yes. If sampling is done on a, e.g., subset commercial designations, the target commercial designations can be stated in </w:t>
      </w:r>
      <w:r w:rsidR="006665DB" w:rsidRPr="0076762C">
        <w:t>a s</w:t>
      </w:r>
      <w:r w:rsidRPr="0076762C">
        <w:t xml:space="preserve">pecies </w:t>
      </w:r>
      <w:r w:rsidR="006665DB" w:rsidRPr="0076762C">
        <w:t>l</w:t>
      </w:r>
      <w:r w:rsidRPr="0076762C">
        <w:t xml:space="preserve">ist (Variable 6: </w:t>
      </w:r>
      <w:r w:rsidR="00001B63" w:rsidRPr="0076762C">
        <w:t xml:space="preserve">SSspeciesListID </w:t>
      </w:r>
      <w:r w:rsidRPr="0076762C">
        <w:t xml:space="preserve">in the Species Selection Table). Then, the boxes of the commercial designation can be entered as rows in the Sample table (Variable </w:t>
      </w:r>
      <w:r w:rsidR="00001B63" w:rsidRPr="0076762C">
        <w:t>8</w:t>
      </w:r>
      <w:r w:rsidRPr="0076762C">
        <w:t xml:space="preserve">: </w:t>
      </w:r>
      <w:r w:rsidR="00001B63" w:rsidRPr="0076762C">
        <w:t>SAcommercialSpecies</w:t>
      </w:r>
      <w:r w:rsidRPr="0076762C">
        <w:t xml:space="preserve">) and subsamples of each box entered for each individual species present. </w:t>
      </w:r>
    </w:p>
    <w:p w14:paraId="5FCDFE3A" w14:textId="77777777" w:rsidR="009B24FE" w:rsidRPr="0076762C" w:rsidRDefault="009B24FE">
      <w:pPr>
        <w:rPr>
          <w:b/>
        </w:rPr>
      </w:pPr>
    </w:p>
    <w:p w14:paraId="6477EA74" w14:textId="7D62E7A4" w:rsidR="003D5F3A" w:rsidRPr="0076762C" w:rsidRDefault="003D5F3A" w:rsidP="003D5F3A">
      <w:r w:rsidRPr="0076762C">
        <w:rPr>
          <w:b/>
        </w:rPr>
        <w:t xml:space="preserve">Question: </w:t>
      </w:r>
      <w:r w:rsidRPr="0076762C">
        <w:t>Can the RDBES account for the possibility of fishing area being a strata or a domain of a fishing trip observed at sea?</w:t>
      </w:r>
    </w:p>
    <w:p w14:paraId="3E523E42" w14:textId="1019AE9F" w:rsidR="009B24FE" w:rsidRPr="0076762C" w:rsidRDefault="003D5F3A" w:rsidP="003D5F3A">
      <w:r w:rsidRPr="0076762C">
        <w:rPr>
          <w:b/>
        </w:rPr>
        <w:t xml:space="preserve">Answer: </w:t>
      </w:r>
      <w:r w:rsidRPr="0076762C">
        <w:t>If the sampling programme involves stratification of the fishing operations of each fishing trip by area then ‘</w:t>
      </w:r>
      <w:r w:rsidR="00C954BD" w:rsidRPr="0076762C">
        <w:t>F</w:t>
      </w:r>
      <w:r w:rsidR="00C954BD">
        <w:t>Onumber</w:t>
      </w:r>
      <w:r w:rsidR="00C954BD" w:rsidRPr="0076762C">
        <w:t xml:space="preserve">Total’ </w:t>
      </w:r>
      <w:r w:rsidRPr="0076762C">
        <w:t>and ‘</w:t>
      </w:r>
      <w:r w:rsidR="00C954BD" w:rsidRPr="0076762C">
        <w:t>F</w:t>
      </w:r>
      <w:r w:rsidR="00C954BD">
        <w:t>Onumber</w:t>
      </w:r>
      <w:r w:rsidR="00C954BD" w:rsidRPr="0076762C">
        <w:t xml:space="preserve">Sampled’ </w:t>
      </w:r>
      <w:r w:rsidRPr="0076762C">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76762C">
        <w:t xml:space="preserve">the </w:t>
      </w:r>
      <w:r w:rsidRPr="0076762C">
        <w:t xml:space="preserve">area </w:t>
      </w:r>
      <w:r w:rsidR="00BF1051" w:rsidRPr="0076762C">
        <w:t xml:space="preserve">is </w:t>
      </w:r>
      <w:r w:rsidRPr="0076762C">
        <w:t>only recorded, the ‘</w:t>
      </w:r>
      <w:r w:rsidR="00C954BD" w:rsidRPr="0076762C">
        <w:t>F</w:t>
      </w:r>
      <w:r w:rsidR="00C954BD">
        <w:t>Onumber</w:t>
      </w:r>
      <w:r w:rsidR="00C954BD" w:rsidRPr="0076762C">
        <w:t xml:space="preserve">Total’ </w:t>
      </w:r>
      <w:r w:rsidRPr="0076762C">
        <w:t>and ‘</w:t>
      </w:r>
      <w:r w:rsidR="00C954BD" w:rsidRPr="0076762C">
        <w:t>F</w:t>
      </w:r>
      <w:r w:rsidR="00C954BD">
        <w:t>Onumber</w:t>
      </w:r>
      <w:r w:rsidR="00C954BD" w:rsidRPr="0076762C">
        <w:t xml:space="preserve">Sampled’ </w:t>
      </w:r>
      <w:r w:rsidR="00BF1051" w:rsidRPr="0076762C">
        <w:t xml:space="preserve">refers </w:t>
      </w:r>
      <w:r w:rsidRPr="0076762C">
        <w:t>to the fishing trip. If e.g. total number of fishing operations are needed per area for e.g. ratio estimation, then the Fishing Operation table needs to be populated with all fishing operations (sampled and not-sampled).</w:t>
      </w:r>
    </w:p>
    <w:p w14:paraId="5511DF5C" w14:textId="77777777" w:rsidR="003D5F3A" w:rsidRPr="0076762C" w:rsidRDefault="003D5F3A" w:rsidP="003D5F3A"/>
    <w:p w14:paraId="1760CC57" w14:textId="6EE35623" w:rsidR="00656839" w:rsidRPr="0076762C" w:rsidRDefault="00656839" w:rsidP="00CE6A79">
      <w:r w:rsidRPr="0076762C">
        <w:rPr>
          <w:b/>
        </w:rPr>
        <w:t>Question:</w:t>
      </w:r>
      <w:r w:rsidRPr="0076762C">
        <w:t xml:space="preserve"> Can</w:t>
      </w:r>
      <w:r w:rsidR="00B06860" w:rsidRPr="0076762C">
        <w:t xml:space="preserve"> the RDBES store</w:t>
      </w:r>
      <w:r w:rsidRPr="0076762C">
        <w:t xml:space="preserve"> data from sampling programs at-sea where e.g. length measurements </w:t>
      </w:r>
      <w:r w:rsidR="00B06860" w:rsidRPr="0076762C">
        <w:t xml:space="preserve">(Lower Hierarchy B) </w:t>
      </w:r>
      <w:r w:rsidRPr="0076762C">
        <w:t xml:space="preserve">are </w:t>
      </w:r>
      <w:r w:rsidR="00B06860" w:rsidRPr="0076762C">
        <w:t>collected per fishing operation</w:t>
      </w:r>
      <w:r w:rsidRPr="0076762C">
        <w:t xml:space="preserve">, but fish for individual </w:t>
      </w:r>
      <w:r w:rsidR="00B06860" w:rsidRPr="0076762C">
        <w:t>measurements</w:t>
      </w:r>
      <w:r w:rsidRPr="0076762C">
        <w:t xml:space="preserve"> </w:t>
      </w:r>
      <w:r w:rsidR="00B06860" w:rsidRPr="0076762C">
        <w:t xml:space="preserve">(Lower Hierarchy C) </w:t>
      </w:r>
      <w:r w:rsidRPr="0076762C">
        <w:t xml:space="preserve">are collected </w:t>
      </w:r>
      <w:r w:rsidR="00B06860" w:rsidRPr="0076762C">
        <w:t>throughout</w:t>
      </w:r>
      <w:r w:rsidRPr="0076762C">
        <w:t xml:space="preserve"> the </w:t>
      </w:r>
      <w:r w:rsidR="00B06860" w:rsidRPr="0076762C">
        <w:t xml:space="preserve">fishing </w:t>
      </w:r>
      <w:r w:rsidRPr="0076762C">
        <w:t>trip and are not linked to a specific fishing operation?</w:t>
      </w:r>
    </w:p>
    <w:p w14:paraId="7D2F43CA" w14:textId="41BC019C" w:rsidR="00C709F8" w:rsidRPr="0076762C" w:rsidRDefault="00B06860">
      <w:r w:rsidRPr="0076762C">
        <w:rPr>
          <w:b/>
        </w:rPr>
        <w:t xml:space="preserve">Answer: </w:t>
      </w:r>
      <w:r w:rsidRPr="0076762C">
        <w:t xml:space="preserve">Yes. For the fish collected per fishing operation for length measurements: </w:t>
      </w:r>
      <w:r w:rsidRPr="0076762C">
        <w:rPr>
          <w:i/>
        </w:rPr>
        <w:t>F</w:t>
      </w:r>
      <w:r w:rsidR="003D5F3A" w:rsidRPr="0076762C">
        <w:rPr>
          <w:i/>
        </w:rPr>
        <w:t>ishing O</w:t>
      </w:r>
      <w:r w:rsidRPr="0076762C">
        <w:rPr>
          <w:i/>
        </w:rPr>
        <w:t>peration table: ‘</w:t>
      </w:r>
      <w:r w:rsidR="002B454E" w:rsidRPr="0076762C">
        <w:rPr>
          <w:i/>
        </w:rPr>
        <w:t>FOaggregationLevel</w:t>
      </w:r>
      <w:r w:rsidRPr="0076762C">
        <w:rPr>
          <w:i/>
        </w:rPr>
        <w:t>=’H’.</w:t>
      </w:r>
      <w:r w:rsidRPr="0076762C">
        <w:t xml:space="preserve"> </w:t>
      </w:r>
      <w:r w:rsidR="003D5F3A" w:rsidRPr="0076762C">
        <w:t xml:space="preserve">Species Selection table: Filled with appropriated information. </w:t>
      </w:r>
      <w:r w:rsidRPr="0076762C">
        <w:t>Sample table: ‘</w:t>
      </w:r>
      <w:r w:rsidR="002B454E" w:rsidRPr="0076762C">
        <w:t>SA</w:t>
      </w:r>
      <w:r w:rsidR="00C954BD">
        <w:t>numberT</w:t>
      </w:r>
      <w:r w:rsidR="002B454E" w:rsidRPr="0076762C">
        <w:t>otal</w:t>
      </w:r>
      <w:r w:rsidRPr="0076762C">
        <w:t>‘, ‘</w:t>
      </w:r>
      <w:r w:rsidR="002B454E" w:rsidRPr="0076762C">
        <w:t>SA</w:t>
      </w:r>
      <w:r w:rsidR="00C954BD">
        <w:t>numberS</w:t>
      </w:r>
      <w:r w:rsidR="002B454E" w:rsidRPr="0076762C">
        <w:t>ampled</w:t>
      </w:r>
      <w:r w:rsidRPr="0076762C">
        <w:t>’, ‘</w:t>
      </w:r>
      <w:r w:rsidR="002B454E" w:rsidRPr="0076762C">
        <w:t>SAsampProb</w:t>
      </w:r>
      <w:r w:rsidR="003D5F3A" w:rsidRPr="0076762C">
        <w:t>’ and ‘</w:t>
      </w:r>
      <w:r w:rsidR="002B454E" w:rsidRPr="0076762C">
        <w:t>SAselectionMethod</w:t>
      </w:r>
      <w:r w:rsidR="003D5F3A" w:rsidRPr="0076762C">
        <w:t>’ are filled with the appropriated information and ‘</w:t>
      </w:r>
      <w:r w:rsidR="002B454E" w:rsidRPr="0076762C">
        <w:t>SAlowerHierarchy</w:t>
      </w:r>
      <w:r w:rsidR="003D5F3A" w:rsidRPr="0076762C">
        <w:t xml:space="preserve">=’B’. For fish collected for individual measurements throughout the fishing trip: </w:t>
      </w:r>
      <w:r w:rsidR="003D5F3A" w:rsidRPr="0076762C">
        <w:rPr>
          <w:i/>
        </w:rPr>
        <w:t>Fishing operation table: ‘</w:t>
      </w:r>
      <w:r w:rsidR="002B454E" w:rsidRPr="0076762C">
        <w:rPr>
          <w:i/>
        </w:rPr>
        <w:t>FOaggregationLeve’</w:t>
      </w:r>
      <w:r w:rsidR="003D5F3A" w:rsidRPr="0076762C">
        <w:rPr>
          <w:i/>
        </w:rPr>
        <w:t>=’T’</w:t>
      </w:r>
      <w:r w:rsidR="003D5F3A" w:rsidRPr="0076762C">
        <w:t xml:space="preserve">. Species Selection table: Filled with appropriated information. Sample table: </w:t>
      </w:r>
      <w:r w:rsidR="002B454E" w:rsidRPr="0076762C">
        <w:t>‘</w:t>
      </w:r>
      <w:r w:rsidR="00C954BD" w:rsidRPr="0076762C">
        <w:t>SA</w:t>
      </w:r>
      <w:r w:rsidR="00C954BD">
        <w:t>numberT</w:t>
      </w:r>
      <w:r w:rsidR="00C954BD" w:rsidRPr="0076762C">
        <w:t>otal</w:t>
      </w:r>
      <w:r w:rsidR="002B454E" w:rsidRPr="0076762C">
        <w:t>‘, ‘SA</w:t>
      </w:r>
      <w:r w:rsidR="00C954BD">
        <w:t>numberS</w:t>
      </w:r>
      <w:r w:rsidR="002B454E" w:rsidRPr="0076762C">
        <w:t>ampled’, ‘SAsampProb’ and ‘SAselectionMethod’</w:t>
      </w:r>
      <w:r w:rsidR="003D5F3A" w:rsidRPr="0076762C">
        <w:t xml:space="preserve"> are left empty and  ‘</w:t>
      </w:r>
      <w:r w:rsidR="002B454E" w:rsidRPr="0076762C">
        <w:t>SAlowerHierarchy’</w:t>
      </w:r>
      <w:r w:rsidR="003D5F3A" w:rsidRPr="0076762C">
        <w:t>=’C’.</w:t>
      </w:r>
    </w:p>
    <w:p w14:paraId="67135B32" w14:textId="09C4F5E5" w:rsidR="003C1C28" w:rsidRPr="003C1C28" w:rsidRDefault="003C1C28" w:rsidP="003C1C28">
      <w:r w:rsidRPr="003C1C28">
        <w:rPr>
          <w:b/>
        </w:rPr>
        <w:t>Question:</w:t>
      </w:r>
      <w:r w:rsidRPr="003C1C28">
        <w:t xml:space="preserve"> If in an onboard trip the weights of some species are registered at haul level with the weights of other species being registered at trip level, how can this information be entered in the RDBES?</w:t>
      </w:r>
      <w:r w:rsidR="00D0040F" w:rsidRPr="003C1C28" w:rsidDel="00D0040F">
        <w:t xml:space="preserve"> </w:t>
      </w:r>
      <w:r w:rsidRPr="003C1C28">
        <w:br/>
      </w:r>
      <w:r w:rsidRPr="003C1C28">
        <w:rPr>
          <w:b/>
        </w:rPr>
        <w:t>Answer:</w:t>
      </w:r>
      <w:r w:rsidRPr="003C1C28">
        <w:t xml:space="preserve"> In this case, the FO table should contain the rows of individual hauls (with FOaggregationLeve</w:t>
      </w:r>
      <w:r w:rsidR="00A20DA5">
        <w:t>l</w:t>
      </w:r>
      <w:r w:rsidRPr="003C1C28">
        <w:t>’=’H’) and one additional row corresponding to the whole trip (with FOaggregationLeve</w:t>
      </w:r>
      <w:r w:rsidR="00A20DA5">
        <w:t>l</w:t>
      </w:r>
      <w:r w:rsidRPr="003C1C28">
        <w:t xml:space="preserve">’=’T’). Each haul can have entries in the </w:t>
      </w:r>
      <w:r w:rsidR="00AD5FBE">
        <w:t xml:space="preserve">Species Selection, </w:t>
      </w:r>
      <w:r w:rsidRPr="003C1C28">
        <w:t>SS</w:t>
      </w:r>
      <w:r w:rsidR="00AD5FBE">
        <w:t>,</w:t>
      </w:r>
      <w:r w:rsidRPr="003C1C28">
        <w:t xml:space="preserve"> table with corresponding SS lists used at haul level, e.g., for landings and discards; and the general trip row will also have such lines with the SS table carrying the SS lists recorded at trip level. </w:t>
      </w:r>
    </w:p>
    <w:p w14:paraId="6C9E759D" w14:textId="6843070B" w:rsidR="003C1C28" w:rsidRPr="003C1C28" w:rsidRDefault="003C1C28" w:rsidP="003C1C28">
      <w:r w:rsidRPr="003C1C28">
        <w:rPr>
          <w:b/>
        </w:rPr>
        <w:t>Question:</w:t>
      </w:r>
      <w:r w:rsidRPr="003C1C28">
        <w:t xml:space="preserve"> If in an onboard trip the lengths are collected at haul level and the ages sampled at trip level, how can this information be entered in the RDBES? </w:t>
      </w:r>
      <w:r w:rsidRPr="003C1C28">
        <w:br/>
      </w:r>
      <w:r w:rsidRPr="003C1C28">
        <w:rPr>
          <w:b/>
        </w:rPr>
        <w:t>Answer:</w:t>
      </w:r>
      <w:r w:rsidRPr="003C1C28">
        <w:t xml:space="preserve"> In this case, the FO table should contain the rows of individual hauls (with FOaggregationLeve</w:t>
      </w:r>
      <w:r w:rsidR="00A20DA5">
        <w:t>l</w:t>
      </w:r>
      <w:r w:rsidRPr="003C1C28">
        <w:t>’=’H’) and an extra row for the trip (FOaggregationLeve</w:t>
      </w:r>
      <w:r w:rsidR="00A20DA5">
        <w:t>l</w:t>
      </w:r>
      <w:r w:rsidRPr="003C1C28">
        <w:t xml:space="preserve">’=’T’). The “H” rows will be connected to a SA row with lower hierarchy B (lengths). The “T” will be connected to a SA row with lower hierarchy C (ages). In the SA table the weights should only be present in the Haul samples. </w:t>
      </w:r>
    </w:p>
    <w:p w14:paraId="6271C3D5" w14:textId="77777777" w:rsidR="004E426E" w:rsidRDefault="004E426E"/>
    <w:p w14:paraId="51E1B178" w14:textId="77777777" w:rsidR="00B8674C" w:rsidRPr="0076762C" w:rsidRDefault="00B8674C"/>
    <w:p w14:paraId="668A9F63" w14:textId="2BB43DA7" w:rsidR="00544A87" w:rsidRPr="0076762C" w:rsidRDefault="00544A87">
      <w:r w:rsidRPr="0076762C">
        <w:rPr>
          <w:b/>
        </w:rPr>
        <w:t>Question:</w:t>
      </w:r>
      <w:r w:rsidRPr="0076762C">
        <w:t xml:space="preserve"> Can </w:t>
      </w:r>
      <w:r w:rsidR="002E54C8" w:rsidRPr="0076762C">
        <w:t xml:space="preserve">unequal </w:t>
      </w:r>
      <w:r w:rsidRPr="0076762C">
        <w:t xml:space="preserve">probability </w:t>
      </w:r>
      <w:r w:rsidR="002E54C8" w:rsidRPr="0076762C">
        <w:t xml:space="preserve">(e.g., </w:t>
      </w:r>
      <w:r w:rsidRPr="0076762C">
        <w:t>proportional to size</w:t>
      </w:r>
      <w:r w:rsidR="002E54C8" w:rsidRPr="0076762C">
        <w:t>)</w:t>
      </w:r>
      <w:r w:rsidRPr="0076762C">
        <w:t xml:space="preserve"> be specified in the RDBES?</w:t>
      </w:r>
    </w:p>
    <w:p w14:paraId="66748E97" w14:textId="547F7F3B" w:rsidR="00544A87" w:rsidRPr="0076762C" w:rsidRDefault="00544A87">
      <w:r w:rsidRPr="0076762C">
        <w:rPr>
          <w:b/>
        </w:rPr>
        <w:t>Answer:</w:t>
      </w:r>
      <w:r w:rsidR="00F4225B" w:rsidRPr="0076762C">
        <w:t xml:space="preserve"> Yes. You can do that by specifying </w:t>
      </w:r>
      <w:r w:rsidR="0062570B" w:rsidRPr="0076762C">
        <w:t xml:space="preserve">“Unequal Probability Sampling With Replacement (UPSWR)” or “Unequal Probability Sampling Without Replacement (UPSWOR)” </w:t>
      </w:r>
      <w:r w:rsidR="00F4225B" w:rsidRPr="0076762C">
        <w:t xml:space="preserve">in </w:t>
      </w:r>
      <w:r w:rsidR="002B454E" w:rsidRPr="0076762C">
        <w:t>selectionMethod</w:t>
      </w:r>
      <w:r w:rsidR="00F4225B" w:rsidRPr="0076762C">
        <w:t xml:space="preserve"> and providing the inclusion probability of each element included in the sample in </w:t>
      </w:r>
      <w:r w:rsidR="002B454E" w:rsidRPr="0076762C">
        <w:t>sampProb</w:t>
      </w:r>
      <w:r w:rsidR="00F4225B" w:rsidRPr="0076762C">
        <w:t xml:space="preserve"> </w:t>
      </w:r>
      <w:r w:rsidRPr="0076762C">
        <w:t>variable. See example below.</w:t>
      </w:r>
    </w:p>
    <w:p w14:paraId="22E4FE34" w14:textId="05DB37C8" w:rsidR="00544A87" w:rsidRPr="0076762C" w:rsidRDefault="00544A87" w:rsidP="00544A87">
      <w:pPr>
        <w:ind w:left="1134"/>
        <w:rPr>
          <w:b/>
          <w:sz w:val="18"/>
          <w:szCs w:val="18"/>
        </w:rPr>
      </w:pPr>
      <w:r w:rsidRPr="0076762C">
        <w:rPr>
          <w:b/>
          <w:sz w:val="18"/>
          <w:szCs w:val="18"/>
        </w:rPr>
        <w:t xml:space="preserve">Example: Simplified example of </w:t>
      </w:r>
      <w:r w:rsidR="00F4225B" w:rsidRPr="0076762C">
        <w:rPr>
          <w:b/>
          <w:sz w:val="18"/>
          <w:szCs w:val="18"/>
        </w:rPr>
        <w:t xml:space="preserve">a sample where elements were sampled with replacement and unequal probability </w:t>
      </w:r>
      <w:r w:rsidRPr="0076762C">
        <w:rPr>
          <w:b/>
          <w:sz w:val="18"/>
          <w:szCs w:val="18"/>
        </w:rPr>
        <w:t xml:space="preserve">proportional to size. </w:t>
      </w:r>
      <w:r w:rsidR="00F4225B" w:rsidRPr="0076762C">
        <w:rPr>
          <w:b/>
          <w:sz w:val="18"/>
          <w:szCs w:val="18"/>
        </w:rPr>
        <w:t xml:space="preserve">A sample of </w:t>
      </w:r>
      <w:r w:rsidRPr="0076762C">
        <w:rPr>
          <w:b/>
          <w:sz w:val="18"/>
          <w:szCs w:val="18"/>
        </w:rPr>
        <w:t xml:space="preserve">vessels </w:t>
      </w:r>
      <w:r w:rsidR="00F4225B" w:rsidRPr="0076762C">
        <w:rPr>
          <w:b/>
          <w:sz w:val="18"/>
          <w:szCs w:val="18"/>
        </w:rPr>
        <w:t xml:space="preserve">(n = 5)) </w:t>
      </w:r>
      <w:r w:rsidRPr="0076762C">
        <w:rPr>
          <w:b/>
          <w:sz w:val="18"/>
          <w:szCs w:val="18"/>
        </w:rPr>
        <w:t xml:space="preserve">was taken </w:t>
      </w:r>
      <w:r w:rsidR="00CD0BBD" w:rsidRPr="0076762C">
        <w:rPr>
          <w:b/>
          <w:sz w:val="18"/>
          <w:szCs w:val="18"/>
        </w:rPr>
        <w:t xml:space="preserve">with </w:t>
      </w:r>
      <w:r w:rsidRPr="0076762C">
        <w:rPr>
          <w:b/>
          <w:sz w:val="18"/>
          <w:szCs w:val="18"/>
        </w:rPr>
        <w:t xml:space="preserve">replacement from </w:t>
      </w:r>
      <w:r w:rsidR="002E54C8" w:rsidRPr="0076762C">
        <w:rPr>
          <w:b/>
          <w:sz w:val="18"/>
          <w:szCs w:val="18"/>
        </w:rPr>
        <w:t xml:space="preserve">a population of </w:t>
      </w:r>
      <w:r w:rsidR="00CD0BBD" w:rsidRPr="0076762C">
        <w:rPr>
          <w:b/>
          <w:sz w:val="18"/>
          <w:szCs w:val="18"/>
        </w:rPr>
        <w:t>N=</w:t>
      </w:r>
      <w:r w:rsidR="00F4225B" w:rsidRPr="0076762C">
        <w:rPr>
          <w:b/>
          <w:sz w:val="18"/>
          <w:szCs w:val="18"/>
        </w:rPr>
        <w:t>10</w:t>
      </w:r>
      <w:r w:rsidR="00CD0BBD" w:rsidRPr="0076762C">
        <w:rPr>
          <w:b/>
          <w:sz w:val="18"/>
          <w:szCs w:val="18"/>
        </w:rPr>
        <w:t xml:space="preserve"> vessel</w:t>
      </w:r>
      <w:r w:rsidR="00F4225B" w:rsidRPr="0076762C">
        <w:rPr>
          <w:b/>
          <w:sz w:val="18"/>
          <w:szCs w:val="18"/>
        </w:rPr>
        <w:t>s</w:t>
      </w:r>
      <w:r w:rsidR="002E54C8" w:rsidRPr="0076762C">
        <w:rPr>
          <w:b/>
          <w:sz w:val="18"/>
          <w:szCs w:val="18"/>
        </w:rPr>
        <w:t xml:space="preserve">. The probabilities of inclusion of the </w:t>
      </w:r>
      <w:r w:rsidR="00F4225B" w:rsidRPr="0076762C">
        <w:rPr>
          <w:b/>
          <w:sz w:val="18"/>
          <w:szCs w:val="18"/>
        </w:rPr>
        <w:t xml:space="preserve">elements of the population were: 1001 = 1002 = 0.3; 1003 to 1010 = .05. Note the probabilities of inclusion must be provided in </w:t>
      </w:r>
      <w:r w:rsidR="002B454E" w:rsidRPr="0076762C">
        <w:rPr>
          <w:b/>
          <w:sz w:val="18"/>
          <w:szCs w:val="18"/>
        </w:rPr>
        <w:t>sampProb</w:t>
      </w:r>
      <w:r w:rsidR="00F4225B" w:rsidRPr="0076762C">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76762C" w14:paraId="636FB11F" w14:textId="77777777" w:rsidTr="00973362">
        <w:trPr>
          <w:trHeight w:val="300"/>
          <w:jc w:val="center"/>
        </w:trPr>
        <w:tc>
          <w:tcPr>
            <w:tcW w:w="1170" w:type="dxa"/>
            <w:shd w:val="clear" w:color="auto" w:fill="auto"/>
            <w:noWrap/>
            <w:vAlign w:val="center"/>
            <w:hideMark/>
          </w:tcPr>
          <w:p w14:paraId="2B210F2B" w14:textId="45F7B4D8"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VDid</w:t>
            </w:r>
          </w:p>
        </w:tc>
        <w:tc>
          <w:tcPr>
            <w:tcW w:w="1134" w:type="dxa"/>
          </w:tcPr>
          <w:p w14:paraId="2E4FA5BC" w14:textId="4AE19D5B"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18ADB6A9" w:rsidR="001D4968" w:rsidRPr="0076762C" w:rsidRDefault="001D4968"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sidR="00C954BD">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1101" w:type="dxa"/>
            <w:shd w:val="clear" w:color="auto" w:fill="auto"/>
            <w:noWrap/>
            <w:vAlign w:val="center"/>
            <w:hideMark/>
          </w:tcPr>
          <w:p w14:paraId="4D6AC0FE" w14:textId="73E1F61F" w:rsidR="001D4968"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ampled</w:t>
            </w:r>
          </w:p>
        </w:tc>
        <w:tc>
          <w:tcPr>
            <w:tcW w:w="1195" w:type="dxa"/>
            <w:shd w:val="clear" w:color="auto" w:fill="FFFF00"/>
          </w:tcPr>
          <w:p w14:paraId="137AA745" w14:textId="7E947B5B"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VSsampProb</w:t>
            </w:r>
          </w:p>
        </w:tc>
      </w:tr>
      <w:tr w:rsidR="001D4968" w:rsidRPr="0076762C" w14:paraId="37031C7F" w14:textId="77777777" w:rsidTr="00973362">
        <w:trPr>
          <w:trHeight w:val="300"/>
          <w:jc w:val="center"/>
        </w:trPr>
        <w:tc>
          <w:tcPr>
            <w:tcW w:w="1170" w:type="dxa"/>
            <w:shd w:val="clear" w:color="auto" w:fill="auto"/>
            <w:noWrap/>
            <w:vAlign w:val="center"/>
            <w:hideMark/>
          </w:tcPr>
          <w:p w14:paraId="4EEACECC" w14:textId="77777777"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76762C" w:rsidRDefault="001D4968" w:rsidP="00F4225B">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5CAB69B5" w14:textId="0DBE8D24"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41F16DC5" w14:textId="77777777" w:rsidTr="00973362">
        <w:trPr>
          <w:trHeight w:val="300"/>
          <w:jc w:val="center"/>
        </w:trPr>
        <w:tc>
          <w:tcPr>
            <w:tcW w:w="1170" w:type="dxa"/>
            <w:shd w:val="clear" w:color="auto" w:fill="auto"/>
            <w:noWrap/>
            <w:vAlign w:val="center"/>
            <w:hideMark/>
          </w:tcPr>
          <w:p w14:paraId="0D690284" w14:textId="77777777"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22AF80EB" w14:textId="4AA75585"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3C271424" w14:textId="77777777" w:rsidTr="00973362">
        <w:trPr>
          <w:trHeight w:val="300"/>
          <w:jc w:val="center"/>
        </w:trPr>
        <w:tc>
          <w:tcPr>
            <w:tcW w:w="1170" w:type="dxa"/>
            <w:shd w:val="clear" w:color="auto" w:fill="auto"/>
            <w:noWrap/>
            <w:vAlign w:val="center"/>
          </w:tcPr>
          <w:p w14:paraId="660CF375" w14:textId="6E76A62C"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7222CD33" w14:textId="63DFCB72"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1F109CBF" w14:textId="77777777" w:rsidTr="00973362">
        <w:trPr>
          <w:trHeight w:val="300"/>
          <w:jc w:val="center"/>
        </w:trPr>
        <w:tc>
          <w:tcPr>
            <w:tcW w:w="1170" w:type="dxa"/>
            <w:shd w:val="clear" w:color="auto" w:fill="auto"/>
            <w:noWrap/>
            <w:vAlign w:val="center"/>
          </w:tcPr>
          <w:p w14:paraId="423C713C" w14:textId="044DF5A8"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07FA0EA6" w14:textId="7243AF35"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0.05</w:t>
            </w:r>
          </w:p>
        </w:tc>
      </w:tr>
      <w:tr w:rsidR="001D4968" w:rsidRPr="00F50160" w14:paraId="720B4A30" w14:textId="77777777" w:rsidTr="00973362">
        <w:trPr>
          <w:trHeight w:val="300"/>
          <w:jc w:val="center"/>
        </w:trPr>
        <w:tc>
          <w:tcPr>
            <w:tcW w:w="1170" w:type="dxa"/>
            <w:shd w:val="clear" w:color="auto" w:fill="auto"/>
            <w:noWrap/>
            <w:vAlign w:val="center"/>
          </w:tcPr>
          <w:p w14:paraId="5B5A05D4" w14:textId="53E24B3F"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2B3381E7" w14:textId="4CD779D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bl>
    <w:p w14:paraId="1D73782A" w14:textId="77777777" w:rsidR="00544A87" w:rsidRDefault="00544A87">
      <w:pPr>
        <w:rPr>
          <w:b/>
        </w:rPr>
      </w:pPr>
    </w:p>
    <w:p w14:paraId="5F81339C" w14:textId="77777777" w:rsidR="002E54C8" w:rsidRDefault="002E54C8">
      <w:pPr>
        <w:rPr>
          <w:b/>
        </w:rPr>
      </w:pPr>
    </w:p>
    <w:p w14:paraId="48D90007" w14:textId="5A369329" w:rsidR="00D01FD8" w:rsidRDefault="00D01FD8" w:rsidP="00D01FD8">
      <w:r w:rsidRPr="00D01FD8">
        <w:rPr>
          <w:b/>
        </w:rPr>
        <w:t>Question:</w:t>
      </w:r>
      <w:r>
        <w:t xml:space="preserve"> What is the difference between selecting a Fishing Trip (FT) and selecting a Landing Event (LE)?: </w:t>
      </w:r>
    </w:p>
    <w:p w14:paraId="47E2F212" w14:textId="559F89EF" w:rsidR="00D01FD8" w:rsidRDefault="00D01FD8" w:rsidP="00D01FD8">
      <w:r w:rsidRPr="00D01FD8">
        <w:rPr>
          <w:b/>
        </w:rPr>
        <w:t>Answer:</w:t>
      </w:r>
      <w:r>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D01FD8">
        <w:rPr>
          <w:i/>
        </w:rPr>
        <w:t>do not</w:t>
      </w:r>
      <w:r>
        <w:rPr>
          <w:i/>
        </w:rPr>
        <w:t xml:space="preserve"> know or are not sure</w:t>
      </w:r>
      <w:r>
        <w:t xml:space="preserve"> if what they are sampling represents the whole landings from a trip or if, e.g., the vessel still has some fish onboard to be landed elsewhere </w:t>
      </w:r>
      <w:r w:rsidRPr="00D01FD8">
        <w:rPr>
          <w:i/>
        </w:rPr>
        <w:t>or</w:t>
      </w:r>
      <w:r>
        <w:t xml:space="preserve"> has landed elsewhere before </w:t>
      </w:r>
      <w:r w:rsidRPr="00D01FD8">
        <w:rPr>
          <w:i/>
        </w:rPr>
        <w:t>or</w:t>
      </w:r>
      <w:r>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D01FD8">
        <w:rPr>
          <w:i/>
        </w:rPr>
        <w:t>Landing Events</w:t>
      </w:r>
      <w:r>
        <w:t xml:space="preserve"> and not from one (or more) </w:t>
      </w:r>
      <w:r w:rsidRPr="00D01FD8">
        <w:rPr>
          <w:i/>
        </w:rPr>
        <w:t>Fishing Trips</w:t>
      </w:r>
      <w:r>
        <w:t xml:space="preserve">. Note: For </w:t>
      </w:r>
      <w:r w:rsidR="005E5788">
        <w:t>practical</w:t>
      </w:r>
      <w:r>
        <w:t xml:space="preserve"> purposes a </w:t>
      </w:r>
      <w:r w:rsidRPr="00D01FD8">
        <w:rPr>
          <w:i/>
        </w:rPr>
        <w:t>Landing event</w:t>
      </w:r>
      <w:r>
        <w:t xml:space="preserve"> can be considered as the landings made by a vessel in a specific place and time while the </w:t>
      </w:r>
      <w:r w:rsidRPr="00D01FD8">
        <w:rPr>
          <w:i/>
        </w:rPr>
        <w:t>landings of a Fishing Trip</w:t>
      </w:r>
      <w:r>
        <w:t xml:space="preserve"> are the landings of a specific fishing trip in all places and times.</w:t>
      </w:r>
    </w:p>
    <w:p w14:paraId="6327DCAC" w14:textId="0571335F" w:rsidR="005E5788" w:rsidRPr="00A927E5" w:rsidRDefault="005E5788" w:rsidP="00D01FD8">
      <w:r>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64A38739" w14:textId="77777777" w:rsidR="00E504E0" w:rsidRDefault="00E504E0" w:rsidP="00E504E0">
      <w:pPr>
        <w:rPr>
          <w:b/>
        </w:rPr>
      </w:pPr>
      <w:r>
        <w:rPr>
          <w:b/>
        </w:rPr>
        <w:t xml:space="preserve">Question: what is the difference between Hierarchy 6 and Hierarchy 7? Why does hierarchy 6 contain FO table if FO is not strictly part of the hierarchy? </w:t>
      </w:r>
    </w:p>
    <w:p w14:paraId="70877F6E" w14:textId="2B3768F5" w:rsidR="00E504E0" w:rsidRDefault="00E504E0" w:rsidP="00E504E0">
      <w:pPr>
        <w:rPr>
          <w:b/>
        </w:rPr>
      </w:pPr>
      <w:r>
        <w:t>Hierarchy 6 differs from Hierarchy 7 on the level of confidence existing on some characteristics of the samples and trip they came from. Hierarchy 6 should only be used i</w:t>
      </w:r>
      <w:r w:rsidR="00EC7B2D">
        <w:t>n</w:t>
      </w:r>
      <w:r>
        <w:t xml:space="preserve"> situations where trip information is well known and</w:t>
      </w:r>
      <w:r w:rsidRPr="00AF5025">
        <w:t xml:space="preserve"> </w:t>
      </w:r>
      <w:r>
        <w:t>where samples collected can be unequivocally assigned to a certain area, gear and trip. This is only possible when trips involve a single gear and fishing area</w:t>
      </w:r>
      <w:r w:rsidR="00EC7B2D">
        <w:t>,</w:t>
      </w:r>
      <w:r>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C9769C" w:rsidRDefault="00E504E0" w:rsidP="00E504E0">
      <w:r w:rsidRPr="00C9769C">
        <w:t xml:space="preserve">Hierarchy 6 contains FO table </w:t>
      </w:r>
      <w:r>
        <w:t>(</w:t>
      </w:r>
      <w:r w:rsidRPr="00C9769C">
        <w:t>and requires it set to “T” aggregation level</w:t>
      </w:r>
      <w:r>
        <w:t>)</w:t>
      </w:r>
      <w:r w:rsidRPr="00C9769C">
        <w:t xml:space="preserve"> so that samples collected under th</w:t>
      </w:r>
      <w:r w:rsidR="00E9746F">
        <w:t>i</w:t>
      </w:r>
      <w:r w:rsidRPr="00C9769C">
        <w:t>s hierarchy have characteristics like area and gear unequivocally associated to them.</w:t>
      </w:r>
      <w:r>
        <w:t xml:space="preserve"> Note that contrary to Hierarchy 7 area reported under hierarchy 6 is not dominant. </w:t>
      </w:r>
    </w:p>
    <w:p w14:paraId="7654A250" w14:textId="45BA76EC" w:rsidR="00E504E0" w:rsidRDefault="00E504E0" w:rsidP="00D01FD8">
      <w:pPr>
        <w:rPr>
          <w:b/>
        </w:rPr>
      </w:pPr>
    </w:p>
    <w:p w14:paraId="1D712204" w14:textId="36E97231" w:rsidR="00E504E0" w:rsidRDefault="00E504E0" w:rsidP="00D01FD8">
      <w:pPr>
        <w:rPr>
          <w:b/>
        </w:rPr>
      </w:pPr>
      <w:r>
        <w:rPr>
          <w:b/>
        </w:rPr>
        <w:t xml:space="preserve">Question: why are area, gear, </w:t>
      </w:r>
      <w:r w:rsidR="00585793">
        <w:rPr>
          <w:b/>
        </w:rPr>
        <w:t>and some other auxiliary variables</w:t>
      </w:r>
      <w:r>
        <w:rPr>
          <w:b/>
        </w:rPr>
        <w:t xml:space="preserve"> defined as “Dominant” in LandingEvent table?</w:t>
      </w:r>
    </w:p>
    <w:p w14:paraId="437DAF22" w14:textId="2807CABF" w:rsidR="00E504E0" w:rsidRPr="00E9746F" w:rsidRDefault="00585793" w:rsidP="00D01FD8">
      <w:r>
        <w:t xml:space="preserve">It is not infrequent that </w:t>
      </w:r>
      <w:r w:rsidR="00E504E0" w:rsidRPr="00E9746F">
        <w:t>fishing trips of medium and large-scale vessels span more than one area</w:t>
      </w:r>
      <w:r>
        <w:t>/rectangle</w:t>
      </w:r>
      <w:r w:rsidR="00E504E0" w:rsidRPr="00E9746F">
        <w:t xml:space="preserve"> or use more than one gear. </w:t>
      </w:r>
      <w:r>
        <w:t>When samples are collected at-sea after individual fishing operations, auxiliary information (e.g., area and gear characteristics) associated to individual samples is exactly known. This situation contrast</w:t>
      </w:r>
      <w:r w:rsidR="00E80761">
        <w:t>s</w:t>
      </w:r>
      <w:r>
        <w:t xml:space="preserve"> with onshore sampling </w:t>
      </w:r>
      <w:r w:rsidR="00E80761">
        <w:t xml:space="preserve">of </w:t>
      </w:r>
      <w:r>
        <w:t xml:space="preserve">Landing Events </w:t>
      </w:r>
      <w:r w:rsidR="00E80761">
        <w:t xml:space="preserve">that </w:t>
      </w:r>
      <w:r>
        <w:t xml:space="preserve">may </w:t>
      </w:r>
      <w:r w:rsidR="00E80761">
        <w:t>contain specimens caught in multiple fishing operations. Such situation leads to difficulties in the determination of e.g. the area or gear that caught the individual fish</w:t>
      </w:r>
      <w:r w:rsidR="00E9746F">
        <w:t>,</w:t>
      </w:r>
      <w:r w:rsidR="00E80761">
        <w:t xml:space="preserve"> which </w:t>
      </w:r>
      <w:r>
        <w:t>limi</w:t>
      </w:r>
      <w:r w:rsidR="00E80761">
        <w:t>ts</w:t>
      </w:r>
      <w:r>
        <w:t xml:space="preserve"> </w:t>
      </w:r>
      <w:r w:rsidR="00E80761">
        <w:t xml:space="preserve">some </w:t>
      </w:r>
      <w:r w:rsidR="00E504E0" w:rsidRPr="00E9746F">
        <w:t>use</w:t>
      </w:r>
      <w:r>
        <w:t xml:space="preserve">s </w:t>
      </w:r>
      <w:r w:rsidR="00E80761">
        <w:t xml:space="preserve">of the data </w:t>
      </w:r>
      <w:r>
        <w:t>[</w:t>
      </w:r>
      <w:r w:rsidR="00E504E0" w:rsidRPr="00E9746F">
        <w:t>e.g., in stock discrimination or selectivity-related studies</w:t>
      </w:r>
      <w:r>
        <w:t>]</w:t>
      </w:r>
      <w:r w:rsidR="00E504E0" w:rsidRPr="00E9746F">
        <w:t xml:space="preserve">. The RDBES accommodates </w:t>
      </w:r>
      <w:r>
        <w:t xml:space="preserve">and highlights </w:t>
      </w:r>
      <w:r w:rsidR="00E80761">
        <w:t xml:space="preserve">these </w:t>
      </w:r>
      <w:r w:rsidR="00E80761" w:rsidRPr="00E80761">
        <w:t>uncertainties</w:t>
      </w:r>
      <w:r w:rsidR="00E504E0" w:rsidRPr="00E9746F">
        <w:t xml:space="preserve"> by defining area, gear and other auxiliary variables present in the Landing Event (LE) table as “Dominant”</w:t>
      </w:r>
      <w:r>
        <w:t>;</w:t>
      </w:r>
      <w:r w:rsidR="00E504E0" w:rsidRPr="00E9746F">
        <w:t xml:space="preserve"> </w:t>
      </w:r>
      <w:r w:rsidR="00EE59B4">
        <w:t xml:space="preserve">and </w:t>
      </w:r>
      <w:r w:rsidR="00EE59B4" w:rsidRPr="00C9769C">
        <w:t xml:space="preserve">area, gear and other auxiliary variables present </w:t>
      </w:r>
      <w:r w:rsidR="00E504E0" w:rsidRPr="00E9746F">
        <w:t xml:space="preserve">in the Sample table (SA) </w:t>
      </w:r>
      <w:r w:rsidR="00EE59B4">
        <w:t xml:space="preserve">as </w:t>
      </w:r>
      <w:r>
        <w:t xml:space="preserve">exact (or </w:t>
      </w:r>
      <w:r w:rsidR="00E80761">
        <w:t xml:space="preserve">otherwise </w:t>
      </w:r>
      <w:r w:rsidR="00E9746F">
        <w:t>not filled in</w:t>
      </w:r>
      <w:r w:rsidR="00EE59B4">
        <w:t xml:space="preserve">). </w:t>
      </w:r>
    </w:p>
    <w:p w14:paraId="0EB741DF" w14:textId="4DF9BD1B" w:rsidR="00E84F7A" w:rsidRDefault="0038458F" w:rsidP="00D01FD8">
      <w:pPr>
        <w:rPr>
          <w:b/>
        </w:rPr>
      </w:pPr>
      <w:r w:rsidRPr="0076762C">
        <w:rPr>
          <w:b/>
          <w:sz w:val="18"/>
          <w:szCs w:val="18"/>
        </w:rPr>
        <w:t>Example: Simplified example</w:t>
      </w:r>
      <w:r>
        <w:rPr>
          <w:b/>
          <w:sz w:val="18"/>
          <w:szCs w:val="18"/>
        </w:rPr>
        <w:t xml:space="preserve"> of </w:t>
      </w:r>
      <w:r w:rsidR="00D866A2">
        <w:rPr>
          <w:b/>
          <w:sz w:val="18"/>
          <w:szCs w:val="18"/>
        </w:rPr>
        <w:t xml:space="preserve">area dominance in </w:t>
      </w:r>
      <w:r>
        <w:rPr>
          <w:b/>
          <w:sz w:val="18"/>
          <w:szCs w:val="18"/>
        </w:rPr>
        <w:t>Landing Events</w:t>
      </w:r>
      <w:r w:rsidR="00D866A2">
        <w:rPr>
          <w:b/>
          <w:sz w:val="18"/>
          <w:szCs w:val="18"/>
        </w:rPr>
        <w:t xml:space="preserve"> and Samples</w:t>
      </w:r>
      <w:r w:rsidR="004036E7">
        <w:rPr>
          <w:b/>
          <w:sz w:val="18"/>
          <w:szCs w:val="18"/>
        </w:rPr>
        <w:t xml:space="preserve">. In LEid 1 an </w:t>
      </w:r>
      <w:r>
        <w:rPr>
          <w:b/>
          <w:sz w:val="18"/>
          <w:szCs w:val="18"/>
        </w:rPr>
        <w:t xml:space="preserve">area is </w:t>
      </w:r>
      <w:r w:rsidR="004036E7">
        <w:rPr>
          <w:b/>
          <w:sz w:val="18"/>
          <w:szCs w:val="18"/>
        </w:rPr>
        <w:t xml:space="preserve">assigned to the Landing Event </w:t>
      </w:r>
      <w:r>
        <w:rPr>
          <w:b/>
          <w:sz w:val="18"/>
          <w:szCs w:val="18"/>
        </w:rPr>
        <w:t xml:space="preserve">(LEid 1) </w:t>
      </w:r>
      <w:r w:rsidR="004036E7">
        <w:rPr>
          <w:b/>
          <w:sz w:val="18"/>
          <w:szCs w:val="18"/>
        </w:rPr>
        <w:t>but the exact area of the samples is not known</w:t>
      </w:r>
      <w:r w:rsidR="00E9746F">
        <w:rPr>
          <w:b/>
          <w:sz w:val="18"/>
          <w:szCs w:val="18"/>
        </w:rPr>
        <w:t>, and therefore not filled in</w:t>
      </w:r>
      <w:r w:rsidR="004036E7">
        <w:rPr>
          <w:b/>
          <w:sz w:val="18"/>
          <w:szCs w:val="18"/>
        </w:rPr>
        <w:t xml:space="preserve">. In LEid 2 </w:t>
      </w:r>
      <w:r w:rsidR="00187C45">
        <w:rPr>
          <w:b/>
          <w:sz w:val="18"/>
          <w:szCs w:val="18"/>
        </w:rPr>
        <w:t xml:space="preserve">a dominant </w:t>
      </w:r>
      <w:r w:rsidR="004036E7">
        <w:rPr>
          <w:b/>
          <w:sz w:val="18"/>
          <w:szCs w:val="18"/>
        </w:rPr>
        <w:t xml:space="preserve">area is assigned to the Landing Event and it is known that the samples </w:t>
      </w:r>
      <w:r w:rsidR="00187C45">
        <w:rPr>
          <w:b/>
          <w:sz w:val="18"/>
          <w:szCs w:val="18"/>
        </w:rPr>
        <w:t>come from that area (e.g. VMS indicates only 27.3.d.28 was fished). LEid 3 represents a mixed situation – where the dominant area of the landing event is known but only partial information exists at sample level</w:t>
      </w:r>
    </w:p>
    <w:p w14:paraId="14B0CC2B" w14:textId="77777777" w:rsidR="00E84F7A" w:rsidRDefault="00E84F7A" w:rsidP="00D01FD8">
      <w:pPr>
        <w:rPr>
          <w:b/>
        </w:rPr>
        <w:sectPr w:rsidR="00E84F7A" w:rsidSect="004E7E3C">
          <w:footerReference w:type="default" r:id="rId31"/>
          <w:pgSz w:w="11906" w:h="16838"/>
          <w:pgMar w:top="1247" w:right="1361" w:bottom="1247" w:left="1440" w:header="709" w:footer="709" w:gutter="0"/>
          <w:cols w:space="708"/>
          <w:docGrid w:linePitch="360"/>
        </w:sectPr>
      </w:pPr>
    </w:p>
    <w:p w14:paraId="51CB27A9" w14:textId="703DBD0C" w:rsidR="00E84F7A" w:rsidRDefault="00E84F7A" w:rsidP="00D01FD8">
      <w:pPr>
        <w:rPr>
          <w:b/>
        </w:rPr>
      </w:pPr>
      <w:r>
        <w:rPr>
          <w:b/>
        </w:rPr>
        <w:t>View Landing Evernt (LE)</w:t>
      </w:r>
    </w:p>
    <w:tbl>
      <w:tblPr>
        <w:tblStyle w:val="TableGrid"/>
        <w:tblW w:w="0" w:type="auto"/>
        <w:tblLook w:val="04A0" w:firstRow="1" w:lastRow="0" w:firstColumn="1" w:lastColumn="0" w:noHBand="0" w:noVBand="1"/>
      </w:tblPr>
      <w:tblGrid>
        <w:gridCol w:w="1936"/>
        <w:gridCol w:w="2252"/>
      </w:tblGrid>
      <w:tr w:rsidR="00E84F7A" w14:paraId="2FE69B8E" w14:textId="77777777" w:rsidTr="00E84F7A">
        <w:tc>
          <w:tcPr>
            <w:tcW w:w="4547" w:type="dxa"/>
          </w:tcPr>
          <w:p w14:paraId="265A9814" w14:textId="201A8602" w:rsidR="00E84F7A" w:rsidRDefault="00E84F7A" w:rsidP="00D01FD8">
            <w:pPr>
              <w:rPr>
                <w:b/>
              </w:rPr>
            </w:pPr>
            <w:r>
              <w:rPr>
                <w:b/>
              </w:rPr>
              <w:t>LEid</w:t>
            </w:r>
          </w:p>
        </w:tc>
        <w:tc>
          <w:tcPr>
            <w:tcW w:w="4548" w:type="dxa"/>
          </w:tcPr>
          <w:p w14:paraId="7C890736" w14:textId="54F1F776" w:rsidR="00E84F7A" w:rsidRDefault="00E84F7A" w:rsidP="00D01FD8">
            <w:pPr>
              <w:rPr>
                <w:b/>
              </w:rPr>
            </w:pPr>
            <w:r>
              <w:rPr>
                <w:b/>
              </w:rPr>
              <w:t>Area</w:t>
            </w:r>
            <w:r w:rsidR="0038458F">
              <w:rPr>
                <w:b/>
              </w:rPr>
              <w:t xml:space="preserve"> (M)</w:t>
            </w:r>
          </w:p>
        </w:tc>
      </w:tr>
      <w:tr w:rsidR="00E84F7A" w14:paraId="0F3D0FDD" w14:textId="77777777" w:rsidTr="00E84F7A">
        <w:tc>
          <w:tcPr>
            <w:tcW w:w="4547" w:type="dxa"/>
          </w:tcPr>
          <w:p w14:paraId="54BCF0A2" w14:textId="2ED65F7F" w:rsidR="00E84F7A" w:rsidRDefault="00E84F7A" w:rsidP="00D01FD8">
            <w:pPr>
              <w:rPr>
                <w:b/>
              </w:rPr>
            </w:pPr>
            <w:r>
              <w:rPr>
                <w:b/>
              </w:rPr>
              <w:t>1</w:t>
            </w:r>
          </w:p>
        </w:tc>
        <w:tc>
          <w:tcPr>
            <w:tcW w:w="4548" w:type="dxa"/>
          </w:tcPr>
          <w:p w14:paraId="6F684C1E" w14:textId="472FF7BB" w:rsidR="00E84F7A" w:rsidRDefault="00E84F7A" w:rsidP="00D01FD8">
            <w:pPr>
              <w:rPr>
                <w:b/>
              </w:rPr>
            </w:pPr>
            <w:r>
              <w:rPr>
                <w:b/>
              </w:rPr>
              <w:t>27.3.d.28</w:t>
            </w:r>
          </w:p>
        </w:tc>
      </w:tr>
      <w:tr w:rsidR="00E84F7A" w14:paraId="1043B465" w14:textId="77777777" w:rsidTr="00E84F7A">
        <w:tc>
          <w:tcPr>
            <w:tcW w:w="4547" w:type="dxa"/>
          </w:tcPr>
          <w:p w14:paraId="217A809C" w14:textId="365CC16E" w:rsidR="00E84F7A" w:rsidRDefault="00E84F7A" w:rsidP="00D01FD8">
            <w:pPr>
              <w:rPr>
                <w:b/>
              </w:rPr>
            </w:pPr>
            <w:r>
              <w:rPr>
                <w:b/>
              </w:rPr>
              <w:t>2</w:t>
            </w:r>
          </w:p>
        </w:tc>
        <w:tc>
          <w:tcPr>
            <w:tcW w:w="4548" w:type="dxa"/>
          </w:tcPr>
          <w:p w14:paraId="73A4B1BE" w14:textId="197E50E6" w:rsidR="00E84F7A" w:rsidRDefault="00E84F7A" w:rsidP="00D01FD8">
            <w:pPr>
              <w:rPr>
                <w:b/>
              </w:rPr>
            </w:pPr>
            <w:r>
              <w:rPr>
                <w:b/>
              </w:rPr>
              <w:t>27.3.d.28</w:t>
            </w:r>
          </w:p>
        </w:tc>
      </w:tr>
    </w:tbl>
    <w:p w14:paraId="6C1166C9" w14:textId="04E244A1" w:rsidR="00E84F7A" w:rsidRDefault="00E84F7A" w:rsidP="00E84F7A">
      <w:pPr>
        <w:rPr>
          <w:b/>
        </w:rPr>
      </w:pPr>
      <w:r>
        <w:rPr>
          <w:b/>
        </w:rPr>
        <w:br w:type="column"/>
        <w:t>View Sample (SA)</w:t>
      </w:r>
    </w:p>
    <w:tbl>
      <w:tblPr>
        <w:tblStyle w:val="TableGrid"/>
        <w:tblW w:w="0" w:type="auto"/>
        <w:tblLook w:val="04A0" w:firstRow="1" w:lastRow="0" w:firstColumn="1" w:lastColumn="0" w:noHBand="0" w:noVBand="1"/>
      </w:tblPr>
      <w:tblGrid>
        <w:gridCol w:w="1074"/>
        <w:gridCol w:w="1089"/>
        <w:gridCol w:w="928"/>
        <w:gridCol w:w="1097"/>
      </w:tblGrid>
      <w:tr w:rsidR="0038458F" w14:paraId="58D26FED" w14:textId="77777777" w:rsidTr="00E9746F">
        <w:tc>
          <w:tcPr>
            <w:tcW w:w="1074" w:type="dxa"/>
          </w:tcPr>
          <w:p w14:paraId="6579A052" w14:textId="6BE4D0E6" w:rsidR="0038458F" w:rsidRDefault="0038458F" w:rsidP="006D0302">
            <w:pPr>
              <w:rPr>
                <w:b/>
              </w:rPr>
            </w:pPr>
            <w:r>
              <w:rPr>
                <w:b/>
              </w:rPr>
              <w:t>LEid</w:t>
            </w:r>
          </w:p>
        </w:tc>
        <w:tc>
          <w:tcPr>
            <w:tcW w:w="1089" w:type="dxa"/>
          </w:tcPr>
          <w:p w14:paraId="66E893ED" w14:textId="063542C7" w:rsidR="0038458F" w:rsidRDefault="0038458F" w:rsidP="0038458F">
            <w:pPr>
              <w:rPr>
                <w:b/>
              </w:rPr>
            </w:pPr>
            <w:r>
              <w:rPr>
                <w:b/>
              </w:rPr>
              <w:t>SAid</w:t>
            </w:r>
          </w:p>
        </w:tc>
        <w:tc>
          <w:tcPr>
            <w:tcW w:w="928" w:type="dxa"/>
          </w:tcPr>
          <w:p w14:paraId="41DB2815" w14:textId="2CF3AC27" w:rsidR="0038458F" w:rsidRDefault="0038458F" w:rsidP="006D0302">
            <w:pPr>
              <w:rPr>
                <w:b/>
              </w:rPr>
            </w:pPr>
            <w:r>
              <w:rPr>
                <w:b/>
              </w:rPr>
              <w:t>Weight</w:t>
            </w:r>
          </w:p>
        </w:tc>
        <w:tc>
          <w:tcPr>
            <w:tcW w:w="1097" w:type="dxa"/>
          </w:tcPr>
          <w:p w14:paraId="037FCC6F" w14:textId="2EA4CF82" w:rsidR="0038458F" w:rsidRDefault="0038458F" w:rsidP="006D0302">
            <w:pPr>
              <w:rPr>
                <w:b/>
              </w:rPr>
            </w:pPr>
            <w:r>
              <w:rPr>
                <w:b/>
              </w:rPr>
              <w:t>Area (O)</w:t>
            </w:r>
          </w:p>
        </w:tc>
      </w:tr>
      <w:tr w:rsidR="0038458F" w14:paraId="56F3A66A" w14:textId="77777777" w:rsidTr="00E9746F">
        <w:tc>
          <w:tcPr>
            <w:tcW w:w="1074" w:type="dxa"/>
          </w:tcPr>
          <w:p w14:paraId="086A4E65" w14:textId="4558483C" w:rsidR="0038458F" w:rsidRDefault="0038458F" w:rsidP="006D0302">
            <w:pPr>
              <w:rPr>
                <w:b/>
              </w:rPr>
            </w:pPr>
            <w:r>
              <w:rPr>
                <w:b/>
              </w:rPr>
              <w:t>1</w:t>
            </w:r>
          </w:p>
        </w:tc>
        <w:tc>
          <w:tcPr>
            <w:tcW w:w="1089" w:type="dxa"/>
          </w:tcPr>
          <w:p w14:paraId="1F08CE9A" w14:textId="2F67E176" w:rsidR="0038458F" w:rsidRDefault="0038458F" w:rsidP="006D0302">
            <w:pPr>
              <w:rPr>
                <w:b/>
              </w:rPr>
            </w:pPr>
            <w:r>
              <w:rPr>
                <w:b/>
              </w:rPr>
              <w:t>1</w:t>
            </w:r>
          </w:p>
        </w:tc>
        <w:tc>
          <w:tcPr>
            <w:tcW w:w="928" w:type="dxa"/>
          </w:tcPr>
          <w:p w14:paraId="2B7C6015" w14:textId="702DEA1A" w:rsidR="0038458F" w:rsidRDefault="0038458F" w:rsidP="006D0302">
            <w:pPr>
              <w:rPr>
                <w:b/>
              </w:rPr>
            </w:pPr>
            <w:r>
              <w:rPr>
                <w:b/>
              </w:rPr>
              <w:t>100</w:t>
            </w:r>
          </w:p>
        </w:tc>
        <w:tc>
          <w:tcPr>
            <w:tcW w:w="1097" w:type="dxa"/>
          </w:tcPr>
          <w:p w14:paraId="2FEA9F72" w14:textId="0D8F375F" w:rsidR="0038458F" w:rsidRDefault="0038458F" w:rsidP="006D0302">
            <w:pPr>
              <w:rPr>
                <w:b/>
              </w:rPr>
            </w:pPr>
          </w:p>
        </w:tc>
      </w:tr>
      <w:tr w:rsidR="0038458F" w14:paraId="3079C51C" w14:textId="77777777" w:rsidTr="00E9746F">
        <w:tc>
          <w:tcPr>
            <w:tcW w:w="1074" w:type="dxa"/>
          </w:tcPr>
          <w:p w14:paraId="6C494CCE" w14:textId="1803FC9C" w:rsidR="0038458F" w:rsidRDefault="0038458F" w:rsidP="006D0302">
            <w:pPr>
              <w:rPr>
                <w:b/>
              </w:rPr>
            </w:pPr>
            <w:r>
              <w:rPr>
                <w:b/>
              </w:rPr>
              <w:t>1</w:t>
            </w:r>
          </w:p>
        </w:tc>
        <w:tc>
          <w:tcPr>
            <w:tcW w:w="1089" w:type="dxa"/>
          </w:tcPr>
          <w:p w14:paraId="53146F20" w14:textId="5CBCDB09" w:rsidR="0038458F" w:rsidRDefault="0038458F" w:rsidP="006D0302">
            <w:pPr>
              <w:rPr>
                <w:b/>
              </w:rPr>
            </w:pPr>
            <w:r>
              <w:rPr>
                <w:b/>
              </w:rPr>
              <w:t>2</w:t>
            </w:r>
          </w:p>
        </w:tc>
        <w:tc>
          <w:tcPr>
            <w:tcW w:w="928" w:type="dxa"/>
          </w:tcPr>
          <w:p w14:paraId="6FF15E9A" w14:textId="5547F721" w:rsidR="0038458F" w:rsidRDefault="0038458F" w:rsidP="006D0302">
            <w:pPr>
              <w:rPr>
                <w:b/>
              </w:rPr>
            </w:pPr>
            <w:r>
              <w:rPr>
                <w:b/>
              </w:rPr>
              <w:t>20</w:t>
            </w:r>
          </w:p>
        </w:tc>
        <w:tc>
          <w:tcPr>
            <w:tcW w:w="1097" w:type="dxa"/>
          </w:tcPr>
          <w:p w14:paraId="51F7F4DE" w14:textId="4A4BE239" w:rsidR="0038458F" w:rsidRDefault="0038458F" w:rsidP="00E9746F">
            <w:pPr>
              <w:rPr>
                <w:b/>
              </w:rPr>
            </w:pPr>
          </w:p>
        </w:tc>
      </w:tr>
      <w:tr w:rsidR="004036E7" w14:paraId="5C1AB4FF" w14:textId="77777777" w:rsidTr="0038458F">
        <w:tc>
          <w:tcPr>
            <w:tcW w:w="1074" w:type="dxa"/>
          </w:tcPr>
          <w:p w14:paraId="3CB327F9" w14:textId="2E7C6BB4" w:rsidR="004036E7" w:rsidRDefault="004036E7" w:rsidP="004036E7">
            <w:pPr>
              <w:rPr>
                <w:b/>
              </w:rPr>
            </w:pPr>
            <w:r>
              <w:rPr>
                <w:b/>
              </w:rPr>
              <w:t>2</w:t>
            </w:r>
          </w:p>
        </w:tc>
        <w:tc>
          <w:tcPr>
            <w:tcW w:w="1089" w:type="dxa"/>
          </w:tcPr>
          <w:p w14:paraId="40113D3F" w14:textId="785E459E" w:rsidR="004036E7" w:rsidRDefault="004036E7" w:rsidP="004036E7">
            <w:pPr>
              <w:rPr>
                <w:b/>
              </w:rPr>
            </w:pPr>
            <w:r>
              <w:rPr>
                <w:b/>
              </w:rPr>
              <w:t>3</w:t>
            </w:r>
          </w:p>
        </w:tc>
        <w:tc>
          <w:tcPr>
            <w:tcW w:w="928" w:type="dxa"/>
          </w:tcPr>
          <w:p w14:paraId="70675FCB" w14:textId="766CF520" w:rsidR="004036E7" w:rsidRDefault="004036E7" w:rsidP="004036E7">
            <w:pPr>
              <w:rPr>
                <w:b/>
              </w:rPr>
            </w:pPr>
            <w:r>
              <w:rPr>
                <w:b/>
              </w:rPr>
              <w:t>150</w:t>
            </w:r>
          </w:p>
        </w:tc>
        <w:tc>
          <w:tcPr>
            <w:tcW w:w="1097" w:type="dxa"/>
          </w:tcPr>
          <w:p w14:paraId="48D2DAA5" w14:textId="6FA63A10" w:rsidR="004036E7" w:rsidRDefault="004036E7" w:rsidP="004036E7">
            <w:pPr>
              <w:rPr>
                <w:b/>
              </w:rPr>
            </w:pPr>
            <w:r>
              <w:rPr>
                <w:b/>
              </w:rPr>
              <w:t>27.3.d.28</w:t>
            </w:r>
          </w:p>
        </w:tc>
      </w:tr>
      <w:tr w:rsidR="004036E7" w14:paraId="6E9ACDC0" w14:textId="77777777" w:rsidTr="0038458F">
        <w:tc>
          <w:tcPr>
            <w:tcW w:w="1074" w:type="dxa"/>
          </w:tcPr>
          <w:p w14:paraId="1E4E3685" w14:textId="3A271355" w:rsidR="004036E7" w:rsidRDefault="004036E7" w:rsidP="004036E7">
            <w:pPr>
              <w:rPr>
                <w:b/>
              </w:rPr>
            </w:pPr>
            <w:r>
              <w:rPr>
                <w:b/>
              </w:rPr>
              <w:t>2</w:t>
            </w:r>
          </w:p>
        </w:tc>
        <w:tc>
          <w:tcPr>
            <w:tcW w:w="1089" w:type="dxa"/>
          </w:tcPr>
          <w:p w14:paraId="398E4FC1" w14:textId="5BD7F6D7" w:rsidR="004036E7" w:rsidRDefault="004036E7" w:rsidP="004036E7">
            <w:pPr>
              <w:rPr>
                <w:b/>
              </w:rPr>
            </w:pPr>
            <w:r>
              <w:rPr>
                <w:b/>
              </w:rPr>
              <w:t>4</w:t>
            </w:r>
          </w:p>
        </w:tc>
        <w:tc>
          <w:tcPr>
            <w:tcW w:w="928" w:type="dxa"/>
          </w:tcPr>
          <w:p w14:paraId="239664E0" w14:textId="1744BAB2" w:rsidR="004036E7" w:rsidRDefault="004036E7" w:rsidP="004036E7">
            <w:pPr>
              <w:rPr>
                <w:b/>
              </w:rPr>
            </w:pPr>
            <w:r>
              <w:rPr>
                <w:b/>
              </w:rPr>
              <w:t>50</w:t>
            </w:r>
          </w:p>
        </w:tc>
        <w:tc>
          <w:tcPr>
            <w:tcW w:w="1097" w:type="dxa"/>
          </w:tcPr>
          <w:p w14:paraId="5BA89CF8" w14:textId="4AF6C84F" w:rsidR="004036E7" w:rsidRDefault="004036E7" w:rsidP="004036E7">
            <w:pPr>
              <w:rPr>
                <w:b/>
              </w:rPr>
            </w:pPr>
            <w:r>
              <w:rPr>
                <w:b/>
              </w:rPr>
              <w:t>27.3.d.28</w:t>
            </w:r>
          </w:p>
        </w:tc>
      </w:tr>
      <w:tr w:rsidR="0038458F" w14:paraId="415171C8" w14:textId="77777777" w:rsidTr="00E9746F">
        <w:tc>
          <w:tcPr>
            <w:tcW w:w="1074" w:type="dxa"/>
          </w:tcPr>
          <w:p w14:paraId="4CC2B28D" w14:textId="3948E6B4" w:rsidR="0038458F" w:rsidRDefault="004036E7" w:rsidP="006D0302">
            <w:pPr>
              <w:rPr>
                <w:b/>
              </w:rPr>
            </w:pPr>
            <w:r>
              <w:rPr>
                <w:b/>
              </w:rPr>
              <w:t>3</w:t>
            </w:r>
          </w:p>
        </w:tc>
        <w:tc>
          <w:tcPr>
            <w:tcW w:w="1089" w:type="dxa"/>
          </w:tcPr>
          <w:p w14:paraId="6448A582" w14:textId="381806DE" w:rsidR="0038458F" w:rsidRDefault="004036E7" w:rsidP="006D0302">
            <w:pPr>
              <w:rPr>
                <w:b/>
              </w:rPr>
            </w:pPr>
            <w:r>
              <w:rPr>
                <w:b/>
              </w:rPr>
              <w:t>5</w:t>
            </w:r>
          </w:p>
        </w:tc>
        <w:tc>
          <w:tcPr>
            <w:tcW w:w="928" w:type="dxa"/>
          </w:tcPr>
          <w:p w14:paraId="071DA2E0" w14:textId="106E5735" w:rsidR="0038458F" w:rsidRDefault="0038458F" w:rsidP="006D0302">
            <w:pPr>
              <w:rPr>
                <w:b/>
              </w:rPr>
            </w:pPr>
            <w:r>
              <w:rPr>
                <w:b/>
              </w:rPr>
              <w:t>100</w:t>
            </w:r>
          </w:p>
        </w:tc>
        <w:tc>
          <w:tcPr>
            <w:tcW w:w="1097" w:type="dxa"/>
          </w:tcPr>
          <w:p w14:paraId="520267B5" w14:textId="6A6F266A" w:rsidR="0038458F" w:rsidRDefault="0038458F" w:rsidP="0038458F">
            <w:pPr>
              <w:rPr>
                <w:b/>
              </w:rPr>
            </w:pPr>
            <w:r>
              <w:rPr>
                <w:b/>
              </w:rPr>
              <w:t>27.3.d.28</w:t>
            </w:r>
          </w:p>
        </w:tc>
      </w:tr>
      <w:tr w:rsidR="00187C45" w14:paraId="022F2CDC" w14:textId="77777777" w:rsidTr="0038458F">
        <w:tc>
          <w:tcPr>
            <w:tcW w:w="1074" w:type="dxa"/>
          </w:tcPr>
          <w:p w14:paraId="7E1A3EE1" w14:textId="6AAD93F5" w:rsidR="00187C45" w:rsidRDefault="00187C45" w:rsidP="00187C45">
            <w:pPr>
              <w:rPr>
                <w:b/>
              </w:rPr>
            </w:pPr>
            <w:r>
              <w:rPr>
                <w:b/>
              </w:rPr>
              <w:t>3</w:t>
            </w:r>
          </w:p>
        </w:tc>
        <w:tc>
          <w:tcPr>
            <w:tcW w:w="1089" w:type="dxa"/>
          </w:tcPr>
          <w:p w14:paraId="4FEB29DC" w14:textId="24506366" w:rsidR="00187C45" w:rsidRDefault="00187C45" w:rsidP="00187C45">
            <w:pPr>
              <w:rPr>
                <w:b/>
              </w:rPr>
            </w:pPr>
            <w:r>
              <w:rPr>
                <w:b/>
              </w:rPr>
              <w:t>6</w:t>
            </w:r>
          </w:p>
        </w:tc>
        <w:tc>
          <w:tcPr>
            <w:tcW w:w="928" w:type="dxa"/>
          </w:tcPr>
          <w:p w14:paraId="0BB1BAF6" w14:textId="41E64CD3" w:rsidR="00187C45" w:rsidRDefault="00187C45" w:rsidP="00187C45">
            <w:pPr>
              <w:rPr>
                <w:b/>
              </w:rPr>
            </w:pPr>
            <w:r>
              <w:rPr>
                <w:b/>
              </w:rPr>
              <w:t>50</w:t>
            </w:r>
          </w:p>
        </w:tc>
        <w:tc>
          <w:tcPr>
            <w:tcW w:w="1097" w:type="dxa"/>
          </w:tcPr>
          <w:p w14:paraId="3C5E2145" w14:textId="3AA53120" w:rsidR="00187C45" w:rsidRDefault="00187C45" w:rsidP="00187C45">
            <w:pPr>
              <w:rPr>
                <w:b/>
              </w:rPr>
            </w:pPr>
            <w:r>
              <w:rPr>
                <w:b/>
              </w:rPr>
              <w:t>27.3.d.27</w:t>
            </w:r>
          </w:p>
        </w:tc>
      </w:tr>
      <w:tr w:rsidR="0038458F" w14:paraId="3D22A443" w14:textId="77777777" w:rsidTr="00E9746F">
        <w:tc>
          <w:tcPr>
            <w:tcW w:w="1074" w:type="dxa"/>
          </w:tcPr>
          <w:p w14:paraId="0FE59753" w14:textId="7BACFF1D" w:rsidR="0038458F" w:rsidRDefault="004036E7" w:rsidP="006D0302">
            <w:pPr>
              <w:rPr>
                <w:b/>
              </w:rPr>
            </w:pPr>
            <w:r>
              <w:rPr>
                <w:b/>
              </w:rPr>
              <w:t>3</w:t>
            </w:r>
          </w:p>
        </w:tc>
        <w:tc>
          <w:tcPr>
            <w:tcW w:w="1089" w:type="dxa"/>
          </w:tcPr>
          <w:p w14:paraId="75EB11E2" w14:textId="03BFBA17" w:rsidR="0038458F" w:rsidRDefault="00187C45" w:rsidP="006D0302">
            <w:pPr>
              <w:rPr>
                <w:b/>
              </w:rPr>
            </w:pPr>
            <w:r>
              <w:rPr>
                <w:b/>
              </w:rPr>
              <w:t>7</w:t>
            </w:r>
          </w:p>
        </w:tc>
        <w:tc>
          <w:tcPr>
            <w:tcW w:w="928" w:type="dxa"/>
          </w:tcPr>
          <w:p w14:paraId="2C2F172C" w14:textId="567A497B" w:rsidR="0038458F" w:rsidRDefault="00187C45" w:rsidP="006D0302">
            <w:pPr>
              <w:rPr>
                <w:b/>
              </w:rPr>
            </w:pPr>
            <w:r>
              <w:rPr>
                <w:b/>
              </w:rPr>
              <w:t>20</w:t>
            </w:r>
          </w:p>
        </w:tc>
        <w:tc>
          <w:tcPr>
            <w:tcW w:w="1097" w:type="dxa"/>
          </w:tcPr>
          <w:p w14:paraId="5619F6EC" w14:textId="5C327837" w:rsidR="0038458F" w:rsidRDefault="0038458F" w:rsidP="006D0302">
            <w:pPr>
              <w:rPr>
                <w:b/>
              </w:rPr>
            </w:pPr>
          </w:p>
        </w:tc>
      </w:tr>
    </w:tbl>
    <w:p w14:paraId="0B309257" w14:textId="43B583AA" w:rsidR="00E84F7A" w:rsidRDefault="00E84F7A" w:rsidP="00D01FD8">
      <w:pPr>
        <w:rPr>
          <w:b/>
        </w:rPr>
      </w:pPr>
    </w:p>
    <w:p w14:paraId="45CC0144" w14:textId="77777777" w:rsidR="00E84F7A" w:rsidRDefault="00E84F7A" w:rsidP="00D01FD8">
      <w:pPr>
        <w:rPr>
          <w:b/>
        </w:rPr>
        <w:sectPr w:rsidR="00E84F7A" w:rsidSect="00E9746F">
          <w:type w:val="continuous"/>
          <w:pgSz w:w="11906" w:h="16838"/>
          <w:pgMar w:top="1247" w:right="1361" w:bottom="1247" w:left="1440" w:header="709" w:footer="709" w:gutter="0"/>
          <w:cols w:num="2" w:space="708"/>
          <w:docGrid w:linePitch="360"/>
        </w:sectPr>
      </w:pPr>
    </w:p>
    <w:p w14:paraId="677A8151" w14:textId="1F846847" w:rsidR="0038458F" w:rsidRDefault="0038458F" w:rsidP="0038458F">
      <w:pPr>
        <w:rPr>
          <w:b/>
        </w:rPr>
      </w:pPr>
      <w:r w:rsidRPr="0076762C">
        <w:rPr>
          <w:b/>
          <w:sz w:val="18"/>
          <w:szCs w:val="18"/>
        </w:rPr>
        <w:t>Example: Simplified example</w:t>
      </w:r>
      <w:r>
        <w:rPr>
          <w:b/>
          <w:sz w:val="18"/>
          <w:szCs w:val="18"/>
        </w:rPr>
        <w:t xml:space="preserve"> </w:t>
      </w:r>
      <w:r w:rsidR="00D866A2">
        <w:rPr>
          <w:b/>
          <w:sz w:val="18"/>
          <w:szCs w:val="18"/>
        </w:rPr>
        <w:t xml:space="preserve">gear dominance in </w:t>
      </w:r>
      <w:r>
        <w:rPr>
          <w:b/>
          <w:sz w:val="18"/>
          <w:szCs w:val="18"/>
        </w:rPr>
        <w:t>Landing Events</w:t>
      </w:r>
      <w:r w:rsidR="00EE59B4">
        <w:rPr>
          <w:b/>
          <w:sz w:val="18"/>
          <w:szCs w:val="18"/>
        </w:rPr>
        <w:t xml:space="preserve"> and Samples</w:t>
      </w:r>
      <w:r w:rsidR="004036E7">
        <w:rPr>
          <w:b/>
          <w:sz w:val="18"/>
          <w:szCs w:val="18"/>
        </w:rPr>
        <w:t>. In LEid 1</w:t>
      </w:r>
      <w:r>
        <w:rPr>
          <w:b/>
          <w:sz w:val="18"/>
          <w:szCs w:val="18"/>
        </w:rPr>
        <w:t xml:space="preserve"> </w:t>
      </w:r>
      <w:r w:rsidR="004036E7">
        <w:rPr>
          <w:b/>
          <w:sz w:val="18"/>
          <w:szCs w:val="18"/>
        </w:rPr>
        <w:t xml:space="preserve">a dominant gear is assigned to the landing (GNS) but </w:t>
      </w:r>
      <w:r>
        <w:rPr>
          <w:b/>
          <w:sz w:val="18"/>
          <w:szCs w:val="18"/>
        </w:rPr>
        <w:t xml:space="preserve">the exact gear of </w:t>
      </w:r>
      <w:r w:rsidR="004036E7">
        <w:rPr>
          <w:b/>
          <w:sz w:val="18"/>
          <w:szCs w:val="18"/>
        </w:rPr>
        <w:t xml:space="preserve">individual </w:t>
      </w:r>
      <w:r>
        <w:rPr>
          <w:b/>
          <w:sz w:val="18"/>
          <w:szCs w:val="18"/>
        </w:rPr>
        <w:t>samples is not known (</w:t>
      </w:r>
      <w:r w:rsidR="00E9746F">
        <w:rPr>
          <w:b/>
          <w:sz w:val="18"/>
          <w:szCs w:val="18"/>
        </w:rPr>
        <w:t>not filled in</w:t>
      </w:r>
      <w:r>
        <w:rPr>
          <w:b/>
          <w:sz w:val="18"/>
          <w:szCs w:val="18"/>
        </w:rPr>
        <w:t>)</w:t>
      </w:r>
      <w:r w:rsidR="004036E7">
        <w:rPr>
          <w:b/>
          <w:sz w:val="18"/>
          <w:szCs w:val="18"/>
        </w:rPr>
        <w:t xml:space="preserve">. In LEid 2 a dominant gear is assigned to the landing (GNS) and the exact gear of individual trips is also known (only 1 GNS was used in the trip). In LEid 3 a dominant gear is assigned to the landing (GNS) and exact gear of individual samples is known </w:t>
      </w:r>
      <w:r w:rsidR="00187C45">
        <w:rPr>
          <w:b/>
          <w:sz w:val="18"/>
          <w:szCs w:val="18"/>
        </w:rPr>
        <w:t>(GNS, LLS, FPO) for all samples but one (SAid 8)</w:t>
      </w:r>
      <w:r>
        <w:rPr>
          <w:b/>
          <w:sz w:val="18"/>
          <w:szCs w:val="18"/>
        </w:rPr>
        <w:t>.</w:t>
      </w:r>
    </w:p>
    <w:p w14:paraId="61BFF96F" w14:textId="57FC1EA4" w:rsidR="0038458F" w:rsidRDefault="0038458F" w:rsidP="0038458F">
      <w:pPr>
        <w:rPr>
          <w:b/>
        </w:rPr>
      </w:pPr>
    </w:p>
    <w:p w14:paraId="7E306865" w14:textId="77777777" w:rsidR="004036E7" w:rsidRDefault="004036E7" w:rsidP="0038458F">
      <w:pPr>
        <w:rPr>
          <w:b/>
        </w:rPr>
        <w:sectPr w:rsidR="004036E7" w:rsidSect="0038458F">
          <w:footerReference w:type="default" r:id="rId32"/>
          <w:type w:val="continuous"/>
          <w:pgSz w:w="11906" w:h="16838"/>
          <w:pgMar w:top="1247" w:right="1361" w:bottom="1247" w:left="1440" w:header="709" w:footer="709" w:gutter="0"/>
          <w:cols w:space="708"/>
          <w:docGrid w:linePitch="360"/>
        </w:sectPr>
      </w:pPr>
    </w:p>
    <w:p w14:paraId="1CD0FE94" w14:textId="571E5DAC" w:rsidR="0038458F" w:rsidRDefault="0038458F" w:rsidP="0038458F">
      <w:pPr>
        <w:rPr>
          <w:b/>
        </w:rPr>
      </w:pPr>
      <w:r>
        <w:rPr>
          <w:b/>
        </w:rPr>
        <w:t xml:space="preserve">View Landing </w:t>
      </w:r>
      <w:r w:rsidR="004036E7">
        <w:rPr>
          <w:b/>
        </w:rPr>
        <w:t>Eve</w:t>
      </w:r>
      <w:r>
        <w:rPr>
          <w:b/>
        </w:rPr>
        <w:t>nt (LE)</w:t>
      </w:r>
    </w:p>
    <w:tbl>
      <w:tblPr>
        <w:tblStyle w:val="TableGrid"/>
        <w:tblW w:w="0" w:type="auto"/>
        <w:tblLook w:val="04A0" w:firstRow="1" w:lastRow="0" w:firstColumn="1" w:lastColumn="0" w:noHBand="0" w:noVBand="1"/>
      </w:tblPr>
      <w:tblGrid>
        <w:gridCol w:w="2074"/>
        <w:gridCol w:w="2114"/>
      </w:tblGrid>
      <w:tr w:rsidR="0038458F" w14:paraId="2EA4D5B8" w14:textId="77777777" w:rsidTr="006D0302">
        <w:tc>
          <w:tcPr>
            <w:tcW w:w="4547" w:type="dxa"/>
          </w:tcPr>
          <w:p w14:paraId="18C332C8" w14:textId="77777777" w:rsidR="0038458F" w:rsidRDefault="0038458F" w:rsidP="006D0302">
            <w:pPr>
              <w:rPr>
                <w:b/>
              </w:rPr>
            </w:pPr>
            <w:r>
              <w:rPr>
                <w:b/>
              </w:rPr>
              <w:t>LEid</w:t>
            </w:r>
          </w:p>
        </w:tc>
        <w:tc>
          <w:tcPr>
            <w:tcW w:w="4548" w:type="dxa"/>
          </w:tcPr>
          <w:p w14:paraId="137FF348" w14:textId="2F2DA5A0" w:rsidR="0038458F" w:rsidRDefault="0038458F" w:rsidP="006D0302">
            <w:pPr>
              <w:rPr>
                <w:b/>
              </w:rPr>
            </w:pPr>
            <w:r>
              <w:rPr>
                <w:b/>
              </w:rPr>
              <w:t>Gear (M)</w:t>
            </w:r>
          </w:p>
        </w:tc>
      </w:tr>
      <w:tr w:rsidR="0038458F" w14:paraId="128110FF" w14:textId="77777777" w:rsidTr="006D0302">
        <w:tc>
          <w:tcPr>
            <w:tcW w:w="4547" w:type="dxa"/>
          </w:tcPr>
          <w:p w14:paraId="04A7AF0B" w14:textId="77777777" w:rsidR="0038458F" w:rsidRDefault="0038458F" w:rsidP="006D0302">
            <w:pPr>
              <w:rPr>
                <w:b/>
              </w:rPr>
            </w:pPr>
            <w:r>
              <w:rPr>
                <w:b/>
              </w:rPr>
              <w:t>1</w:t>
            </w:r>
          </w:p>
        </w:tc>
        <w:tc>
          <w:tcPr>
            <w:tcW w:w="4548" w:type="dxa"/>
          </w:tcPr>
          <w:p w14:paraId="2FF2D924" w14:textId="798D9D42" w:rsidR="0038458F" w:rsidRDefault="0038458F" w:rsidP="006D0302">
            <w:pPr>
              <w:rPr>
                <w:b/>
              </w:rPr>
            </w:pPr>
            <w:r>
              <w:rPr>
                <w:b/>
              </w:rPr>
              <w:t>GNS</w:t>
            </w:r>
          </w:p>
        </w:tc>
      </w:tr>
      <w:tr w:rsidR="0038458F" w14:paraId="7852FF6E" w14:textId="77777777" w:rsidTr="006D0302">
        <w:tc>
          <w:tcPr>
            <w:tcW w:w="4547" w:type="dxa"/>
          </w:tcPr>
          <w:p w14:paraId="7C75D515" w14:textId="77777777" w:rsidR="0038458F" w:rsidRDefault="0038458F" w:rsidP="006D0302">
            <w:pPr>
              <w:rPr>
                <w:b/>
              </w:rPr>
            </w:pPr>
            <w:r>
              <w:rPr>
                <w:b/>
              </w:rPr>
              <w:t>2</w:t>
            </w:r>
          </w:p>
        </w:tc>
        <w:tc>
          <w:tcPr>
            <w:tcW w:w="4548" w:type="dxa"/>
          </w:tcPr>
          <w:p w14:paraId="4F7C8DA6" w14:textId="4B68BB01" w:rsidR="0038458F" w:rsidRDefault="0038458F" w:rsidP="006D0302">
            <w:pPr>
              <w:rPr>
                <w:b/>
              </w:rPr>
            </w:pPr>
            <w:r>
              <w:rPr>
                <w:b/>
              </w:rPr>
              <w:t>GNS</w:t>
            </w:r>
          </w:p>
        </w:tc>
      </w:tr>
      <w:tr w:rsidR="004036E7" w14:paraId="14EDB48B" w14:textId="77777777" w:rsidTr="006D0302">
        <w:tc>
          <w:tcPr>
            <w:tcW w:w="4547" w:type="dxa"/>
          </w:tcPr>
          <w:p w14:paraId="0022D60C" w14:textId="19AEF55F" w:rsidR="004036E7" w:rsidRDefault="004036E7" w:rsidP="006D0302">
            <w:pPr>
              <w:rPr>
                <w:b/>
              </w:rPr>
            </w:pPr>
            <w:r>
              <w:rPr>
                <w:b/>
              </w:rPr>
              <w:t>3</w:t>
            </w:r>
          </w:p>
        </w:tc>
        <w:tc>
          <w:tcPr>
            <w:tcW w:w="4548" w:type="dxa"/>
          </w:tcPr>
          <w:p w14:paraId="537A4674" w14:textId="0F92C58E" w:rsidR="004036E7" w:rsidRDefault="004036E7" w:rsidP="006D0302">
            <w:pPr>
              <w:rPr>
                <w:b/>
              </w:rPr>
            </w:pPr>
            <w:r>
              <w:rPr>
                <w:b/>
              </w:rPr>
              <w:t>GNS</w:t>
            </w:r>
          </w:p>
        </w:tc>
      </w:tr>
    </w:tbl>
    <w:p w14:paraId="231E0EE8" w14:textId="77777777" w:rsidR="0038458F" w:rsidRDefault="0038458F" w:rsidP="0038458F">
      <w:pPr>
        <w:rPr>
          <w:b/>
        </w:rPr>
      </w:pPr>
      <w:r>
        <w:rPr>
          <w:b/>
        </w:rPr>
        <w:br w:type="column"/>
        <w:t>View Sample (SA)</w:t>
      </w:r>
    </w:p>
    <w:tbl>
      <w:tblPr>
        <w:tblStyle w:val="TableGrid"/>
        <w:tblW w:w="0" w:type="auto"/>
        <w:tblLook w:val="04A0" w:firstRow="1" w:lastRow="0" w:firstColumn="1" w:lastColumn="0" w:noHBand="0" w:noVBand="1"/>
      </w:tblPr>
      <w:tblGrid>
        <w:gridCol w:w="1074"/>
        <w:gridCol w:w="1089"/>
        <w:gridCol w:w="928"/>
        <w:gridCol w:w="1097"/>
      </w:tblGrid>
      <w:tr w:rsidR="0038458F" w14:paraId="06409EEF" w14:textId="77777777" w:rsidTr="006D0302">
        <w:tc>
          <w:tcPr>
            <w:tcW w:w="1074" w:type="dxa"/>
          </w:tcPr>
          <w:p w14:paraId="532E9C24" w14:textId="77777777" w:rsidR="0038458F" w:rsidRDefault="0038458F" w:rsidP="006D0302">
            <w:pPr>
              <w:rPr>
                <w:b/>
              </w:rPr>
            </w:pPr>
            <w:r>
              <w:rPr>
                <w:b/>
              </w:rPr>
              <w:t>LEid</w:t>
            </w:r>
          </w:p>
        </w:tc>
        <w:tc>
          <w:tcPr>
            <w:tcW w:w="1089" w:type="dxa"/>
          </w:tcPr>
          <w:p w14:paraId="3E290451" w14:textId="300A41D8" w:rsidR="0038458F" w:rsidRDefault="0038458F" w:rsidP="006D0302">
            <w:pPr>
              <w:rPr>
                <w:b/>
              </w:rPr>
            </w:pPr>
            <w:r>
              <w:rPr>
                <w:b/>
              </w:rPr>
              <w:t>Said</w:t>
            </w:r>
          </w:p>
        </w:tc>
        <w:tc>
          <w:tcPr>
            <w:tcW w:w="928" w:type="dxa"/>
          </w:tcPr>
          <w:p w14:paraId="46977F34" w14:textId="77777777" w:rsidR="0038458F" w:rsidRDefault="0038458F" w:rsidP="006D0302">
            <w:pPr>
              <w:rPr>
                <w:b/>
              </w:rPr>
            </w:pPr>
            <w:r>
              <w:rPr>
                <w:b/>
              </w:rPr>
              <w:t>Weight</w:t>
            </w:r>
          </w:p>
        </w:tc>
        <w:tc>
          <w:tcPr>
            <w:tcW w:w="1097" w:type="dxa"/>
          </w:tcPr>
          <w:p w14:paraId="3CF7B752" w14:textId="1FCFAE98" w:rsidR="0038458F" w:rsidRDefault="0038458F" w:rsidP="006D0302">
            <w:pPr>
              <w:rPr>
                <w:b/>
              </w:rPr>
            </w:pPr>
            <w:r>
              <w:rPr>
                <w:b/>
              </w:rPr>
              <w:t>Gear (O)</w:t>
            </w:r>
          </w:p>
        </w:tc>
      </w:tr>
      <w:tr w:rsidR="0038458F" w14:paraId="5DFA8192" w14:textId="77777777" w:rsidTr="006D0302">
        <w:tc>
          <w:tcPr>
            <w:tcW w:w="1074" w:type="dxa"/>
          </w:tcPr>
          <w:p w14:paraId="781DD7A4" w14:textId="77777777" w:rsidR="0038458F" w:rsidRDefault="0038458F" w:rsidP="006D0302">
            <w:pPr>
              <w:rPr>
                <w:b/>
              </w:rPr>
            </w:pPr>
            <w:r>
              <w:rPr>
                <w:b/>
              </w:rPr>
              <w:t>1</w:t>
            </w:r>
          </w:p>
        </w:tc>
        <w:tc>
          <w:tcPr>
            <w:tcW w:w="1089" w:type="dxa"/>
          </w:tcPr>
          <w:p w14:paraId="2BE69DD9" w14:textId="77777777" w:rsidR="0038458F" w:rsidRDefault="0038458F" w:rsidP="006D0302">
            <w:pPr>
              <w:rPr>
                <w:b/>
              </w:rPr>
            </w:pPr>
            <w:r>
              <w:rPr>
                <w:b/>
              </w:rPr>
              <w:t>1</w:t>
            </w:r>
          </w:p>
        </w:tc>
        <w:tc>
          <w:tcPr>
            <w:tcW w:w="928" w:type="dxa"/>
          </w:tcPr>
          <w:p w14:paraId="49425DA1" w14:textId="77777777" w:rsidR="0038458F" w:rsidRDefault="0038458F" w:rsidP="006D0302">
            <w:pPr>
              <w:rPr>
                <w:b/>
              </w:rPr>
            </w:pPr>
            <w:r>
              <w:rPr>
                <w:b/>
              </w:rPr>
              <w:t>100</w:t>
            </w:r>
          </w:p>
        </w:tc>
        <w:tc>
          <w:tcPr>
            <w:tcW w:w="1097" w:type="dxa"/>
          </w:tcPr>
          <w:p w14:paraId="120ED47D" w14:textId="033914B9" w:rsidR="0038458F" w:rsidRDefault="0038458F" w:rsidP="006D0302">
            <w:pPr>
              <w:rPr>
                <w:b/>
              </w:rPr>
            </w:pPr>
          </w:p>
        </w:tc>
      </w:tr>
      <w:tr w:rsidR="0038458F" w14:paraId="6072A8B5" w14:textId="77777777" w:rsidTr="006D0302">
        <w:tc>
          <w:tcPr>
            <w:tcW w:w="1074" w:type="dxa"/>
          </w:tcPr>
          <w:p w14:paraId="6E49A6C9" w14:textId="77777777" w:rsidR="0038458F" w:rsidRDefault="0038458F" w:rsidP="006D0302">
            <w:pPr>
              <w:rPr>
                <w:b/>
              </w:rPr>
            </w:pPr>
            <w:r>
              <w:rPr>
                <w:b/>
              </w:rPr>
              <w:t>1</w:t>
            </w:r>
          </w:p>
        </w:tc>
        <w:tc>
          <w:tcPr>
            <w:tcW w:w="1089" w:type="dxa"/>
          </w:tcPr>
          <w:p w14:paraId="1A906AAD" w14:textId="77777777" w:rsidR="0038458F" w:rsidRDefault="0038458F" w:rsidP="006D0302">
            <w:pPr>
              <w:rPr>
                <w:b/>
              </w:rPr>
            </w:pPr>
            <w:r>
              <w:rPr>
                <w:b/>
              </w:rPr>
              <w:t>2</w:t>
            </w:r>
          </w:p>
        </w:tc>
        <w:tc>
          <w:tcPr>
            <w:tcW w:w="928" w:type="dxa"/>
          </w:tcPr>
          <w:p w14:paraId="315939DA" w14:textId="77777777" w:rsidR="0038458F" w:rsidRDefault="0038458F" w:rsidP="006D0302">
            <w:pPr>
              <w:rPr>
                <w:b/>
              </w:rPr>
            </w:pPr>
            <w:r>
              <w:rPr>
                <w:b/>
              </w:rPr>
              <w:t>20</w:t>
            </w:r>
          </w:p>
        </w:tc>
        <w:tc>
          <w:tcPr>
            <w:tcW w:w="1097" w:type="dxa"/>
          </w:tcPr>
          <w:p w14:paraId="470D3337" w14:textId="3FDCAB97" w:rsidR="0038458F" w:rsidRDefault="0038458F" w:rsidP="00E9746F">
            <w:pPr>
              <w:rPr>
                <w:b/>
              </w:rPr>
            </w:pPr>
          </w:p>
        </w:tc>
      </w:tr>
      <w:tr w:rsidR="004036E7" w14:paraId="532DEA7D" w14:textId="77777777" w:rsidTr="006D0302">
        <w:tc>
          <w:tcPr>
            <w:tcW w:w="1074" w:type="dxa"/>
          </w:tcPr>
          <w:p w14:paraId="596604A4" w14:textId="4477ADD7" w:rsidR="004036E7" w:rsidRDefault="004036E7" w:rsidP="006D0302">
            <w:pPr>
              <w:rPr>
                <w:b/>
              </w:rPr>
            </w:pPr>
            <w:r>
              <w:rPr>
                <w:b/>
              </w:rPr>
              <w:t>2</w:t>
            </w:r>
          </w:p>
        </w:tc>
        <w:tc>
          <w:tcPr>
            <w:tcW w:w="1089" w:type="dxa"/>
          </w:tcPr>
          <w:p w14:paraId="39CCE158" w14:textId="19AF6700" w:rsidR="004036E7" w:rsidRDefault="004036E7" w:rsidP="006D0302">
            <w:pPr>
              <w:rPr>
                <w:b/>
              </w:rPr>
            </w:pPr>
            <w:r>
              <w:rPr>
                <w:b/>
              </w:rPr>
              <w:t>3</w:t>
            </w:r>
          </w:p>
        </w:tc>
        <w:tc>
          <w:tcPr>
            <w:tcW w:w="928" w:type="dxa"/>
          </w:tcPr>
          <w:p w14:paraId="03EDB7AD" w14:textId="06BA9750" w:rsidR="004036E7" w:rsidRDefault="004036E7" w:rsidP="004036E7">
            <w:pPr>
              <w:rPr>
                <w:b/>
              </w:rPr>
            </w:pPr>
            <w:r>
              <w:rPr>
                <w:b/>
              </w:rPr>
              <w:t>150</w:t>
            </w:r>
          </w:p>
        </w:tc>
        <w:tc>
          <w:tcPr>
            <w:tcW w:w="1097" w:type="dxa"/>
          </w:tcPr>
          <w:p w14:paraId="51AC1EFE" w14:textId="40DB9D73" w:rsidR="004036E7" w:rsidRDefault="004036E7" w:rsidP="006D0302">
            <w:pPr>
              <w:rPr>
                <w:b/>
              </w:rPr>
            </w:pPr>
            <w:r>
              <w:rPr>
                <w:b/>
              </w:rPr>
              <w:t>GNS</w:t>
            </w:r>
          </w:p>
        </w:tc>
      </w:tr>
      <w:tr w:rsidR="004036E7" w14:paraId="60ECEAEB" w14:textId="77777777" w:rsidTr="006D0302">
        <w:tc>
          <w:tcPr>
            <w:tcW w:w="1074" w:type="dxa"/>
          </w:tcPr>
          <w:p w14:paraId="23898CB0" w14:textId="3BFD7ACE" w:rsidR="004036E7" w:rsidRDefault="004036E7" w:rsidP="006D0302">
            <w:pPr>
              <w:rPr>
                <w:b/>
              </w:rPr>
            </w:pPr>
            <w:r>
              <w:rPr>
                <w:b/>
              </w:rPr>
              <w:t>2</w:t>
            </w:r>
          </w:p>
        </w:tc>
        <w:tc>
          <w:tcPr>
            <w:tcW w:w="1089" w:type="dxa"/>
          </w:tcPr>
          <w:p w14:paraId="6EE6F627" w14:textId="1F8ED39D" w:rsidR="004036E7" w:rsidRDefault="004036E7" w:rsidP="006D0302">
            <w:pPr>
              <w:rPr>
                <w:b/>
              </w:rPr>
            </w:pPr>
            <w:r>
              <w:rPr>
                <w:b/>
              </w:rPr>
              <w:t>4</w:t>
            </w:r>
          </w:p>
        </w:tc>
        <w:tc>
          <w:tcPr>
            <w:tcW w:w="928" w:type="dxa"/>
          </w:tcPr>
          <w:p w14:paraId="2D7E3B8B" w14:textId="033748B6" w:rsidR="004036E7" w:rsidRDefault="004036E7" w:rsidP="006D0302">
            <w:pPr>
              <w:rPr>
                <w:b/>
              </w:rPr>
            </w:pPr>
            <w:r>
              <w:rPr>
                <w:b/>
              </w:rPr>
              <w:t>50</w:t>
            </w:r>
          </w:p>
        </w:tc>
        <w:tc>
          <w:tcPr>
            <w:tcW w:w="1097" w:type="dxa"/>
          </w:tcPr>
          <w:p w14:paraId="5EBF0342" w14:textId="6AFB76BA" w:rsidR="004036E7" w:rsidRDefault="004036E7" w:rsidP="006D0302">
            <w:pPr>
              <w:rPr>
                <w:b/>
              </w:rPr>
            </w:pPr>
            <w:r>
              <w:rPr>
                <w:b/>
              </w:rPr>
              <w:t>GNS</w:t>
            </w:r>
          </w:p>
        </w:tc>
      </w:tr>
      <w:tr w:rsidR="0038458F" w14:paraId="6D91B511" w14:textId="77777777" w:rsidTr="006D0302">
        <w:tc>
          <w:tcPr>
            <w:tcW w:w="1074" w:type="dxa"/>
          </w:tcPr>
          <w:p w14:paraId="29BF1EE4" w14:textId="79E41734" w:rsidR="0038458F" w:rsidRDefault="004036E7" w:rsidP="006D0302">
            <w:pPr>
              <w:rPr>
                <w:b/>
              </w:rPr>
            </w:pPr>
            <w:r>
              <w:rPr>
                <w:b/>
              </w:rPr>
              <w:t>3</w:t>
            </w:r>
          </w:p>
        </w:tc>
        <w:tc>
          <w:tcPr>
            <w:tcW w:w="1089" w:type="dxa"/>
          </w:tcPr>
          <w:p w14:paraId="2410E354" w14:textId="499C758C" w:rsidR="0038458F" w:rsidRDefault="004036E7" w:rsidP="006D0302">
            <w:pPr>
              <w:rPr>
                <w:b/>
              </w:rPr>
            </w:pPr>
            <w:r>
              <w:rPr>
                <w:b/>
              </w:rPr>
              <w:t>5</w:t>
            </w:r>
          </w:p>
        </w:tc>
        <w:tc>
          <w:tcPr>
            <w:tcW w:w="928" w:type="dxa"/>
          </w:tcPr>
          <w:p w14:paraId="36EDC078" w14:textId="77777777" w:rsidR="0038458F" w:rsidRDefault="0038458F" w:rsidP="006D0302">
            <w:pPr>
              <w:rPr>
                <w:b/>
              </w:rPr>
            </w:pPr>
            <w:r>
              <w:rPr>
                <w:b/>
              </w:rPr>
              <w:t>100</w:t>
            </w:r>
          </w:p>
        </w:tc>
        <w:tc>
          <w:tcPr>
            <w:tcW w:w="1097" w:type="dxa"/>
          </w:tcPr>
          <w:p w14:paraId="59FD82D9" w14:textId="10F7D068" w:rsidR="0038458F" w:rsidRDefault="0038458F" w:rsidP="006D0302">
            <w:pPr>
              <w:rPr>
                <w:b/>
              </w:rPr>
            </w:pPr>
            <w:r>
              <w:rPr>
                <w:b/>
              </w:rPr>
              <w:t>GNS</w:t>
            </w:r>
          </w:p>
        </w:tc>
      </w:tr>
      <w:tr w:rsidR="0038458F" w14:paraId="5CDDF9FC" w14:textId="77777777" w:rsidTr="006D0302">
        <w:tc>
          <w:tcPr>
            <w:tcW w:w="1074" w:type="dxa"/>
          </w:tcPr>
          <w:p w14:paraId="09DC3F25" w14:textId="16201B7D" w:rsidR="0038458F" w:rsidRDefault="004036E7" w:rsidP="006D0302">
            <w:pPr>
              <w:rPr>
                <w:b/>
              </w:rPr>
            </w:pPr>
            <w:r>
              <w:rPr>
                <w:b/>
              </w:rPr>
              <w:t>3</w:t>
            </w:r>
          </w:p>
        </w:tc>
        <w:tc>
          <w:tcPr>
            <w:tcW w:w="1089" w:type="dxa"/>
          </w:tcPr>
          <w:p w14:paraId="616F2C8E" w14:textId="3177DFD5" w:rsidR="0038458F" w:rsidRDefault="004036E7" w:rsidP="006D0302">
            <w:pPr>
              <w:rPr>
                <w:b/>
              </w:rPr>
            </w:pPr>
            <w:r>
              <w:rPr>
                <w:b/>
              </w:rPr>
              <w:t>6</w:t>
            </w:r>
          </w:p>
        </w:tc>
        <w:tc>
          <w:tcPr>
            <w:tcW w:w="928" w:type="dxa"/>
          </w:tcPr>
          <w:p w14:paraId="010D33AF" w14:textId="77777777" w:rsidR="0038458F" w:rsidRDefault="0038458F" w:rsidP="006D0302">
            <w:pPr>
              <w:rPr>
                <w:b/>
              </w:rPr>
            </w:pPr>
            <w:r>
              <w:rPr>
                <w:b/>
              </w:rPr>
              <w:t>50</w:t>
            </w:r>
          </w:p>
        </w:tc>
        <w:tc>
          <w:tcPr>
            <w:tcW w:w="1097" w:type="dxa"/>
          </w:tcPr>
          <w:p w14:paraId="728469DB" w14:textId="6DB9CE16" w:rsidR="0038458F" w:rsidRDefault="0038458F" w:rsidP="006D0302">
            <w:pPr>
              <w:rPr>
                <w:b/>
              </w:rPr>
            </w:pPr>
            <w:r>
              <w:rPr>
                <w:b/>
              </w:rPr>
              <w:t>LLS</w:t>
            </w:r>
          </w:p>
        </w:tc>
      </w:tr>
      <w:tr w:rsidR="004036E7" w14:paraId="705F5B52" w14:textId="77777777" w:rsidTr="006D0302">
        <w:tc>
          <w:tcPr>
            <w:tcW w:w="1074" w:type="dxa"/>
          </w:tcPr>
          <w:p w14:paraId="05A02BB4" w14:textId="155124F3" w:rsidR="004036E7" w:rsidRDefault="004036E7" w:rsidP="006D0302">
            <w:pPr>
              <w:rPr>
                <w:b/>
              </w:rPr>
            </w:pPr>
            <w:r>
              <w:rPr>
                <w:b/>
              </w:rPr>
              <w:t>3</w:t>
            </w:r>
          </w:p>
        </w:tc>
        <w:tc>
          <w:tcPr>
            <w:tcW w:w="1089" w:type="dxa"/>
          </w:tcPr>
          <w:p w14:paraId="6CB947AB" w14:textId="7DB0DCB3" w:rsidR="004036E7" w:rsidRDefault="004036E7" w:rsidP="006D0302">
            <w:pPr>
              <w:rPr>
                <w:b/>
              </w:rPr>
            </w:pPr>
            <w:r>
              <w:rPr>
                <w:b/>
              </w:rPr>
              <w:t>7</w:t>
            </w:r>
          </w:p>
        </w:tc>
        <w:tc>
          <w:tcPr>
            <w:tcW w:w="928" w:type="dxa"/>
          </w:tcPr>
          <w:p w14:paraId="1AFF5C91" w14:textId="62FD0150" w:rsidR="004036E7" w:rsidRDefault="004036E7" w:rsidP="006D0302">
            <w:pPr>
              <w:rPr>
                <w:b/>
              </w:rPr>
            </w:pPr>
            <w:r>
              <w:rPr>
                <w:b/>
              </w:rPr>
              <w:t>10</w:t>
            </w:r>
          </w:p>
        </w:tc>
        <w:tc>
          <w:tcPr>
            <w:tcW w:w="1097" w:type="dxa"/>
          </w:tcPr>
          <w:p w14:paraId="518EDA73" w14:textId="1147B6E1" w:rsidR="004036E7" w:rsidRDefault="004036E7" w:rsidP="006D0302">
            <w:pPr>
              <w:rPr>
                <w:b/>
              </w:rPr>
            </w:pPr>
            <w:r>
              <w:rPr>
                <w:b/>
              </w:rPr>
              <w:t>FPO</w:t>
            </w:r>
          </w:p>
        </w:tc>
      </w:tr>
      <w:tr w:rsidR="00187C45" w14:paraId="1CF5DDB1" w14:textId="77777777" w:rsidTr="006D0302">
        <w:tc>
          <w:tcPr>
            <w:tcW w:w="1074" w:type="dxa"/>
          </w:tcPr>
          <w:p w14:paraId="028F71F9" w14:textId="6A90BB10" w:rsidR="00187C45" w:rsidRDefault="00187C45" w:rsidP="006D0302">
            <w:pPr>
              <w:rPr>
                <w:b/>
              </w:rPr>
            </w:pPr>
            <w:r>
              <w:rPr>
                <w:b/>
              </w:rPr>
              <w:t>3</w:t>
            </w:r>
          </w:p>
        </w:tc>
        <w:tc>
          <w:tcPr>
            <w:tcW w:w="1089" w:type="dxa"/>
          </w:tcPr>
          <w:p w14:paraId="5414040B" w14:textId="210FBC79" w:rsidR="00187C45" w:rsidRDefault="00187C45" w:rsidP="006D0302">
            <w:pPr>
              <w:rPr>
                <w:b/>
              </w:rPr>
            </w:pPr>
            <w:r>
              <w:rPr>
                <w:b/>
              </w:rPr>
              <w:t>8</w:t>
            </w:r>
          </w:p>
        </w:tc>
        <w:tc>
          <w:tcPr>
            <w:tcW w:w="928" w:type="dxa"/>
          </w:tcPr>
          <w:p w14:paraId="1EEC08BF" w14:textId="476CAAB2" w:rsidR="00187C45" w:rsidRDefault="00187C45" w:rsidP="006D0302">
            <w:pPr>
              <w:rPr>
                <w:b/>
              </w:rPr>
            </w:pPr>
            <w:r>
              <w:rPr>
                <w:b/>
              </w:rPr>
              <w:t>10</w:t>
            </w:r>
          </w:p>
        </w:tc>
        <w:tc>
          <w:tcPr>
            <w:tcW w:w="1097" w:type="dxa"/>
          </w:tcPr>
          <w:p w14:paraId="60183D55" w14:textId="0FAF840C" w:rsidR="00187C45" w:rsidRDefault="00187C45" w:rsidP="00E9746F">
            <w:pPr>
              <w:rPr>
                <w:b/>
              </w:rPr>
            </w:pPr>
          </w:p>
        </w:tc>
      </w:tr>
    </w:tbl>
    <w:p w14:paraId="4ACC0E7D" w14:textId="77777777" w:rsidR="0038458F" w:rsidRDefault="0038458F" w:rsidP="0038458F">
      <w:pPr>
        <w:rPr>
          <w:b/>
        </w:rPr>
      </w:pPr>
    </w:p>
    <w:p w14:paraId="1154B85D" w14:textId="77777777" w:rsidR="0038458F" w:rsidRDefault="0038458F" w:rsidP="0038458F">
      <w:pPr>
        <w:rPr>
          <w:b/>
        </w:rPr>
        <w:sectPr w:rsidR="0038458F" w:rsidSect="006D0302">
          <w:type w:val="continuous"/>
          <w:pgSz w:w="11906" w:h="16838"/>
          <w:pgMar w:top="1247" w:right="1361" w:bottom="1247" w:left="1440" w:header="709" w:footer="709" w:gutter="0"/>
          <w:cols w:num="2" w:space="708"/>
          <w:docGrid w:linePitch="360"/>
        </w:sectPr>
      </w:pPr>
    </w:p>
    <w:p w14:paraId="2588DFE2" w14:textId="5D955ADF" w:rsidR="00E84F7A" w:rsidRDefault="00E84F7A" w:rsidP="00D01FD8">
      <w:pPr>
        <w:rPr>
          <w:b/>
        </w:rPr>
      </w:pPr>
    </w:p>
    <w:p w14:paraId="2217B01C" w14:textId="0B23C54C" w:rsidR="00D01FD8" w:rsidRDefault="00D01FD8" w:rsidP="00D01FD8">
      <w:r w:rsidRPr="00D01FD8">
        <w:rPr>
          <w:b/>
        </w:rPr>
        <w:t>Question:</w:t>
      </w:r>
      <w:r>
        <w:t xml:space="preserve"> In previous years my sampling protocol did not specify a species list (or it was too general, e.g., </w:t>
      </w:r>
      <w:r w:rsidRPr="00D01FD8">
        <w:rPr>
          <w:i/>
        </w:rPr>
        <w:t>commercial fish</w:t>
      </w:r>
      <w:r>
        <w:t xml:space="preserve">). How should I specify this in the RDBES?: </w:t>
      </w:r>
    </w:p>
    <w:p w14:paraId="1836F7A6" w14:textId="77777777" w:rsidR="003524B0" w:rsidRDefault="00D01FD8" w:rsidP="000B3C0E">
      <w:r>
        <w:t>These type of situations is quite common: e.g., in a specific programme observers were instructed to record all commercial species and they are confident that they always recorded the main ICES stocks b</w:t>
      </w:r>
      <w:r w:rsidR="003524B0">
        <w:t>ut there is no consensus if they</w:t>
      </w:r>
      <w:r>
        <w:t xml:space="preserve"> always screened the samples for some stocks which data only recently is being requested (e.g., a specific ray or cephalopod). </w:t>
      </w:r>
      <w:r w:rsidR="003524B0">
        <w:t>How then to assign a species list to previous samples? The g</w:t>
      </w:r>
      <w:r>
        <w:t xml:space="preserve">uideline </w:t>
      </w:r>
      <w:r w:rsidR="003524B0">
        <w:t xml:space="preserve">is that </w:t>
      </w:r>
      <w:r>
        <w:t xml:space="preserve">only the species that </w:t>
      </w:r>
      <w:r w:rsidR="003524B0">
        <w:t xml:space="preserve">one is </w:t>
      </w:r>
      <w:r>
        <w:t>confident were always on the protocol</w:t>
      </w:r>
      <w:r w:rsidR="003524B0">
        <w:t xml:space="preserve"> should be on the species list (i.e., only put on the list </w:t>
      </w:r>
      <w:r>
        <w:t xml:space="preserve">the species to which 0s can confidently assigned when they </w:t>
      </w:r>
      <w:r w:rsidR="003524B0">
        <w:t xml:space="preserve">were </w:t>
      </w:r>
      <w:r>
        <w:t>absent</w:t>
      </w:r>
      <w:r w:rsidR="003524B0">
        <w:t>)</w:t>
      </w:r>
      <w:r>
        <w:t xml:space="preserve">. </w:t>
      </w:r>
      <w:r w:rsidR="003524B0">
        <w:t>All o</w:t>
      </w:r>
      <w:r>
        <w:t>ther species</w:t>
      </w:r>
      <w:r w:rsidR="003524B0">
        <w:t>, which one is not sure of</w:t>
      </w:r>
      <w:r>
        <w:t xml:space="preserve">, </w:t>
      </w:r>
      <w:r w:rsidR="003524B0">
        <w:t xml:space="preserve">can and should still be uploaded to the RDBES but not be included in the list. </w:t>
      </w:r>
      <w:r>
        <w:t xml:space="preserve">By being outside the list they </w:t>
      </w:r>
      <w:r w:rsidR="003524B0">
        <w:t xml:space="preserve">will be </w:t>
      </w:r>
      <w:r>
        <w:t xml:space="preserve">automatically flagged as uncertain. </w:t>
      </w:r>
    </w:p>
    <w:p w14:paraId="6DF4EB81" w14:textId="647B85B1" w:rsidR="003524B0" w:rsidRDefault="003524B0" w:rsidP="000B3C0E">
      <w:r w:rsidRPr="000B3C0E">
        <w:rPr>
          <w:b/>
        </w:rPr>
        <w:t>Question:</w:t>
      </w:r>
      <w:r>
        <w:t xml:space="preserve"> I have a species list but I found that in a group of trips my observers made a </w:t>
      </w:r>
      <w:r w:rsidR="005E5788">
        <w:t>dubious</w:t>
      </w:r>
      <w:r>
        <w:t xml:space="preserve"> interpretation (e.g., some groups were not consistently recorded)? Can I indicate this in the RDBES?</w:t>
      </w:r>
    </w:p>
    <w:p w14:paraId="0C1AB487" w14:textId="0D423AAC" w:rsidR="005C526B" w:rsidRDefault="003524B0" w:rsidP="000B3C0E">
      <w:r>
        <w:t xml:space="preserve">Yes. </w:t>
      </w:r>
      <w:r w:rsidR="00D01FD8">
        <w:t xml:space="preserve">If for some reason in a specific set of trips the protocol was interpreted differently, </w:t>
      </w:r>
      <w:r>
        <w:t>you can declare for that subset of trips a special species list that includes only the subset of species consistently recorded in them</w:t>
      </w:r>
      <w:r w:rsidR="00D01FD8">
        <w:t>.</w:t>
      </w:r>
      <w:r>
        <w:t xml:space="preserve"> For the remainder, you can state the original </w:t>
      </w:r>
      <w:r w:rsidRPr="000B3C0E">
        <w:rPr>
          <w:i/>
        </w:rPr>
        <w:t>de facto</w:t>
      </w:r>
      <w:r>
        <w:t xml:space="preserve"> species list in your protocols. </w:t>
      </w:r>
    </w:p>
    <w:p w14:paraId="3AD66D09" w14:textId="77777777" w:rsidR="008C6363" w:rsidRPr="008C6363" w:rsidRDefault="008C6363" w:rsidP="008C6363">
      <w:pPr>
        <w:rPr>
          <w:b/>
        </w:rPr>
      </w:pPr>
      <w:r w:rsidRPr="008C6363">
        <w:rPr>
          <w:b/>
        </w:rPr>
        <w:t xml:space="preserve">Question: </w:t>
      </w:r>
      <w:r w:rsidRPr="000B3C0E">
        <w:t>Is the RDBES prepared to receive data from marine litter?</w:t>
      </w:r>
    </w:p>
    <w:p w14:paraId="62AD349C" w14:textId="77777777" w:rsidR="00462315" w:rsidRDefault="008C6363" w:rsidP="008C6363">
      <w:r w:rsidRPr="000B3C0E">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36E0E295" w14:textId="740F4C28" w:rsidR="00462315" w:rsidRDefault="00462315" w:rsidP="00462315">
      <w:r w:rsidRPr="008C6363">
        <w:rPr>
          <w:b/>
        </w:rPr>
        <w:t xml:space="preserve">Question: </w:t>
      </w:r>
      <w:r>
        <w:t xml:space="preserve">If some species are </w:t>
      </w:r>
      <w:r w:rsidR="000B3C0E">
        <w:t>transhipped</w:t>
      </w:r>
      <w:r>
        <w:t xml:space="preserve"> during an observed trip, how can I declare them in the </w:t>
      </w:r>
      <w:r w:rsidRPr="00F325E0">
        <w:t>RDBES?</w:t>
      </w:r>
    </w:p>
    <w:p w14:paraId="2A4822AC" w14:textId="4BA326DA" w:rsidR="00462315" w:rsidRPr="000B3C0E" w:rsidRDefault="00462315" w:rsidP="00462315">
      <w:r w:rsidRPr="000B3C0E">
        <w:t xml:space="preserve">With regards to </w:t>
      </w:r>
      <w:r w:rsidR="000B3C0E" w:rsidRPr="000B3C0E">
        <w:t>transhipments</w:t>
      </w:r>
      <w:r w:rsidRPr="000B3C0E">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4FB4FA79" w14:textId="6311DFBA" w:rsidR="00386F3C" w:rsidRPr="008C6363" w:rsidRDefault="00386F3C" w:rsidP="00386F3C">
      <w:pPr>
        <w:rPr>
          <w:b/>
        </w:rPr>
      </w:pPr>
      <w:r w:rsidRPr="008C6363">
        <w:rPr>
          <w:b/>
        </w:rPr>
        <w:t xml:space="preserve">Question: </w:t>
      </w:r>
      <w:r>
        <w:t xml:space="preserve">How are </w:t>
      </w:r>
      <w:r w:rsidR="00B91671">
        <w:t xml:space="preserve">SSObservationActivityType </w:t>
      </w:r>
      <w:r>
        <w:t>“Sorting”, “Pre-sorting”, “Drop-outs” and “Slipping” defined in the different fisheries and vessel types</w:t>
      </w:r>
      <w:r w:rsidRPr="000B3C0E">
        <w:t>?</w:t>
      </w:r>
    </w:p>
    <w:p w14:paraId="4A83F8D3" w14:textId="32EF769C" w:rsidR="00386F3C" w:rsidRDefault="00386F3C" w:rsidP="008C6363">
      <w:r>
        <w:t xml:space="preserve">WGBYC and WGCATCH are working on operational definitions for these terms in the different fisheries and types of vessels. Not all </w:t>
      </w:r>
      <w:r w:rsidR="00B91671">
        <w:t>SS</w:t>
      </w:r>
      <w:r>
        <w:t>ObservationActivityType will apply to all fisheries and vessels with some distinctions being necessary (e.g., for small-sized vessels). For purposes of the 2020 RDBES data call consider:</w:t>
      </w:r>
    </w:p>
    <w:p w14:paraId="44DE3AA1" w14:textId="4FBDF8D2" w:rsidR="00386F3C" w:rsidRDefault="00386F3C" w:rsidP="008C6363">
      <w:r>
        <w:t xml:space="preserve">- Slipping – </w:t>
      </w:r>
      <w:r w:rsidRPr="00386F3C">
        <w:t>Inten</w:t>
      </w:r>
      <w:r>
        <w:t>tional</w:t>
      </w:r>
      <w:r w:rsidRPr="00386F3C">
        <w:t xml:space="preserve"> </w:t>
      </w:r>
      <w:r>
        <w:t xml:space="preserve">release of fish </w:t>
      </w:r>
      <w:r w:rsidRPr="00386F3C">
        <w:t xml:space="preserve">from </w:t>
      </w:r>
      <w:r>
        <w:t xml:space="preserve">the </w:t>
      </w:r>
      <w:r w:rsidRPr="00386F3C">
        <w:t xml:space="preserve">fishing gear before that gear is fully brought on board </w:t>
      </w:r>
      <w:r>
        <w:t xml:space="preserve">the </w:t>
      </w:r>
      <w:r w:rsidRPr="00386F3C">
        <w:t>fishing vessel</w:t>
      </w:r>
      <w:r w:rsidR="00B91671">
        <w:t xml:space="preserve"> (e.g., opening of a purse-seine in the water to release part of the catch)</w:t>
      </w:r>
    </w:p>
    <w:p w14:paraId="2363FD77" w14:textId="3C82005A" w:rsidR="00386F3C" w:rsidRDefault="00386F3C" w:rsidP="008C6363">
      <w:r>
        <w:t>- Drop-outs – Non-i</w:t>
      </w:r>
      <w:r w:rsidRPr="00386F3C">
        <w:t>nten</w:t>
      </w:r>
      <w:r>
        <w:t>tional</w:t>
      </w:r>
      <w:r w:rsidRPr="00386F3C">
        <w:t xml:space="preserve"> </w:t>
      </w:r>
      <w:r>
        <w:t xml:space="preserve">release of </w:t>
      </w:r>
      <w:r w:rsidR="00B91671">
        <w:t xml:space="preserve">catch </w:t>
      </w:r>
      <w:r w:rsidRPr="00386F3C">
        <w:t xml:space="preserve">from </w:t>
      </w:r>
      <w:r>
        <w:t xml:space="preserve">the </w:t>
      </w:r>
      <w:r w:rsidRPr="00386F3C">
        <w:t xml:space="preserve">fishing gear before that gear is fully brought on board </w:t>
      </w:r>
      <w:r>
        <w:t xml:space="preserve">the </w:t>
      </w:r>
      <w:r w:rsidRPr="00386F3C">
        <w:t>fishing vessel</w:t>
      </w:r>
      <w:r w:rsidR="00B91671">
        <w:t xml:space="preserve"> (e.g., specimens that loose themselves from hooks or meshes and fall back into the water as gear is being hauled onboard)</w:t>
      </w:r>
    </w:p>
    <w:p w14:paraId="45B7505A" w14:textId="049088D9" w:rsidR="00B91671" w:rsidRDefault="00B91671" w:rsidP="008C6363">
      <w:r>
        <w:t>- Pre-sorting – catch left on deck and/or released to sea immediately after the gear is brought onboard (e.g., when cod-end is emptied in trawlers; as the hauling drum is operated in gillnetters and longliners)</w:t>
      </w:r>
    </w:p>
    <w:p w14:paraId="47DDBE90" w14:textId="3E27A7B8" w:rsidR="00386F3C" w:rsidRDefault="00386F3C" w:rsidP="008C6363">
      <w:r>
        <w:t xml:space="preserve">- Sorting – sorting </w:t>
      </w:r>
      <w:r w:rsidR="00B91671">
        <w:t xml:space="preserve">of </w:t>
      </w:r>
      <w:r>
        <w:t xml:space="preserve">the catch into landings and discards on deck on conveyor belt, </w:t>
      </w:r>
      <w:r w:rsidR="00B91671">
        <w:t xml:space="preserve">sorting </w:t>
      </w:r>
      <w:r>
        <w:t xml:space="preserve">platform or </w:t>
      </w:r>
      <w:r w:rsidR="00B91671">
        <w:t xml:space="preserve">on the </w:t>
      </w:r>
      <w:r>
        <w:t>vessel deck</w:t>
      </w:r>
      <w:r w:rsidR="00B91671">
        <w:t xml:space="preserve"> itself</w:t>
      </w:r>
      <w:r>
        <w:t xml:space="preserve">; storage of the catch unsorted (e.g., large pelagic trawlers and purse-seiners) </w:t>
      </w:r>
    </w:p>
    <w:p w14:paraId="67FA2653" w14:textId="77777777" w:rsidR="006E6E09" w:rsidRPr="002A2FE0" w:rsidRDefault="006E6E09" w:rsidP="006E6E09">
      <w:r>
        <w:rPr>
          <w:b/>
        </w:rPr>
        <w:t>Question:</w:t>
      </w:r>
      <w:r w:rsidRPr="002A2FE0">
        <w:rPr>
          <w:lang w:val="en-US"/>
        </w:rPr>
        <w:t xml:space="preserve"> </w:t>
      </w:r>
      <w:r>
        <w:rPr>
          <w:lang w:val="en-US"/>
        </w:rPr>
        <w:t>We often sample a cluster of fish e.g. a box or a basket, but in some cases, we actually select a subsample of fish in an unclustered fashion e.g. selecting single fish in a randomly way throughout a haul. How can this be declared in the sample table (SA)?</w:t>
      </w:r>
    </w:p>
    <w:p w14:paraId="029D2DBA" w14:textId="31856659" w:rsidR="006E6E09" w:rsidRDefault="006E6E09" w:rsidP="006E6E09">
      <w:pPr>
        <w:rPr>
          <w:lang w:val="en-US"/>
        </w:rPr>
      </w:pPr>
      <w:r>
        <w:rPr>
          <w:b/>
        </w:rPr>
        <w:t xml:space="preserve">Answer: </w:t>
      </w:r>
      <w:r>
        <w:rPr>
          <w:lang w:val="en-US"/>
        </w:rPr>
        <w:t xml:space="preserve">Since each fish is considered a unit sampled, then each fish could get a row in the sample table. This would be a very tiresome way of recording this, so it is possible to group the fish into one row and the using </w:t>
      </w:r>
      <w:r w:rsidRPr="00E92EFA">
        <w:rPr>
          <w:lang w:val="en-US"/>
        </w:rPr>
        <w:t>SAunitType</w:t>
      </w:r>
      <w:r>
        <w:rPr>
          <w:lang w:val="en-US"/>
        </w:rPr>
        <w:t xml:space="preserve"> = ‘</w:t>
      </w:r>
      <w:r w:rsidRPr="00E92EFA">
        <w:rPr>
          <w:lang w:val="en-US"/>
        </w:rPr>
        <w:t>individual units</w:t>
      </w:r>
      <w:r>
        <w:rPr>
          <w:lang w:val="en-US"/>
        </w:rPr>
        <w:t>’ to declare that these units are unclustered.</w:t>
      </w:r>
    </w:p>
    <w:p w14:paraId="65B42AC3" w14:textId="77777777" w:rsidR="003A2430" w:rsidRDefault="003A2430" w:rsidP="006E6E09">
      <w:pPr>
        <w:rPr>
          <w:lang w:val="en-US"/>
        </w:rPr>
      </w:pPr>
    </w:p>
    <w:p w14:paraId="4B917949" w14:textId="415C7D4E" w:rsidR="003A2430" w:rsidRDefault="003A2430" w:rsidP="003A2430">
      <w:r>
        <w:rPr>
          <w:b/>
        </w:rPr>
        <w:t>Question:</w:t>
      </w:r>
      <w:r>
        <w:rPr>
          <w:lang w:val="en-US"/>
        </w:rPr>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D45DE3">
        <w:rPr>
          <w:i/>
          <w:lang w:val="en-US"/>
        </w:rPr>
        <w:t>p</w:t>
      </w:r>
      <w:r>
        <w:rPr>
          <w:i/>
          <w:lang w:val="en-US"/>
        </w:rPr>
        <w:t>)</w:t>
      </w:r>
      <w:r>
        <w:rPr>
          <w:lang w:val="en-US"/>
        </w:rPr>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Default="003A2430" w:rsidP="003A2430">
      <w:pPr>
        <w:rPr>
          <w:lang w:val="en-US"/>
        </w:rPr>
      </w:pPr>
      <w:r>
        <w:rPr>
          <w:b/>
        </w:rPr>
        <w:t xml:space="preserve">Answer: </w:t>
      </w:r>
      <w:r>
        <w:t>K</w:t>
      </w:r>
      <w:r>
        <w:rPr>
          <w:lang w:val="en-US"/>
        </w:rPr>
        <w:t xml:space="preserve">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Default="003A2430" w:rsidP="003A2430">
      <w:pPr>
        <w:rPr>
          <w:lang w:val="en-US"/>
        </w:rPr>
      </w:pPr>
      <w:r>
        <w:rPr>
          <w:lang w:val="en-US"/>
        </w:rPr>
        <w:t xml:space="preserve">Say, the haul consists of a total weight TW and sample weight SW, where SW ≤ TW. </w:t>
      </w:r>
    </w:p>
    <w:p w14:paraId="16F72ED3" w14:textId="77777777" w:rsidR="003A2430" w:rsidRDefault="003A2430" w:rsidP="003A2430">
      <w:pPr>
        <w:rPr>
          <w:lang w:val="en-US"/>
        </w:rPr>
      </w:pPr>
      <w:r>
        <w:rPr>
          <w:lang w:val="en-US"/>
        </w:rPr>
        <w:t>There are two possible ways to handle the issue:</w:t>
      </w:r>
    </w:p>
    <w:p w14:paraId="23CC249A" w14:textId="2614CE83" w:rsidR="003A2430" w:rsidRDefault="003A2430" w:rsidP="003A2430">
      <w:pPr>
        <w:pStyle w:val="ListParagraph"/>
        <w:numPr>
          <w:ilvl w:val="0"/>
          <w:numId w:val="30"/>
        </w:numPr>
        <w:spacing w:line="256" w:lineRule="auto"/>
        <w:ind w:left="720"/>
        <w:rPr>
          <w:lang w:val="en-US"/>
        </w:rPr>
      </w:pPr>
      <w:r>
        <w:rPr>
          <w:lang w:val="en-US"/>
        </w:rPr>
        <w:t xml:space="preserve">The haul consists of approximately </w:t>
      </w:r>
      <w:r w:rsidR="005B7065" w:rsidRPr="008B51C2">
        <w:rPr>
          <w:rFonts w:eastAsiaTheme="minorEastAsia"/>
          <w:lang w:val="en-US"/>
        </w:rPr>
        <w:t>N=</w:t>
      </w:r>
      <w:r w:rsidR="005B7065" w:rsidRPr="008B51C2">
        <w:rPr>
          <w:rFonts w:ascii="Cambria Math" w:eastAsiaTheme="minorEastAsia" w:hAnsi="Cambria Math" w:cs="Cambria Math"/>
          <w:lang w:val="en-US"/>
        </w:rPr>
        <w:t>⌊</w:t>
      </w:r>
      <w:r w:rsidR="005B7065" w:rsidRPr="008B51C2">
        <w:rPr>
          <w:rFonts w:eastAsiaTheme="minorEastAsia"/>
          <w:lang w:val="en-US"/>
        </w:rPr>
        <w:t>TW/SW</w:t>
      </w:r>
      <w:r w:rsidR="005B7065" w:rsidRPr="008B51C2">
        <w:rPr>
          <w:rFonts w:ascii="Cambria Math" w:eastAsiaTheme="minorEastAsia" w:hAnsi="Cambria Math" w:cs="Cambria Math"/>
          <w:lang w:val="en-US"/>
        </w:rPr>
        <w:t>⌋</w:t>
      </w:r>
      <w:r>
        <w:rPr>
          <w:lang w:val="en-US"/>
        </w:rPr>
        <w:t xml:space="preserve"> (where </w:t>
      </w:r>
      <w:r>
        <w:rPr>
          <w:rFonts w:ascii="Cambria Math" w:hAnsi="Cambria Math" w:cs="Cambria Math"/>
          <w:lang w:val="en-US"/>
        </w:rPr>
        <w:t>⌊</w:t>
      </w:r>
      <w:r>
        <w:rPr>
          <w:i/>
          <w:lang w:val="en-US"/>
        </w:rPr>
        <w:t>a</w:t>
      </w:r>
      <w:r>
        <w:rPr>
          <w:rFonts w:ascii="Cambria Math" w:hAnsi="Cambria Math" w:cs="Cambria Math"/>
          <w:lang w:val="en-US"/>
        </w:rPr>
        <w:t>⌋</w:t>
      </w:r>
      <w:r>
        <w:rPr>
          <w:lang w:val="en-US"/>
        </w:rPr>
        <w:t xml:space="preserve"> is the floor function, the largest integer smaller than </w:t>
      </w:r>
      <w:r>
        <w:rPr>
          <w:i/>
          <w:lang w:val="en-US"/>
        </w:rPr>
        <w:t>a</w:t>
      </w:r>
      <w:r>
        <w:rPr>
          <w:lang w:val="en-US"/>
        </w:rPr>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r>
        <w:rPr>
          <w:vertAlign w:val="subscript"/>
          <w:lang w:val="en-US"/>
        </w:rPr>
        <w:t>i</w:t>
      </w:r>
      <w:r>
        <w:rPr>
          <w:lang w:val="en-US"/>
        </w:rPr>
        <w:t xml:space="preserve"> = 1/5 = 0.2 and </w:t>
      </w:r>
      <w:r w:rsidRPr="008B51C2">
        <w:rPr>
          <w:i/>
          <w:lang w:val="en-US"/>
        </w:rPr>
        <w:t>p</w:t>
      </w:r>
      <w:r w:rsidRPr="008B51C2">
        <w:rPr>
          <w:vertAlign w:val="subscript"/>
          <w:lang w:val="en-US"/>
        </w:rPr>
        <w:t>i</w:t>
      </w:r>
      <w:r>
        <w:rPr>
          <w:lang w:val="en-US"/>
        </w:rPr>
        <w:t xml:space="preserve"> = 1/5 = 0.2. In this case the fish are considered a cluster.</w:t>
      </w:r>
    </w:p>
    <w:p w14:paraId="69A4FA84" w14:textId="37E741CD" w:rsidR="003A2430" w:rsidRDefault="003A2430" w:rsidP="003A2430">
      <w:pPr>
        <w:pStyle w:val="ListParagraph"/>
        <w:numPr>
          <w:ilvl w:val="0"/>
          <w:numId w:val="30"/>
        </w:numPr>
        <w:spacing w:line="256" w:lineRule="auto"/>
        <w:ind w:left="720"/>
        <w:rPr>
          <w:lang w:val="en-US"/>
        </w:rPr>
      </w:pPr>
      <w:r>
        <w:rPr>
          <w:lang w:val="en-US"/>
        </w:rPr>
        <w:t>The haul, TW, consists of N fish, where N is unknown. N would be estimated using either (a) length-weight relationships and proportions a</w:t>
      </w:r>
      <w:r w:rsidR="00E144B9">
        <w:rPr>
          <w:lang w:val="en-US"/>
        </w:rPr>
        <w:t xml:space="preserve">t length from the sample, </w:t>
      </w:r>
      <w:r>
        <w:rPr>
          <w:lang w:val="en-US"/>
        </w:rPr>
        <w:t>(b) by dividing the total weight TW by the mean weight of a fish</w:t>
      </w:r>
      <w:r w:rsidR="00E144B9">
        <w:rPr>
          <w:lang w:val="en-US"/>
        </w:rPr>
        <w:t xml:space="preserve"> or (c) </w:t>
      </w:r>
      <w:r w:rsidR="00E144B9">
        <w:t>N=</w:t>
      </w:r>
      <w:r w:rsidR="00E144B9">
        <w:rPr>
          <w:rFonts w:ascii="Cambria Math" w:hAnsi="Cambria Math" w:cs="Cambria Math"/>
          <w:lang w:val="en-US"/>
        </w:rPr>
        <w:t>⌊</w:t>
      </w:r>
      <w:r w:rsidR="00E144B9">
        <w:rPr>
          <w:lang w:val="en-US"/>
        </w:rPr>
        <w:t>TW/SW</w:t>
      </w:r>
      <w:r w:rsidR="00E144B9">
        <w:rPr>
          <w:rFonts w:ascii="Cambria Math" w:hAnsi="Cambria Math" w:cs="Cambria Math"/>
          <w:lang w:val="en-US"/>
        </w:rPr>
        <w:t>⌋*n</w:t>
      </w:r>
      <w:r>
        <w:rPr>
          <w:lang w:val="en-US"/>
        </w:rPr>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D45DE3">
        <w:rPr>
          <w:i/>
          <w:lang w:val="en-US"/>
        </w:rPr>
        <w:t>p</w:t>
      </w:r>
      <w:r w:rsidRPr="00D45DE3">
        <w:rPr>
          <w:vertAlign w:val="subscript"/>
          <w:lang w:val="en-US"/>
        </w:rPr>
        <w:t>i</w:t>
      </w:r>
      <w:r>
        <w:rPr>
          <w:lang w:val="en-US"/>
        </w:rPr>
        <w:t xml:space="preserve"> = 1/N, the inclusion probability is π</w:t>
      </w:r>
      <w:r>
        <w:rPr>
          <w:vertAlign w:val="subscript"/>
          <w:lang w:val="en-US"/>
        </w:rPr>
        <w:t>i</w:t>
      </w:r>
      <w:r>
        <w:rPr>
          <w:lang w:val="en-US"/>
        </w:rPr>
        <w:t xml:space="preserve">  = 1-(1-1/N)^n, and the pairwise joint inclusion probability is given by π</w:t>
      </w:r>
      <w:r w:rsidRPr="008B51C2">
        <w:rPr>
          <w:vertAlign w:val="subscript"/>
          <w:lang w:val="en-US"/>
        </w:rPr>
        <w:t>ij</w:t>
      </w:r>
      <w:r>
        <w:rPr>
          <w:vertAlign w:val="subscript"/>
          <w:lang w:val="en-US"/>
        </w:rPr>
        <w:t xml:space="preserve"> </w:t>
      </w:r>
      <w:r>
        <w:rPr>
          <w:lang w:val="en-US"/>
        </w:rPr>
        <w:t>= 1-2(1-1/N)^n+(1-2/N)^n. In this approach, all of the numbers used in the calculations of the probabilities are approximate but you can also estimate a sampling variance for the estimated quantities of interest. In this case the fish are considered to be unclustered.</w:t>
      </w:r>
    </w:p>
    <w:p w14:paraId="792B7A3C" w14:textId="77777777" w:rsidR="003A2430" w:rsidRDefault="003A2430" w:rsidP="003A2430">
      <w:pPr>
        <w:rPr>
          <w:lang w:val="en-US"/>
        </w:rPr>
      </w:pPr>
      <w:r>
        <w:rPr>
          <w:lang w:val="en-US"/>
        </w:rPr>
        <w:t>Answer adopted from ICES, 2020</w:t>
      </w:r>
      <w:r>
        <w:rPr>
          <w:rStyle w:val="FootnoteReference"/>
          <w:lang w:val="en-US"/>
        </w:rPr>
        <w:footnoteReference w:id="5"/>
      </w:r>
    </w:p>
    <w:p w14:paraId="13FD394D" w14:textId="77777777" w:rsidR="003A2430" w:rsidRDefault="003A2430" w:rsidP="003A2430">
      <w:pPr>
        <w:rPr>
          <w:lang w:val="en-US"/>
        </w:rPr>
      </w:pPr>
    </w:p>
    <w:p w14:paraId="06DCF7CA" w14:textId="0A929205" w:rsidR="00F21C72" w:rsidRDefault="00F21C72" w:rsidP="008C6363"/>
    <w:p w14:paraId="55E0200E" w14:textId="77777777" w:rsidR="00386F3C" w:rsidRPr="008C6363" w:rsidRDefault="00386F3C" w:rsidP="008C6363"/>
    <w:p w14:paraId="1B06B2ED" w14:textId="7E3C4F58" w:rsidR="00F21C72" w:rsidRDefault="00F21C72" w:rsidP="00F21C72">
      <w:pPr>
        <w:pStyle w:val="Heading1"/>
      </w:pPr>
      <w:bookmarkStart w:id="59" w:name="_Toc40727022"/>
      <w:r w:rsidRPr="0076762C">
        <w:t>Annex I</w:t>
      </w:r>
      <w:r>
        <w:t>V</w:t>
      </w:r>
      <w:r w:rsidRPr="0076762C">
        <w:t xml:space="preserve">: </w:t>
      </w:r>
      <w:r w:rsidR="00CC16FB">
        <w:t>Incidental byc</w:t>
      </w:r>
      <w:r>
        <w:t>atch</w:t>
      </w:r>
      <w:r w:rsidR="00B87943">
        <w:t xml:space="preserve"> and </w:t>
      </w:r>
      <w:r w:rsidR="00CC16FB">
        <w:t>s</w:t>
      </w:r>
      <w:r w:rsidR="00B87943">
        <w:t>lipping</w:t>
      </w:r>
      <w:bookmarkEnd w:id="59"/>
    </w:p>
    <w:p w14:paraId="63C53B4B" w14:textId="77777777" w:rsidR="00F21C72" w:rsidRDefault="00F21C72" w:rsidP="000B3C0E"/>
    <w:p w14:paraId="30404FB6" w14:textId="6B5AF52E" w:rsidR="008D5A1D" w:rsidRDefault="00F21C72" w:rsidP="000B3C0E">
      <w:r w:rsidRPr="000B3C0E">
        <w:rPr>
          <w:b/>
        </w:rPr>
        <w:t>Situation 1:</w:t>
      </w:r>
      <w:r w:rsidR="00EA07DA">
        <w:t xml:space="preserve"> In a trawler, o</w:t>
      </w:r>
      <w:r w:rsidR="00DA6B15">
        <w:t xml:space="preserve">bservers take their volume samples from the conveyor belt </w:t>
      </w:r>
      <w:r w:rsidR="00EA07DA">
        <w:t xml:space="preserve">(separate samples on discards and landings) </w:t>
      </w:r>
      <w:r w:rsidR="00DA6B15">
        <w:t>but do not observe other areas of the boat</w:t>
      </w:r>
      <w:r w:rsidR="00EA07DA">
        <w:t>, e.g., they are not present at cod-end opening</w:t>
      </w:r>
      <w:r w:rsidR="00DA6B15">
        <w:t xml:space="preserve">. </w:t>
      </w:r>
      <w:r w:rsidR="008D5A1D">
        <w:t>All species in the samples are identified and weighed (species list B = “all species in sample”)</w:t>
      </w:r>
    </w:p>
    <w:p w14:paraId="2080AACD" w14:textId="38379B3E" w:rsidR="00F21C72" w:rsidRPr="00F21C72" w:rsidRDefault="00A555D8" w:rsidP="000B3C0E">
      <w:r>
        <w:rPr>
          <w:noProof/>
          <w:lang w:eastAsia="en-GB"/>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Default="00DA6B15" w:rsidP="000B3C0E">
      <w:r>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76762C" w14:paraId="30EDA50D" w14:textId="77777777" w:rsidTr="000B3C0E">
        <w:trPr>
          <w:trHeight w:val="300"/>
          <w:jc w:val="center"/>
        </w:trPr>
        <w:tc>
          <w:tcPr>
            <w:tcW w:w="1170" w:type="dxa"/>
            <w:shd w:val="clear" w:color="auto" w:fill="auto"/>
            <w:noWrap/>
            <w:vAlign w:val="center"/>
            <w:hideMark/>
          </w:tcPr>
          <w:p w14:paraId="7CE3367C" w14:textId="0B484314" w:rsidR="00B313B7" w:rsidRPr="0076762C" w:rsidRDefault="00B313B7" w:rsidP="00DA6B15">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33AE24CA" w14:textId="7DCBE76A" w:rsidR="00B313B7" w:rsidRPr="0076762C" w:rsidRDefault="00B313B7" w:rsidP="00DA6B15">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DA6B15"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49BB7298" w14:textId="77777777" w:rsidTr="00B313B7">
        <w:trPr>
          <w:trHeight w:val="300"/>
          <w:jc w:val="center"/>
        </w:trPr>
        <w:tc>
          <w:tcPr>
            <w:tcW w:w="1170" w:type="dxa"/>
            <w:shd w:val="clear" w:color="auto" w:fill="auto"/>
            <w:noWrap/>
            <w:vAlign w:val="center"/>
            <w:hideMark/>
          </w:tcPr>
          <w:p w14:paraId="27E1B193" w14:textId="77777777"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 xml:space="preserve">only </w:t>
            </w:r>
            <w:r w:rsidRPr="00B313B7">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3048050B" w14:textId="77777777" w:rsidTr="00B313B7">
        <w:trPr>
          <w:trHeight w:val="300"/>
          <w:jc w:val="center"/>
        </w:trPr>
        <w:tc>
          <w:tcPr>
            <w:tcW w:w="1170" w:type="dxa"/>
            <w:shd w:val="clear" w:color="auto" w:fill="auto"/>
            <w:noWrap/>
            <w:vAlign w:val="center"/>
          </w:tcPr>
          <w:p w14:paraId="06811006" w14:textId="4121BF04"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56679CE2" w14:textId="27CF9893" w:rsidR="00DA6B15" w:rsidRDefault="00DA6B15" w:rsidP="00B313B7"/>
    <w:p w14:paraId="3F5427EF" w14:textId="1A8CC794" w:rsidR="00DA6B15" w:rsidRDefault="00DA6B15" w:rsidP="00B313B7">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30316316" w14:textId="46093867" w:rsidTr="0025787C">
        <w:trPr>
          <w:trHeight w:val="300"/>
          <w:jc w:val="center"/>
        </w:trPr>
        <w:tc>
          <w:tcPr>
            <w:tcW w:w="1170" w:type="dxa"/>
            <w:shd w:val="clear" w:color="auto" w:fill="auto"/>
            <w:noWrap/>
            <w:vAlign w:val="center"/>
            <w:hideMark/>
          </w:tcPr>
          <w:p w14:paraId="6C1B0338" w14:textId="5A9DD3BF"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5A217A50" w14:textId="20269E72"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1273B0CF" w14:textId="2D1FADDB" w:rsidR="0025787C" w:rsidRPr="0076762C" w:rsidRDefault="0025787C"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7B52BD34" w14:textId="261E01B0"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6AC5A1B4" w14:textId="19F91256"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8D5A1D" w:rsidRPr="0076762C" w14:paraId="50EB85D3" w14:textId="3AD971E0" w:rsidTr="0025787C">
        <w:trPr>
          <w:trHeight w:val="300"/>
          <w:jc w:val="center"/>
        </w:trPr>
        <w:tc>
          <w:tcPr>
            <w:tcW w:w="1170" w:type="dxa"/>
            <w:shd w:val="clear" w:color="auto" w:fill="auto"/>
            <w:noWrap/>
            <w:vAlign w:val="center"/>
            <w:hideMark/>
          </w:tcPr>
          <w:p w14:paraId="71B30BBF"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28700842" w14:textId="04995149"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42F25F0A" w14:textId="74938E5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64F3D287" w14:textId="6734D31B" w:rsidTr="0025787C">
        <w:trPr>
          <w:trHeight w:val="300"/>
          <w:jc w:val="center"/>
        </w:trPr>
        <w:tc>
          <w:tcPr>
            <w:tcW w:w="1170" w:type="dxa"/>
            <w:shd w:val="clear" w:color="auto" w:fill="auto"/>
            <w:noWrap/>
            <w:vAlign w:val="center"/>
            <w:hideMark/>
          </w:tcPr>
          <w:p w14:paraId="7679C4D8"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tcPr>
          <w:p w14:paraId="3E782A53" w14:textId="08D01725"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70938FCB" w14:textId="4058F874"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7AA88210" w14:textId="6800488B" w:rsidTr="0025787C">
        <w:trPr>
          <w:trHeight w:val="300"/>
          <w:jc w:val="center"/>
        </w:trPr>
        <w:tc>
          <w:tcPr>
            <w:tcW w:w="1170" w:type="dxa"/>
            <w:shd w:val="clear" w:color="auto" w:fill="auto"/>
            <w:noWrap/>
            <w:vAlign w:val="center"/>
          </w:tcPr>
          <w:p w14:paraId="29C5A705" w14:textId="1C07711E"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1EA53838"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Default="00DA6B15" w:rsidP="000B3C0E"/>
    <w:p w14:paraId="11A50454" w14:textId="02A3B9B9" w:rsidR="00DA6B15" w:rsidRDefault="00DA6B15">
      <w:r>
        <w:br w:type="page"/>
      </w:r>
    </w:p>
    <w:p w14:paraId="747DAB89" w14:textId="2053EA31" w:rsidR="00DA6B15" w:rsidRDefault="00DA6B15" w:rsidP="00DA6B15">
      <w:r w:rsidRPr="000B3C0E">
        <w:rPr>
          <w:b/>
        </w:rPr>
        <w:t>Situation 2:</w:t>
      </w:r>
      <w:r>
        <w:t xml:space="preserve"> </w:t>
      </w:r>
      <w:r w:rsidR="00EA5DB3">
        <w:t>In a gill-netter, o</w:t>
      </w:r>
      <w:r>
        <w:t xml:space="preserve">bservers </w:t>
      </w:r>
      <w:r w:rsidR="00EA5DB3">
        <w:t xml:space="preserve">screen visually the sorting of the catch for approximately 260 min out of the 360 minutes the operation takes. They also spend some time (60 min) on the edge of the boat observing the net being hauled and counting specimens that fall </w:t>
      </w:r>
      <w:r w:rsidR="00A43A0C">
        <w:t xml:space="preserve">back into the water or in the deck close to the drum </w:t>
      </w:r>
      <w:r w:rsidR="0031646D">
        <w:t xml:space="preserve">as </w:t>
      </w:r>
      <w:r w:rsidR="00A43A0C">
        <w:t>the net is being hauled</w:t>
      </w:r>
      <w:r w:rsidR="00EA5DB3">
        <w:t xml:space="preserve">. </w:t>
      </w:r>
      <w:r w:rsidR="00A43A0C">
        <w:t>T</w:t>
      </w:r>
      <w:r w:rsidR="008D5A1D">
        <w:t>hey make their observations with regards to the species in a list A.</w:t>
      </w:r>
    </w:p>
    <w:p w14:paraId="55049F41" w14:textId="715DC8BE" w:rsidR="00EA5DB3" w:rsidRDefault="00A555D8" w:rsidP="000B3C0E">
      <w:r>
        <w:rPr>
          <w:noProof/>
          <w:lang w:eastAsia="en-GB"/>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Default="00EA5DB3" w:rsidP="00EA5DB3"/>
    <w:p w14:paraId="19AC6FB3" w14:textId="77777777" w:rsidR="00EA5DB3" w:rsidRDefault="00EA5DB3" w:rsidP="00EA5DB3">
      <w:r>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76762C" w14:paraId="2212C6B8" w14:textId="77777777" w:rsidTr="000B3C0E">
        <w:trPr>
          <w:trHeight w:val="300"/>
          <w:jc w:val="center"/>
        </w:trPr>
        <w:tc>
          <w:tcPr>
            <w:tcW w:w="1170" w:type="dxa"/>
            <w:shd w:val="clear" w:color="auto" w:fill="auto"/>
            <w:noWrap/>
            <w:vAlign w:val="center"/>
            <w:hideMark/>
          </w:tcPr>
          <w:p w14:paraId="0745F142"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2145328B"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445324A6" w14:textId="77777777" w:rsidTr="00B313B7">
        <w:trPr>
          <w:trHeight w:val="300"/>
          <w:jc w:val="center"/>
        </w:trPr>
        <w:tc>
          <w:tcPr>
            <w:tcW w:w="1170" w:type="dxa"/>
            <w:shd w:val="clear" w:color="auto" w:fill="auto"/>
            <w:noWrap/>
            <w:vAlign w:val="center"/>
            <w:hideMark/>
          </w:tcPr>
          <w:p w14:paraId="455E5091"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76762C" w:rsidRDefault="0031646D" w:rsidP="00A43A0C">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w:t>
            </w:r>
            <w:r w:rsidR="00A43A0C">
              <w:rPr>
                <w:rFonts w:ascii="Calibri" w:eastAsia="Times New Roman" w:hAnsi="Calibri" w:cs="Times New Roman"/>
                <w:color w:val="000000"/>
                <w:sz w:val="18"/>
                <w:szCs w:val="18"/>
                <w:lang w:eastAsia="en-GB"/>
              </w:rPr>
              <w:t>Pr</w:t>
            </w:r>
            <w:r w:rsidR="00B313B7" w:rsidRPr="00B313B7">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1CDC6DA6" w14:textId="6CD2036B" w:rsidR="00B313B7" w:rsidRPr="0076762C"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u w:val="single"/>
                <w:lang w:eastAsia="en-GB"/>
              </w:rPr>
              <w:t>Dr</w:t>
            </w:r>
            <w:r w:rsidRPr="008B51C2">
              <w:rPr>
                <w:rFonts w:ascii="Calibri" w:eastAsia="Times New Roman" w:hAnsi="Calibri" w:cs="Times New Roman"/>
                <w:color w:val="000000"/>
                <w:sz w:val="18"/>
                <w:szCs w:val="18"/>
                <w:lang w:eastAsia="en-GB"/>
              </w:rPr>
              <w:t xml:space="preserve">op-outs, </w:t>
            </w:r>
            <w:r w:rsidRPr="0031646D">
              <w:rPr>
                <w:rFonts w:ascii="Calibri" w:eastAsia="Times New Roman" w:hAnsi="Calibri" w:cs="Times New Roman"/>
                <w:color w:val="000000"/>
                <w:sz w:val="18"/>
                <w:szCs w:val="18"/>
                <w:u w:val="single"/>
                <w:lang w:eastAsia="en-GB"/>
              </w:rPr>
              <w:t>Pr</w:t>
            </w:r>
            <w:r w:rsidRPr="008B51C2">
              <w:rPr>
                <w:rFonts w:ascii="Calibri" w:eastAsia="Times New Roman" w:hAnsi="Calibri" w:cs="Times New Roman"/>
                <w:color w:val="000000"/>
                <w:sz w:val="18"/>
                <w:szCs w:val="18"/>
                <w:lang w:eastAsia="en-GB"/>
              </w:rPr>
              <w:t>esorting</w:t>
            </w:r>
            <w:r w:rsidR="00B313B7">
              <w:rPr>
                <w:rFonts w:ascii="Calibri" w:eastAsia="Times New Roman" w:hAnsi="Calibri" w:cs="Times New Roman"/>
                <w:color w:val="000000"/>
                <w:sz w:val="18"/>
                <w:szCs w:val="18"/>
                <w:lang w:eastAsia="en-GB"/>
              </w:rPr>
              <w:t xml:space="preserve"> and </w:t>
            </w:r>
            <w:r w:rsidR="00B313B7" w:rsidRPr="00B313B7">
              <w:rPr>
                <w:rFonts w:ascii="Calibri" w:eastAsia="Times New Roman" w:hAnsi="Calibri" w:cs="Times New Roman"/>
                <w:color w:val="000000"/>
                <w:sz w:val="18"/>
                <w:szCs w:val="18"/>
                <w:u w:val="single"/>
                <w:lang w:eastAsia="en-GB"/>
              </w:rPr>
              <w:t>So</w:t>
            </w:r>
            <w:r w:rsidR="00B313B7">
              <w:rPr>
                <w:rFonts w:ascii="Calibri" w:eastAsia="Times New Roman" w:hAnsi="Calibri" w:cs="Times New Roman"/>
                <w:color w:val="000000"/>
                <w:sz w:val="18"/>
                <w:szCs w:val="18"/>
                <w:lang w:eastAsia="en-GB"/>
              </w:rPr>
              <w:t>rting observed</w:t>
            </w:r>
          </w:p>
        </w:tc>
      </w:tr>
      <w:tr w:rsidR="00B313B7" w:rsidRPr="0076762C" w14:paraId="700459CF" w14:textId="77777777" w:rsidTr="00B313B7">
        <w:trPr>
          <w:trHeight w:val="300"/>
          <w:jc w:val="center"/>
        </w:trPr>
        <w:tc>
          <w:tcPr>
            <w:tcW w:w="1170" w:type="dxa"/>
            <w:shd w:val="clear" w:color="auto" w:fill="auto"/>
            <w:noWrap/>
            <w:vAlign w:val="center"/>
            <w:hideMark/>
          </w:tcPr>
          <w:p w14:paraId="44B1BE7C"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76762C" w:rsidRDefault="0031646D" w:rsidP="00A43A0C">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w:t>
            </w:r>
            <w:r w:rsidR="00A43A0C">
              <w:rPr>
                <w:rFonts w:ascii="Calibri" w:eastAsia="Times New Roman" w:hAnsi="Calibri" w:cs="Times New Roman"/>
                <w:color w:val="000000"/>
                <w:sz w:val="18"/>
                <w:szCs w:val="18"/>
                <w:lang w:eastAsia="en-GB"/>
              </w:rPr>
              <w:t>Pr</w:t>
            </w:r>
            <w:r w:rsidR="00B313B7" w:rsidRPr="00B313B7">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09E4AFF3" w14:textId="5ACD5F9E" w:rsidR="00B313B7" w:rsidRPr="0076762C" w:rsidRDefault="0031646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u w:val="single"/>
                <w:lang w:eastAsia="en-GB"/>
              </w:rPr>
              <w:t>Dr</w:t>
            </w:r>
            <w:r w:rsidRPr="008B51C2">
              <w:rPr>
                <w:rFonts w:ascii="Calibri" w:eastAsia="Times New Roman" w:hAnsi="Calibri" w:cs="Times New Roman"/>
                <w:color w:val="000000"/>
                <w:sz w:val="18"/>
                <w:szCs w:val="18"/>
                <w:lang w:eastAsia="en-GB"/>
              </w:rPr>
              <w:t xml:space="preserve">op-outs, </w:t>
            </w:r>
            <w:r w:rsidRPr="00A04ABF">
              <w:rPr>
                <w:rFonts w:ascii="Calibri" w:eastAsia="Times New Roman" w:hAnsi="Calibri" w:cs="Times New Roman"/>
                <w:color w:val="000000"/>
                <w:sz w:val="18"/>
                <w:szCs w:val="18"/>
                <w:u w:val="single"/>
                <w:lang w:eastAsia="en-GB"/>
              </w:rPr>
              <w:t>Pr</w:t>
            </w:r>
            <w:r w:rsidRPr="00A04ABF">
              <w:rPr>
                <w:rFonts w:ascii="Calibri" w:eastAsia="Times New Roman" w:hAnsi="Calibri" w:cs="Times New Roman"/>
                <w:color w:val="000000"/>
                <w:sz w:val="18"/>
                <w:szCs w:val="18"/>
                <w:lang w:eastAsia="en-GB"/>
              </w:rPr>
              <w:t>esorting</w:t>
            </w:r>
            <w:r>
              <w:rPr>
                <w:rFonts w:ascii="Calibri" w:eastAsia="Times New Roman" w:hAnsi="Calibri" w:cs="Times New Roman"/>
                <w:color w:val="000000"/>
                <w:sz w:val="18"/>
                <w:szCs w:val="18"/>
                <w:lang w:eastAsia="en-GB"/>
              </w:rPr>
              <w:t xml:space="preserve"> </w:t>
            </w:r>
            <w:r w:rsidR="00B313B7">
              <w:rPr>
                <w:rFonts w:ascii="Calibri" w:eastAsia="Times New Roman" w:hAnsi="Calibri" w:cs="Times New Roman"/>
                <w:color w:val="000000"/>
                <w:sz w:val="18"/>
                <w:szCs w:val="18"/>
                <w:lang w:eastAsia="en-GB"/>
              </w:rPr>
              <w:t xml:space="preserve">and </w:t>
            </w:r>
            <w:r w:rsidR="00B313B7" w:rsidRPr="00B313B7">
              <w:rPr>
                <w:rFonts w:ascii="Calibri" w:eastAsia="Times New Roman" w:hAnsi="Calibri" w:cs="Times New Roman"/>
                <w:color w:val="000000"/>
                <w:sz w:val="18"/>
                <w:szCs w:val="18"/>
                <w:u w:val="single"/>
                <w:lang w:eastAsia="en-GB"/>
              </w:rPr>
              <w:t>So</w:t>
            </w:r>
            <w:r w:rsidR="00B313B7">
              <w:rPr>
                <w:rFonts w:ascii="Calibri" w:eastAsia="Times New Roman" w:hAnsi="Calibri" w:cs="Times New Roman"/>
                <w:color w:val="000000"/>
                <w:sz w:val="18"/>
                <w:szCs w:val="18"/>
                <w:lang w:eastAsia="en-GB"/>
              </w:rPr>
              <w:t>rting observed</w:t>
            </w:r>
          </w:p>
        </w:tc>
      </w:tr>
      <w:tr w:rsidR="00B313B7" w:rsidRPr="0076762C" w14:paraId="48BABA98" w14:textId="77777777" w:rsidTr="00B313B7">
        <w:trPr>
          <w:trHeight w:val="300"/>
          <w:jc w:val="center"/>
        </w:trPr>
        <w:tc>
          <w:tcPr>
            <w:tcW w:w="1170" w:type="dxa"/>
            <w:shd w:val="clear" w:color="auto" w:fill="auto"/>
            <w:noWrap/>
            <w:vAlign w:val="center"/>
          </w:tcPr>
          <w:p w14:paraId="71F65993"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3E9521F9" w14:textId="77777777" w:rsidR="00EA5DB3" w:rsidRDefault="00EA5DB3" w:rsidP="00EA5DB3"/>
    <w:p w14:paraId="7A45359B" w14:textId="77777777" w:rsidR="00EA5DB3" w:rsidRDefault="00EA5DB3" w:rsidP="00EA5DB3">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76762C" w14:paraId="53D521DC" w14:textId="0C9B3DA4" w:rsidTr="0025787C">
        <w:trPr>
          <w:trHeight w:val="300"/>
          <w:jc w:val="center"/>
        </w:trPr>
        <w:tc>
          <w:tcPr>
            <w:tcW w:w="1170" w:type="dxa"/>
            <w:shd w:val="clear" w:color="auto" w:fill="auto"/>
            <w:noWrap/>
            <w:vAlign w:val="center"/>
            <w:hideMark/>
          </w:tcPr>
          <w:p w14:paraId="4C266794" w14:textId="77777777" w:rsidR="008D5A1D" w:rsidRPr="0076762C"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786084BC" w14:textId="77777777" w:rsidR="008D5A1D"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76762C"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76762C" w:rsidRDefault="0025787C"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617D61B2" w14:textId="569C3873" w:rsidR="008D5A1D" w:rsidRPr="0076762C" w:rsidRDefault="008D5A1D"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219D38A" w14:textId="36B475C7" w:rsidR="008D5A1D" w:rsidRPr="0076762C" w:rsidRDefault="0025787C"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7F8CE066" w14:textId="0767B145" w:rsidR="008D5A1D" w:rsidRPr="00DA6B15" w:rsidRDefault="008D5A1D"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8D5A1D" w:rsidRPr="0076762C" w14:paraId="11B4C04B" w14:textId="08261732" w:rsidTr="008D5A1D">
        <w:trPr>
          <w:trHeight w:val="300"/>
          <w:jc w:val="center"/>
        </w:trPr>
        <w:tc>
          <w:tcPr>
            <w:tcW w:w="1170" w:type="dxa"/>
            <w:shd w:val="clear" w:color="auto" w:fill="auto"/>
            <w:noWrap/>
            <w:vAlign w:val="center"/>
            <w:hideMark/>
          </w:tcPr>
          <w:p w14:paraId="3280CEC3"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1288E084"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76762C"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AE7C07C" w14:textId="30085140"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55E3AB9C" w14:textId="213683A3" w:rsidTr="008D5A1D">
        <w:trPr>
          <w:trHeight w:val="300"/>
          <w:jc w:val="center"/>
        </w:trPr>
        <w:tc>
          <w:tcPr>
            <w:tcW w:w="1170" w:type="dxa"/>
            <w:shd w:val="clear" w:color="auto" w:fill="auto"/>
            <w:noWrap/>
            <w:vAlign w:val="center"/>
            <w:hideMark/>
          </w:tcPr>
          <w:p w14:paraId="5E41C8B3"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tcPr>
          <w:p w14:paraId="1CBD517F"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76762C" w:rsidRDefault="00A43A0C"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BBA08B8" w14:textId="4A21CC0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1646D" w:rsidRPr="0076762C" w14:paraId="3FD5BFE4" w14:textId="77777777" w:rsidTr="008D5A1D">
        <w:trPr>
          <w:trHeight w:val="300"/>
          <w:jc w:val="center"/>
        </w:trPr>
        <w:tc>
          <w:tcPr>
            <w:tcW w:w="1170" w:type="dxa"/>
            <w:shd w:val="clear" w:color="auto" w:fill="auto"/>
            <w:noWrap/>
            <w:vAlign w:val="center"/>
          </w:tcPr>
          <w:p w14:paraId="64868170" w14:textId="018A37ED"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1720988E" w14:textId="7560BADC"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0E4673D1" w14:textId="7252B550"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03D77CFA" w14:textId="0C23D93E" w:rsidTr="008D5A1D">
        <w:trPr>
          <w:trHeight w:val="300"/>
          <w:jc w:val="center"/>
        </w:trPr>
        <w:tc>
          <w:tcPr>
            <w:tcW w:w="1170" w:type="dxa"/>
            <w:shd w:val="clear" w:color="auto" w:fill="auto"/>
            <w:noWrap/>
            <w:vAlign w:val="center"/>
          </w:tcPr>
          <w:p w14:paraId="1A3B5505" w14:textId="6B2222C9" w:rsidR="008D5A1D" w:rsidRPr="0076762C"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1134" w:type="dxa"/>
          </w:tcPr>
          <w:p w14:paraId="71395005"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76762C"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27F79B9" w14:textId="00B6C98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42DF81DA" w14:textId="19DC7269" w:rsidTr="008D5A1D">
        <w:trPr>
          <w:trHeight w:val="300"/>
          <w:jc w:val="center"/>
        </w:trPr>
        <w:tc>
          <w:tcPr>
            <w:tcW w:w="1170" w:type="dxa"/>
            <w:shd w:val="clear" w:color="auto" w:fill="auto"/>
            <w:noWrap/>
            <w:vAlign w:val="center"/>
          </w:tcPr>
          <w:p w14:paraId="7CE24222" w14:textId="2AC937E2" w:rsidR="008D5A1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5</w:t>
            </w:r>
          </w:p>
        </w:tc>
        <w:tc>
          <w:tcPr>
            <w:tcW w:w="1134" w:type="dxa"/>
          </w:tcPr>
          <w:p w14:paraId="0F0FFEDA"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Default="00A43A0C"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3C7872F3" w14:textId="55FD1CD4"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1646D" w:rsidRPr="0076762C" w14:paraId="34B28159" w14:textId="77777777" w:rsidTr="008B51C2">
        <w:trPr>
          <w:trHeight w:val="300"/>
          <w:jc w:val="center"/>
        </w:trPr>
        <w:tc>
          <w:tcPr>
            <w:tcW w:w="1170" w:type="dxa"/>
            <w:shd w:val="clear" w:color="auto" w:fill="auto"/>
            <w:noWrap/>
            <w:vAlign w:val="center"/>
          </w:tcPr>
          <w:p w14:paraId="0810AD2F" w14:textId="5F276D19"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6</w:t>
            </w:r>
          </w:p>
        </w:tc>
        <w:tc>
          <w:tcPr>
            <w:tcW w:w="1134" w:type="dxa"/>
          </w:tcPr>
          <w:p w14:paraId="02D08EDD" w14:textId="4D8CD5DF"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Del="00A43A0C"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6B479D3" w14:textId="1CFE2CB9"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1A7A0613" w14:textId="4B4C0240" w:rsidTr="000B3C0E">
        <w:trPr>
          <w:trHeight w:val="300"/>
          <w:jc w:val="center"/>
        </w:trPr>
        <w:tc>
          <w:tcPr>
            <w:tcW w:w="1170" w:type="dxa"/>
            <w:shd w:val="clear" w:color="auto" w:fill="auto"/>
            <w:noWrap/>
            <w:vAlign w:val="center"/>
          </w:tcPr>
          <w:p w14:paraId="13856FF9"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01256CE4" w14:textId="0FBE3304"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134" w:type="dxa"/>
          </w:tcPr>
          <w:p w14:paraId="13CF1A9B" w14:textId="0EB7E53E"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701" w:type="dxa"/>
          </w:tcPr>
          <w:p w14:paraId="3E3E03ED" w14:textId="4476092F"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r>
    </w:tbl>
    <w:p w14:paraId="5647BA14" w14:textId="77777777" w:rsidR="00EA5DB3" w:rsidRDefault="00EA5DB3" w:rsidP="00EA5DB3"/>
    <w:p w14:paraId="2D5E6744" w14:textId="025F755B" w:rsidR="00EA5DB3" w:rsidRDefault="00EA5DB3">
      <w:r>
        <w:br w:type="page"/>
      </w:r>
    </w:p>
    <w:p w14:paraId="41360250" w14:textId="0CF8901D" w:rsidR="00DF718B" w:rsidRDefault="00DF718B" w:rsidP="00DF718B">
      <w:r w:rsidRPr="000B3C0E">
        <w:rPr>
          <w:b/>
        </w:rPr>
        <w:t>Situation 3:</w:t>
      </w:r>
      <w:r>
        <w:t xml:space="preserve"> In a purse-seiner, observers visually screen the entire closure of the net and the hauling of the catch onboard with regards to the occurrence (or not) of individuals from a short-list of incidental by-catch species (List A)</w:t>
      </w:r>
      <w:r w:rsidR="003E47BD">
        <w:t>. Throughout they pay attention and record the occurrence of slipping and drop-outs</w:t>
      </w:r>
      <w:r>
        <w:t xml:space="preserve">. Then they take volume samples from both landings and discards where they weight all species found (list B). </w:t>
      </w:r>
    </w:p>
    <w:p w14:paraId="40085474" w14:textId="77777777" w:rsidR="00DF718B" w:rsidRDefault="00DF718B" w:rsidP="00DF718B"/>
    <w:p w14:paraId="50038450" w14:textId="59CF7BC9" w:rsidR="00DF718B" w:rsidRDefault="003E47BD" w:rsidP="00DF718B">
      <w:r>
        <w:rPr>
          <w:noProof/>
          <w:lang w:eastAsia="en-GB"/>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F21C72" w:rsidRDefault="00DF718B" w:rsidP="00DF718B"/>
    <w:p w14:paraId="0BBF5F9E" w14:textId="77777777" w:rsidR="00DF718B" w:rsidRDefault="00DF718B" w:rsidP="00DF718B">
      <w:r>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76762C" w14:paraId="1EE3FFAB" w14:textId="77777777" w:rsidTr="000B3C0E">
        <w:trPr>
          <w:trHeight w:val="300"/>
          <w:jc w:val="center"/>
        </w:trPr>
        <w:tc>
          <w:tcPr>
            <w:tcW w:w="1170" w:type="dxa"/>
            <w:shd w:val="clear" w:color="auto" w:fill="auto"/>
            <w:noWrap/>
            <w:vAlign w:val="center"/>
            <w:hideMark/>
          </w:tcPr>
          <w:p w14:paraId="47C3E60C"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415D364C"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630D64E1" w14:textId="77777777" w:rsidTr="000B3C0E">
        <w:trPr>
          <w:trHeight w:val="300"/>
          <w:jc w:val="center"/>
        </w:trPr>
        <w:tc>
          <w:tcPr>
            <w:tcW w:w="1170" w:type="dxa"/>
            <w:shd w:val="clear" w:color="auto" w:fill="auto"/>
            <w:noWrap/>
            <w:vAlign w:val="center"/>
            <w:hideMark/>
          </w:tcPr>
          <w:p w14:paraId="2BD40D9A"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B313B7" w:rsidRDefault="00B313B7" w:rsidP="003E47BD">
            <w:pPr>
              <w:spacing w:after="0" w:line="240" w:lineRule="auto"/>
              <w:jc w:val="center"/>
              <w:rPr>
                <w:rFonts w:ascii="Calibri" w:eastAsia="Times New Roman" w:hAnsi="Calibri" w:cs="Times New Roman"/>
                <w:color w:val="000000"/>
                <w:sz w:val="18"/>
                <w:szCs w:val="18"/>
                <w:lang w:eastAsia="en-GB"/>
              </w:rPr>
            </w:pPr>
            <w:r w:rsidRPr="000B3C0E">
              <w:rPr>
                <w:sz w:val="18"/>
                <w:szCs w:val="18"/>
              </w:rPr>
              <w:t>Sl</w:t>
            </w:r>
            <w:r w:rsidR="003E47BD">
              <w:rPr>
                <w:sz w:val="18"/>
                <w:szCs w:val="18"/>
              </w:rPr>
              <w:t>DrPr</w:t>
            </w:r>
            <w:r w:rsidRPr="000B3C0E">
              <w:rPr>
                <w:sz w:val="18"/>
                <w:szCs w:val="18"/>
              </w:rPr>
              <w:t>So</w:t>
            </w:r>
          </w:p>
        </w:tc>
        <w:tc>
          <w:tcPr>
            <w:tcW w:w="3077" w:type="dxa"/>
            <w:shd w:val="clear" w:color="auto" w:fill="auto"/>
            <w:noWrap/>
            <w:vAlign w:val="center"/>
            <w:hideMark/>
          </w:tcPr>
          <w:p w14:paraId="2A97C2D7" w14:textId="5E42235F" w:rsidR="00B313B7" w:rsidRPr="0076762C" w:rsidRDefault="00B313B7" w:rsidP="0031646D">
            <w:pPr>
              <w:spacing w:after="0" w:line="240" w:lineRule="auto"/>
              <w:jc w:val="center"/>
              <w:rPr>
                <w:rFonts w:ascii="Calibri" w:eastAsia="Times New Roman" w:hAnsi="Calibri" w:cs="Times New Roman"/>
                <w:color w:val="000000"/>
                <w:sz w:val="18"/>
                <w:szCs w:val="18"/>
                <w:lang w:eastAsia="en-GB"/>
              </w:rPr>
            </w:pPr>
            <w:r w:rsidRPr="008B51C2">
              <w:rPr>
                <w:rFonts w:ascii="Calibri" w:eastAsia="Times New Roman" w:hAnsi="Calibri" w:cs="Times New Roman"/>
                <w:color w:val="000000"/>
                <w:sz w:val="18"/>
                <w:szCs w:val="18"/>
                <w:u w:val="single"/>
                <w:lang w:eastAsia="en-GB"/>
              </w:rPr>
              <w:t>Sl</w:t>
            </w:r>
            <w:r w:rsidRPr="008B51C2">
              <w:rPr>
                <w:rFonts w:ascii="Calibri" w:eastAsia="Times New Roman" w:hAnsi="Calibri" w:cs="Times New Roman"/>
                <w:color w:val="000000"/>
                <w:sz w:val="18"/>
                <w:szCs w:val="18"/>
                <w:lang w:eastAsia="en-GB"/>
              </w:rPr>
              <w:t>ipping,</w:t>
            </w:r>
            <w:r w:rsidR="003E47BD">
              <w:rPr>
                <w:rFonts w:ascii="Calibri" w:eastAsia="Times New Roman" w:hAnsi="Calibri" w:cs="Times New Roman"/>
                <w:color w:val="000000"/>
                <w:sz w:val="18"/>
                <w:szCs w:val="18"/>
                <w:lang w:eastAsia="en-GB"/>
              </w:rPr>
              <w:t xml:space="preserve"> </w:t>
            </w:r>
            <w:r w:rsidR="003E47BD" w:rsidRPr="008B51C2">
              <w:rPr>
                <w:rFonts w:ascii="Calibri" w:eastAsia="Times New Roman" w:hAnsi="Calibri" w:cs="Times New Roman"/>
                <w:color w:val="000000"/>
                <w:sz w:val="18"/>
                <w:szCs w:val="18"/>
                <w:u w:val="single"/>
                <w:lang w:eastAsia="en-GB"/>
              </w:rPr>
              <w:t>Dr</w:t>
            </w:r>
            <w:r w:rsidR="003E47BD">
              <w:rPr>
                <w:rFonts w:ascii="Calibri" w:eastAsia="Times New Roman" w:hAnsi="Calibri" w:cs="Times New Roman"/>
                <w:color w:val="000000"/>
                <w:sz w:val="18"/>
                <w:szCs w:val="18"/>
                <w:lang w:eastAsia="en-GB"/>
              </w:rPr>
              <w:t xml:space="preserve">op-outs, </w:t>
            </w:r>
            <w:r w:rsidR="003E47BD" w:rsidRPr="008B51C2">
              <w:rPr>
                <w:rFonts w:ascii="Calibri" w:eastAsia="Times New Roman" w:hAnsi="Calibri" w:cs="Times New Roman"/>
                <w:color w:val="000000"/>
                <w:sz w:val="18"/>
                <w:szCs w:val="18"/>
                <w:u w:val="single"/>
                <w:lang w:eastAsia="en-GB"/>
              </w:rPr>
              <w:t>Pr</w:t>
            </w:r>
            <w:r w:rsidR="003E47BD">
              <w:rPr>
                <w:rFonts w:ascii="Calibri" w:eastAsia="Times New Roman" w:hAnsi="Calibri" w:cs="Times New Roman"/>
                <w:color w:val="000000"/>
                <w:sz w:val="18"/>
                <w:szCs w:val="18"/>
                <w:lang w:eastAsia="en-GB"/>
              </w:rPr>
              <w:t>esorting</w:t>
            </w:r>
            <w:r w:rsidRPr="008B51C2">
              <w:rPr>
                <w:rFonts w:ascii="Calibri" w:eastAsia="Times New Roman" w:hAnsi="Calibri" w:cs="Times New Roman"/>
                <w:color w:val="000000"/>
                <w:sz w:val="18"/>
                <w:szCs w:val="18"/>
                <w:lang w:eastAsia="en-GB"/>
              </w:rPr>
              <w:t xml:space="preserve"> </w:t>
            </w:r>
            <w:r>
              <w:rPr>
                <w:rFonts w:ascii="Calibri" w:eastAsia="Times New Roman" w:hAnsi="Calibri" w:cs="Times New Roman"/>
                <w:color w:val="000000"/>
                <w:sz w:val="18"/>
                <w:szCs w:val="18"/>
                <w:lang w:eastAsia="en-GB"/>
              </w:rPr>
              <w:t xml:space="preserve">and </w:t>
            </w:r>
            <w:r w:rsidRPr="008B51C2">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0D9639F3" w14:textId="77777777" w:rsidTr="000B3C0E">
        <w:trPr>
          <w:trHeight w:val="300"/>
          <w:jc w:val="center"/>
        </w:trPr>
        <w:tc>
          <w:tcPr>
            <w:tcW w:w="1170" w:type="dxa"/>
            <w:shd w:val="clear" w:color="auto" w:fill="auto"/>
            <w:noWrap/>
            <w:vAlign w:val="center"/>
          </w:tcPr>
          <w:p w14:paraId="13E3F9A9"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5739DD18" w14:textId="77777777" w:rsidR="00DF718B" w:rsidRDefault="00DF718B" w:rsidP="00DF718B"/>
    <w:p w14:paraId="61E3B5F0" w14:textId="77777777" w:rsidR="00DF718B" w:rsidRDefault="00DF718B" w:rsidP="00DF718B">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43368A6C" w14:textId="6E36C66A" w:rsidTr="0025787C">
        <w:trPr>
          <w:trHeight w:val="300"/>
          <w:jc w:val="center"/>
        </w:trPr>
        <w:tc>
          <w:tcPr>
            <w:tcW w:w="1170" w:type="dxa"/>
            <w:shd w:val="clear" w:color="auto" w:fill="auto"/>
            <w:noWrap/>
            <w:vAlign w:val="center"/>
            <w:hideMark/>
          </w:tcPr>
          <w:p w14:paraId="77C79851"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3F2B5D5A" w14:textId="77777777"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2BB6D657" w14:textId="01819ED5" w:rsidR="0025787C" w:rsidRPr="0076762C" w:rsidRDefault="0025787C"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0499DC6" w14:textId="717E58B5"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4666C4CC" w14:textId="742E95ED"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DF718B" w:rsidRPr="0076762C" w14:paraId="0FB1EAEC" w14:textId="6F989C59" w:rsidTr="0025787C">
        <w:trPr>
          <w:trHeight w:val="300"/>
          <w:jc w:val="center"/>
        </w:trPr>
        <w:tc>
          <w:tcPr>
            <w:tcW w:w="1170" w:type="dxa"/>
            <w:shd w:val="clear" w:color="auto" w:fill="auto"/>
            <w:noWrap/>
            <w:vAlign w:val="center"/>
            <w:hideMark/>
          </w:tcPr>
          <w:p w14:paraId="1E6934BE"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451918E4"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4CB30528" w14:textId="4F8AE63D"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3C1D292A" w14:textId="77777777" w:rsidTr="0025787C">
        <w:trPr>
          <w:trHeight w:val="300"/>
          <w:jc w:val="center"/>
        </w:trPr>
        <w:tc>
          <w:tcPr>
            <w:tcW w:w="1170" w:type="dxa"/>
            <w:shd w:val="clear" w:color="auto" w:fill="auto"/>
            <w:noWrap/>
            <w:vAlign w:val="center"/>
          </w:tcPr>
          <w:p w14:paraId="241888A5" w14:textId="432D39DB" w:rsidR="003E47BD" w:rsidRPr="0076762C"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5C3ED9E9" w14:textId="05DD635A"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083A3558" w14:textId="6EBF7E6E"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3D59A744" w14:textId="77777777" w:rsidTr="0025787C">
        <w:trPr>
          <w:trHeight w:val="300"/>
          <w:jc w:val="center"/>
        </w:trPr>
        <w:tc>
          <w:tcPr>
            <w:tcW w:w="1170" w:type="dxa"/>
            <w:shd w:val="clear" w:color="auto" w:fill="auto"/>
            <w:noWrap/>
            <w:vAlign w:val="center"/>
          </w:tcPr>
          <w:p w14:paraId="4A6792CD" w14:textId="263DE394" w:rsidR="003E47BD" w:rsidRPr="0076762C"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0277A887" w14:textId="3024B841"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2D5C0FD" w14:textId="417BB176"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DF718B" w:rsidRPr="0076762C" w14:paraId="4A9BD92F" w14:textId="028E1B28" w:rsidTr="0025787C">
        <w:trPr>
          <w:trHeight w:val="300"/>
          <w:jc w:val="center"/>
        </w:trPr>
        <w:tc>
          <w:tcPr>
            <w:tcW w:w="1170" w:type="dxa"/>
            <w:shd w:val="clear" w:color="auto" w:fill="auto"/>
            <w:noWrap/>
            <w:vAlign w:val="center"/>
          </w:tcPr>
          <w:p w14:paraId="47ED8F23" w14:textId="2253643C" w:rsidR="00DF718B" w:rsidRPr="0076762C" w:rsidRDefault="0031646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7F991E5B"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20B491DE" w14:textId="421CAE42"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DF718B" w:rsidRPr="0076762C" w14:paraId="2ECE3BCB" w14:textId="4A4CBE4D" w:rsidTr="0025787C">
        <w:trPr>
          <w:trHeight w:val="300"/>
          <w:jc w:val="center"/>
        </w:trPr>
        <w:tc>
          <w:tcPr>
            <w:tcW w:w="1170" w:type="dxa"/>
            <w:shd w:val="clear" w:color="auto" w:fill="auto"/>
            <w:noWrap/>
            <w:vAlign w:val="center"/>
          </w:tcPr>
          <w:p w14:paraId="57E7C740" w14:textId="7831E210" w:rsidR="00DF718B" w:rsidRDefault="0031646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71D3C0A8"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7D2D79D8" w14:textId="2C7256E8"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DF718B" w:rsidRPr="0076762C" w14:paraId="77DBE0A7" w14:textId="54A8468F" w:rsidTr="0025787C">
        <w:trPr>
          <w:trHeight w:val="300"/>
          <w:jc w:val="center"/>
        </w:trPr>
        <w:tc>
          <w:tcPr>
            <w:tcW w:w="1170" w:type="dxa"/>
            <w:shd w:val="clear" w:color="auto" w:fill="auto"/>
            <w:noWrap/>
            <w:vAlign w:val="center"/>
          </w:tcPr>
          <w:p w14:paraId="38D8B749"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6CFC2B82" w14:textId="66F4718E"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701" w:type="dxa"/>
          </w:tcPr>
          <w:p w14:paraId="56A7B5CA" w14:textId="1D555900"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r>
    </w:tbl>
    <w:p w14:paraId="49467050" w14:textId="77777777" w:rsidR="00DF718B" w:rsidRDefault="00DF718B" w:rsidP="00DF718B"/>
    <w:p w14:paraId="2E4F7A77" w14:textId="77777777" w:rsidR="00DF718B" w:rsidRDefault="00DF718B" w:rsidP="00DF718B"/>
    <w:p w14:paraId="09C01A65" w14:textId="77777777" w:rsidR="00DF718B" w:rsidRDefault="00DF718B">
      <w:r>
        <w:br w:type="page"/>
      </w:r>
    </w:p>
    <w:p w14:paraId="7BCACB76" w14:textId="61894067" w:rsidR="00EA5DB3" w:rsidRDefault="00EA5DB3" w:rsidP="00EA5DB3">
      <w:r w:rsidRPr="000B3C0E">
        <w:rPr>
          <w:b/>
        </w:rPr>
        <w:t xml:space="preserve">Situation </w:t>
      </w:r>
      <w:r w:rsidR="00DF718B" w:rsidRPr="000B3C0E">
        <w:rPr>
          <w:b/>
        </w:rPr>
        <w:t>4</w:t>
      </w:r>
      <w:r w:rsidRPr="000B3C0E">
        <w:rPr>
          <w:b/>
        </w:rPr>
        <w:t>:</w:t>
      </w:r>
      <w:r>
        <w:t xml:space="preserve"> </w:t>
      </w:r>
      <w:r w:rsidR="00DF718B">
        <w:t xml:space="preserve">Similar to situation 3 but observers also visually screen the occurrence </w:t>
      </w:r>
      <w:r w:rsidR="008D5A1D">
        <w:t xml:space="preserve">(or not) </w:t>
      </w:r>
      <w:r w:rsidR="00DF718B">
        <w:t xml:space="preserve">of individuals from a </w:t>
      </w:r>
      <w:r w:rsidR="008D5A1D">
        <w:t>short-</w:t>
      </w:r>
      <w:r w:rsidR="00DF718B">
        <w:t>list of incidental by-catch species (List A) during the sorting of the catch.</w:t>
      </w:r>
    </w:p>
    <w:p w14:paraId="6978A55A" w14:textId="77777777" w:rsidR="008D5A1D" w:rsidRDefault="008D5A1D" w:rsidP="00EA5DB3"/>
    <w:p w14:paraId="2DEC62E8" w14:textId="2EE62679" w:rsidR="00EA5DB3" w:rsidRDefault="003E47BD" w:rsidP="00EA5DB3">
      <w:r>
        <w:rPr>
          <w:noProof/>
          <w:lang w:eastAsia="en-GB"/>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Default="00EA5DB3" w:rsidP="00EA5DB3"/>
    <w:p w14:paraId="014A141B" w14:textId="77777777" w:rsidR="00DF718B" w:rsidRDefault="00DF718B" w:rsidP="00DF718B">
      <w:r>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76762C" w14:paraId="64E8414D" w14:textId="77777777" w:rsidTr="000B3C0E">
        <w:trPr>
          <w:trHeight w:val="300"/>
          <w:jc w:val="center"/>
        </w:trPr>
        <w:tc>
          <w:tcPr>
            <w:tcW w:w="1170" w:type="dxa"/>
            <w:shd w:val="clear" w:color="auto" w:fill="auto"/>
            <w:noWrap/>
            <w:vAlign w:val="center"/>
            <w:hideMark/>
          </w:tcPr>
          <w:p w14:paraId="11F20204"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0C43FB65"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3E47BD" w:rsidRPr="0076762C" w14:paraId="0608BDF1" w14:textId="77777777" w:rsidTr="000B3C0E">
        <w:trPr>
          <w:trHeight w:val="300"/>
          <w:jc w:val="center"/>
        </w:trPr>
        <w:tc>
          <w:tcPr>
            <w:tcW w:w="1170" w:type="dxa"/>
            <w:shd w:val="clear" w:color="auto" w:fill="auto"/>
            <w:noWrap/>
            <w:vAlign w:val="center"/>
            <w:hideMark/>
          </w:tcPr>
          <w:p w14:paraId="3D1E0AED" w14:textId="77777777"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sidRPr="000B3C0E">
              <w:rPr>
                <w:sz w:val="18"/>
                <w:szCs w:val="18"/>
              </w:rPr>
              <w:t>Sl</w:t>
            </w:r>
            <w:r>
              <w:rPr>
                <w:sz w:val="18"/>
                <w:szCs w:val="18"/>
              </w:rPr>
              <w:t>DrPr</w:t>
            </w:r>
            <w:r w:rsidRPr="000B3C0E">
              <w:rPr>
                <w:sz w:val="18"/>
                <w:szCs w:val="18"/>
              </w:rPr>
              <w:t>So</w:t>
            </w:r>
          </w:p>
        </w:tc>
        <w:tc>
          <w:tcPr>
            <w:tcW w:w="3077" w:type="dxa"/>
            <w:shd w:val="clear" w:color="auto" w:fill="auto"/>
            <w:noWrap/>
            <w:vAlign w:val="center"/>
            <w:hideMark/>
          </w:tcPr>
          <w:p w14:paraId="21140B0A" w14:textId="56C65E61"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sidRPr="00A04ABF">
              <w:rPr>
                <w:rFonts w:ascii="Calibri" w:eastAsia="Times New Roman" w:hAnsi="Calibri" w:cs="Times New Roman"/>
                <w:color w:val="000000"/>
                <w:sz w:val="18"/>
                <w:szCs w:val="18"/>
                <w:u w:val="single"/>
                <w:lang w:eastAsia="en-GB"/>
              </w:rPr>
              <w:t>Sl</w:t>
            </w:r>
            <w:r w:rsidRPr="00A04ABF">
              <w:rPr>
                <w:rFonts w:ascii="Calibri" w:eastAsia="Times New Roman" w:hAnsi="Calibri" w:cs="Times New Roman"/>
                <w:color w:val="000000"/>
                <w:sz w:val="18"/>
                <w:szCs w:val="18"/>
                <w:lang w:eastAsia="en-GB"/>
              </w:rPr>
              <w:t>ipping,</w:t>
            </w:r>
            <w:r>
              <w:rPr>
                <w:rFonts w:ascii="Calibri" w:eastAsia="Times New Roman" w:hAnsi="Calibri" w:cs="Times New Roman"/>
                <w:color w:val="000000"/>
                <w:sz w:val="18"/>
                <w:szCs w:val="18"/>
                <w:lang w:eastAsia="en-GB"/>
              </w:rPr>
              <w:t xml:space="preserve"> </w:t>
            </w:r>
            <w:r w:rsidRPr="00A04ABF">
              <w:rPr>
                <w:rFonts w:ascii="Calibri" w:eastAsia="Times New Roman" w:hAnsi="Calibri" w:cs="Times New Roman"/>
                <w:color w:val="000000"/>
                <w:sz w:val="18"/>
                <w:szCs w:val="18"/>
                <w:u w:val="single"/>
                <w:lang w:eastAsia="en-GB"/>
              </w:rPr>
              <w:t>Dr</w:t>
            </w:r>
            <w:r>
              <w:rPr>
                <w:rFonts w:ascii="Calibri" w:eastAsia="Times New Roman" w:hAnsi="Calibri" w:cs="Times New Roman"/>
                <w:color w:val="000000"/>
                <w:sz w:val="18"/>
                <w:szCs w:val="18"/>
                <w:lang w:eastAsia="en-GB"/>
              </w:rPr>
              <w:t xml:space="preserve">op-outs, </w:t>
            </w:r>
            <w:r w:rsidRPr="00A04ABF">
              <w:rPr>
                <w:rFonts w:ascii="Calibri" w:eastAsia="Times New Roman" w:hAnsi="Calibri" w:cs="Times New Roman"/>
                <w:color w:val="000000"/>
                <w:sz w:val="18"/>
                <w:szCs w:val="18"/>
                <w:u w:val="single"/>
                <w:lang w:eastAsia="en-GB"/>
              </w:rPr>
              <w:t>Pr</w:t>
            </w:r>
            <w:r>
              <w:rPr>
                <w:rFonts w:ascii="Calibri" w:eastAsia="Times New Roman" w:hAnsi="Calibri" w:cs="Times New Roman"/>
                <w:color w:val="000000"/>
                <w:sz w:val="18"/>
                <w:szCs w:val="18"/>
                <w:lang w:eastAsia="en-GB"/>
              </w:rPr>
              <w:t>esorting</w:t>
            </w:r>
            <w:r w:rsidRPr="00A04ABF">
              <w:rPr>
                <w:rFonts w:ascii="Calibri" w:eastAsia="Times New Roman" w:hAnsi="Calibri" w:cs="Times New Roman"/>
                <w:color w:val="000000"/>
                <w:sz w:val="18"/>
                <w:szCs w:val="18"/>
                <w:lang w:eastAsia="en-GB"/>
              </w:rPr>
              <w:t xml:space="preserve"> </w:t>
            </w:r>
            <w:r>
              <w:rPr>
                <w:rFonts w:ascii="Calibri" w:eastAsia="Times New Roman" w:hAnsi="Calibri" w:cs="Times New Roman"/>
                <w:color w:val="000000"/>
                <w:sz w:val="18"/>
                <w:szCs w:val="18"/>
                <w:lang w:eastAsia="en-GB"/>
              </w:rPr>
              <w:t xml:space="preserve">and </w:t>
            </w:r>
            <w:r w:rsidRPr="00A04ABF">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74DAB6E5" w14:textId="77777777" w:rsidTr="000B3C0E">
        <w:trPr>
          <w:trHeight w:val="300"/>
          <w:jc w:val="center"/>
        </w:trPr>
        <w:tc>
          <w:tcPr>
            <w:tcW w:w="1170" w:type="dxa"/>
            <w:shd w:val="clear" w:color="auto" w:fill="auto"/>
            <w:noWrap/>
            <w:vAlign w:val="center"/>
          </w:tcPr>
          <w:p w14:paraId="186B716A"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05A75B77" w14:textId="77777777" w:rsidR="00DF718B" w:rsidRDefault="00DF718B" w:rsidP="00DF718B"/>
    <w:p w14:paraId="006CA9D8" w14:textId="77777777" w:rsidR="00DF718B" w:rsidRDefault="00DF718B" w:rsidP="00DF718B">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281BA91A" w14:textId="463EBA3F" w:rsidTr="0025787C">
        <w:trPr>
          <w:trHeight w:val="300"/>
          <w:jc w:val="center"/>
        </w:trPr>
        <w:tc>
          <w:tcPr>
            <w:tcW w:w="1170" w:type="dxa"/>
            <w:shd w:val="clear" w:color="auto" w:fill="auto"/>
            <w:noWrap/>
            <w:vAlign w:val="center"/>
            <w:hideMark/>
          </w:tcPr>
          <w:p w14:paraId="63BC6D21"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4EB36487" w14:textId="77777777"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6C13DC33" w14:textId="410D021B" w:rsidR="0025787C" w:rsidRPr="0076762C" w:rsidRDefault="0025787C"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50F37D53" w14:textId="067124AF"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6F7BE08B" w14:textId="3270D9E5"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DF718B" w:rsidRPr="0076762C" w14:paraId="308ABF94" w14:textId="0513B4D3" w:rsidTr="0025787C">
        <w:trPr>
          <w:trHeight w:val="300"/>
          <w:jc w:val="center"/>
        </w:trPr>
        <w:tc>
          <w:tcPr>
            <w:tcW w:w="1170" w:type="dxa"/>
            <w:shd w:val="clear" w:color="auto" w:fill="auto"/>
            <w:noWrap/>
            <w:vAlign w:val="center"/>
          </w:tcPr>
          <w:p w14:paraId="71AC47BA" w14:textId="6866027B" w:rsidR="00DF718B"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tcPr>
          <w:p w14:paraId="79489E68"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00CAF3C" w14:textId="5C98605C"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7A1A2AEE" w14:textId="77777777" w:rsidTr="003A2430">
        <w:trPr>
          <w:trHeight w:val="300"/>
          <w:jc w:val="center"/>
        </w:trPr>
        <w:tc>
          <w:tcPr>
            <w:tcW w:w="1170" w:type="dxa"/>
            <w:shd w:val="clear" w:color="auto" w:fill="auto"/>
            <w:noWrap/>
            <w:vAlign w:val="center"/>
          </w:tcPr>
          <w:p w14:paraId="0109AFFA" w14:textId="77777777" w:rsidR="003E47BD" w:rsidRPr="0076762C"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6BB0CB88"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76BE3592"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7F2C0AE9" w14:textId="77777777" w:rsidTr="003A2430">
        <w:trPr>
          <w:trHeight w:val="300"/>
          <w:jc w:val="center"/>
        </w:trPr>
        <w:tc>
          <w:tcPr>
            <w:tcW w:w="1170" w:type="dxa"/>
            <w:shd w:val="clear" w:color="auto" w:fill="auto"/>
            <w:noWrap/>
            <w:vAlign w:val="center"/>
          </w:tcPr>
          <w:p w14:paraId="58EDE744" w14:textId="77777777" w:rsidR="003E47BD" w:rsidRPr="0076762C"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39CE10D1"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423B7CB5"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2E13BDE2" w14:textId="77777777" w:rsidTr="00791991">
        <w:trPr>
          <w:trHeight w:val="300"/>
          <w:jc w:val="center"/>
        </w:trPr>
        <w:tc>
          <w:tcPr>
            <w:tcW w:w="1170" w:type="dxa"/>
            <w:shd w:val="clear" w:color="auto" w:fill="auto"/>
            <w:noWrap/>
            <w:vAlign w:val="center"/>
          </w:tcPr>
          <w:p w14:paraId="35752B00" w14:textId="5EE81072" w:rsidR="008D5A1D" w:rsidRDefault="003E47B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1134" w:type="dxa"/>
          </w:tcPr>
          <w:p w14:paraId="6AFF65CE"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C4855E2"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04DBC258" w14:textId="77777777" w:rsidTr="00791991">
        <w:trPr>
          <w:trHeight w:val="300"/>
          <w:jc w:val="center"/>
        </w:trPr>
        <w:tc>
          <w:tcPr>
            <w:tcW w:w="1170" w:type="dxa"/>
            <w:shd w:val="clear" w:color="auto" w:fill="auto"/>
            <w:noWrap/>
            <w:vAlign w:val="center"/>
            <w:hideMark/>
          </w:tcPr>
          <w:p w14:paraId="67E9DE9A" w14:textId="28ED4190" w:rsidR="008D5A1D" w:rsidRPr="0076762C" w:rsidRDefault="003E47B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5</w:t>
            </w:r>
          </w:p>
        </w:tc>
        <w:tc>
          <w:tcPr>
            <w:tcW w:w="1134" w:type="dxa"/>
          </w:tcPr>
          <w:p w14:paraId="120DB0A3"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69DE011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7E22CA32" w14:textId="77777777" w:rsidTr="00791991">
        <w:trPr>
          <w:trHeight w:val="300"/>
          <w:jc w:val="center"/>
        </w:trPr>
        <w:tc>
          <w:tcPr>
            <w:tcW w:w="1170" w:type="dxa"/>
            <w:shd w:val="clear" w:color="auto" w:fill="auto"/>
            <w:noWrap/>
            <w:vAlign w:val="center"/>
            <w:hideMark/>
          </w:tcPr>
          <w:p w14:paraId="7DBB6EC0" w14:textId="49D7D5A0" w:rsidR="008D5A1D" w:rsidRPr="0076762C" w:rsidRDefault="003E47B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6</w:t>
            </w:r>
          </w:p>
        </w:tc>
        <w:tc>
          <w:tcPr>
            <w:tcW w:w="1134" w:type="dxa"/>
          </w:tcPr>
          <w:p w14:paraId="1A94B237"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29A01A6E"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3A8C8E1E" w14:textId="61AB6D8E" w:rsidTr="000B3C0E">
        <w:trPr>
          <w:trHeight w:val="300"/>
          <w:jc w:val="center"/>
        </w:trPr>
        <w:tc>
          <w:tcPr>
            <w:tcW w:w="1170" w:type="dxa"/>
            <w:shd w:val="clear" w:color="auto" w:fill="auto"/>
            <w:noWrap/>
            <w:vAlign w:val="center"/>
          </w:tcPr>
          <w:p w14:paraId="1FE298AA"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53077E69" w14:textId="5CB78106"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134" w:type="dxa"/>
          </w:tcPr>
          <w:p w14:paraId="61895503" w14:textId="06DDAC4F"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701" w:type="dxa"/>
          </w:tcPr>
          <w:p w14:paraId="0896DBD9" w14:textId="48BA2D98"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r>
    </w:tbl>
    <w:p w14:paraId="1D2A7F26" w14:textId="77777777" w:rsidR="00DF718B" w:rsidRDefault="00DF718B" w:rsidP="00DF718B"/>
    <w:p w14:paraId="2325CA33" w14:textId="12F09380" w:rsidR="00071100" w:rsidRDefault="00071100">
      <w:r>
        <w:br w:type="page"/>
      </w:r>
    </w:p>
    <w:p w14:paraId="6252A62B" w14:textId="77777777" w:rsidR="00071100" w:rsidRPr="00A43A0C" w:rsidRDefault="00071100" w:rsidP="008B51C2">
      <w:pPr>
        <w:pStyle w:val="Heading1"/>
      </w:pPr>
      <w:bookmarkStart w:id="60" w:name="_Toc40727023"/>
      <w:r w:rsidRPr="00DC4DAF">
        <w:t xml:space="preserve">Annex V: </w:t>
      </w:r>
      <w:bookmarkStart w:id="61" w:name="_Toc29901638"/>
      <w:bookmarkStart w:id="62" w:name="_Toc31202635"/>
      <w:r w:rsidRPr="0066525C">
        <w:t>Algorithms for the calculation of both inclusion and selection probabilities</w:t>
      </w:r>
      <w:bookmarkEnd w:id="60"/>
      <w:bookmarkEnd w:id="61"/>
      <w:bookmarkEnd w:id="62"/>
    </w:p>
    <w:p w14:paraId="17BD9D0F" w14:textId="77777777" w:rsidR="00071100" w:rsidRPr="00977E6A" w:rsidRDefault="00071100" w:rsidP="00071100">
      <w:r w:rsidRPr="00977E6A">
        <w:t>By Mary Christman</w:t>
      </w:r>
      <w:r>
        <w:t xml:space="preserve"> (ICES, 2020</w:t>
      </w:r>
      <w:r>
        <w:rPr>
          <w:rStyle w:val="FootnoteReference"/>
        </w:rPr>
        <w:footnoteReference w:id="6"/>
      </w:r>
      <w:r>
        <w:t>)</w:t>
      </w:r>
    </w:p>
    <w:p w14:paraId="603F0F54" w14:textId="77777777" w:rsidR="00071100" w:rsidRPr="00977E6A" w:rsidRDefault="00071100" w:rsidP="00071100">
      <w:pPr>
        <w:rPr>
          <w:b/>
          <w:bCs/>
        </w:rPr>
      </w:pPr>
      <w:r w:rsidRPr="00977E6A">
        <w:rPr>
          <w:b/>
          <w:bCs/>
        </w:rPr>
        <w:t>Probabilities at a given level in a sampling scheme</w:t>
      </w:r>
    </w:p>
    <w:p w14:paraId="6E3C0346" w14:textId="77777777" w:rsidR="00071100" w:rsidRPr="00977E6A"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977E6A" w14:paraId="6038EC2F" w14:textId="77777777" w:rsidTr="0066525C">
        <w:trPr>
          <w:trHeight w:val="300"/>
          <w:jc w:val="center"/>
        </w:trPr>
        <w:tc>
          <w:tcPr>
            <w:tcW w:w="1700" w:type="dxa"/>
            <w:shd w:val="clear" w:color="auto" w:fill="auto"/>
            <w:noWrap/>
            <w:vAlign w:val="center"/>
            <w:hideMark/>
          </w:tcPr>
          <w:p w14:paraId="0F5674A4" w14:textId="77777777" w:rsidR="00071100" w:rsidRPr="00977E6A" w:rsidRDefault="00071100" w:rsidP="0066525C">
            <w:pPr>
              <w:rPr>
                <w:b/>
                <w:bCs/>
              </w:rPr>
            </w:pPr>
            <w:r w:rsidRPr="00977E6A">
              <w:rPr>
                <w:b/>
                <w:bCs/>
              </w:rPr>
              <w:t>Type of Sampling</w:t>
            </w:r>
          </w:p>
        </w:tc>
        <w:tc>
          <w:tcPr>
            <w:tcW w:w="1805" w:type="dxa"/>
            <w:shd w:val="clear" w:color="auto" w:fill="auto"/>
            <w:noWrap/>
            <w:vAlign w:val="center"/>
            <w:hideMark/>
          </w:tcPr>
          <w:p w14:paraId="02C573C0" w14:textId="77777777" w:rsidR="00071100" w:rsidRPr="00977E6A" w:rsidRDefault="00071100" w:rsidP="0066525C">
            <w:pPr>
              <w:rPr>
                <w:b/>
                <w:bCs/>
              </w:rPr>
            </w:pPr>
            <w:r w:rsidRPr="00977E6A">
              <w:rPr>
                <w:b/>
                <w:bCs/>
              </w:rPr>
              <w:t>Selection Probability</w:t>
            </w:r>
          </w:p>
        </w:tc>
        <w:tc>
          <w:tcPr>
            <w:tcW w:w="1890" w:type="dxa"/>
            <w:shd w:val="clear" w:color="auto" w:fill="auto"/>
            <w:noWrap/>
            <w:vAlign w:val="center"/>
            <w:hideMark/>
          </w:tcPr>
          <w:p w14:paraId="6BF63AC1" w14:textId="77777777" w:rsidR="00071100" w:rsidRPr="00977E6A" w:rsidRDefault="00071100" w:rsidP="0066525C">
            <w:pPr>
              <w:rPr>
                <w:b/>
                <w:bCs/>
              </w:rPr>
            </w:pPr>
            <w:r w:rsidRPr="00977E6A">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977E6A">
              <w:rPr>
                <w:b/>
                <w:bCs/>
              </w:rPr>
              <w:t>)</w:t>
            </w:r>
          </w:p>
        </w:tc>
      </w:tr>
      <w:tr w:rsidR="00071100" w:rsidRPr="00977E6A" w14:paraId="584733C8" w14:textId="77777777" w:rsidTr="0066525C">
        <w:trPr>
          <w:trHeight w:val="300"/>
          <w:jc w:val="center"/>
        </w:trPr>
        <w:tc>
          <w:tcPr>
            <w:tcW w:w="1700" w:type="dxa"/>
            <w:shd w:val="clear" w:color="auto" w:fill="auto"/>
            <w:noWrap/>
            <w:vAlign w:val="bottom"/>
            <w:hideMark/>
          </w:tcPr>
          <w:p w14:paraId="02C9B167" w14:textId="77777777" w:rsidR="00071100" w:rsidRPr="00977E6A" w:rsidRDefault="00071100" w:rsidP="0066525C">
            <w:r w:rsidRPr="00977E6A">
              <w:t>SRSWR</w:t>
            </w:r>
          </w:p>
        </w:tc>
        <w:tc>
          <w:tcPr>
            <w:tcW w:w="1805" w:type="dxa"/>
            <w:shd w:val="clear" w:color="auto" w:fill="auto"/>
            <w:noWrap/>
            <w:vAlign w:val="center"/>
            <w:hideMark/>
          </w:tcPr>
          <w:p w14:paraId="0EA7663B" w14:textId="77777777" w:rsidR="00071100" w:rsidRPr="00977E6A" w:rsidRDefault="00262611"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977E6A"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977E6A" w14:paraId="307D77F8" w14:textId="77777777" w:rsidTr="0066525C">
        <w:trPr>
          <w:trHeight w:val="300"/>
          <w:jc w:val="center"/>
        </w:trPr>
        <w:tc>
          <w:tcPr>
            <w:tcW w:w="1700" w:type="dxa"/>
            <w:shd w:val="clear" w:color="auto" w:fill="auto"/>
            <w:noWrap/>
            <w:vAlign w:val="bottom"/>
            <w:hideMark/>
          </w:tcPr>
          <w:p w14:paraId="3E9A6137" w14:textId="77777777" w:rsidR="00071100" w:rsidRPr="00977E6A" w:rsidRDefault="00071100" w:rsidP="0066525C">
            <w:r w:rsidRPr="00977E6A">
              <w:t>SRSWOR</w:t>
            </w:r>
          </w:p>
        </w:tc>
        <w:tc>
          <w:tcPr>
            <w:tcW w:w="1805" w:type="dxa"/>
            <w:shd w:val="clear" w:color="auto" w:fill="auto"/>
            <w:noWrap/>
            <w:vAlign w:val="center"/>
            <w:hideMark/>
          </w:tcPr>
          <w:p w14:paraId="4390417D" w14:textId="77777777" w:rsidR="00071100" w:rsidRPr="00977E6A" w:rsidRDefault="00071100" w:rsidP="0066525C">
            <w:r w:rsidRPr="00977E6A">
              <w:t>See below</w:t>
            </w:r>
          </w:p>
        </w:tc>
        <w:tc>
          <w:tcPr>
            <w:tcW w:w="1890" w:type="dxa"/>
            <w:shd w:val="clear" w:color="auto" w:fill="auto"/>
            <w:noWrap/>
            <w:vAlign w:val="center"/>
            <w:hideMark/>
          </w:tcPr>
          <w:p w14:paraId="102D2F55" w14:textId="77777777" w:rsidR="00071100" w:rsidRPr="00977E6A" w:rsidRDefault="00262611"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977E6A" w14:paraId="680648E7" w14:textId="77777777" w:rsidTr="0066525C">
        <w:trPr>
          <w:trHeight w:val="300"/>
          <w:jc w:val="center"/>
        </w:trPr>
        <w:tc>
          <w:tcPr>
            <w:tcW w:w="1700" w:type="dxa"/>
            <w:shd w:val="clear" w:color="auto" w:fill="auto"/>
            <w:noWrap/>
            <w:vAlign w:val="bottom"/>
            <w:hideMark/>
          </w:tcPr>
          <w:p w14:paraId="58701F63" w14:textId="77777777" w:rsidR="00071100" w:rsidRPr="00977E6A" w:rsidRDefault="00071100" w:rsidP="0066525C">
            <w:r w:rsidRPr="00977E6A">
              <w:t>UPSWR</w:t>
            </w:r>
          </w:p>
        </w:tc>
        <w:tc>
          <w:tcPr>
            <w:tcW w:w="1805" w:type="dxa"/>
            <w:shd w:val="clear" w:color="auto" w:fill="auto"/>
            <w:noWrap/>
            <w:vAlign w:val="center"/>
            <w:hideMark/>
          </w:tcPr>
          <w:p w14:paraId="6070FEF1" w14:textId="77777777" w:rsidR="00071100" w:rsidRPr="00977E6A" w:rsidRDefault="00262611"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977E6A"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977E6A" w14:paraId="0C49B763" w14:textId="77777777" w:rsidTr="0066525C">
        <w:trPr>
          <w:trHeight w:val="300"/>
          <w:jc w:val="center"/>
        </w:trPr>
        <w:tc>
          <w:tcPr>
            <w:tcW w:w="1700" w:type="dxa"/>
            <w:shd w:val="clear" w:color="auto" w:fill="auto"/>
            <w:noWrap/>
            <w:vAlign w:val="bottom"/>
            <w:hideMark/>
          </w:tcPr>
          <w:p w14:paraId="5427AA79" w14:textId="77777777" w:rsidR="00071100" w:rsidRPr="00977E6A" w:rsidRDefault="00071100" w:rsidP="0066525C">
            <w:r w:rsidRPr="00977E6A">
              <w:t>UPSWOR</w:t>
            </w:r>
          </w:p>
        </w:tc>
        <w:tc>
          <w:tcPr>
            <w:tcW w:w="1805" w:type="dxa"/>
            <w:shd w:val="clear" w:color="auto" w:fill="auto"/>
            <w:noWrap/>
            <w:vAlign w:val="center"/>
            <w:hideMark/>
          </w:tcPr>
          <w:p w14:paraId="10C3B4A8" w14:textId="77777777" w:rsidR="00071100" w:rsidRPr="00977E6A" w:rsidRDefault="00071100" w:rsidP="0066525C">
            <w:r w:rsidRPr="00977E6A">
              <w:t>See below</w:t>
            </w:r>
          </w:p>
        </w:tc>
        <w:tc>
          <w:tcPr>
            <w:tcW w:w="1890" w:type="dxa"/>
            <w:shd w:val="clear" w:color="auto" w:fill="auto"/>
            <w:noWrap/>
            <w:vAlign w:val="center"/>
            <w:hideMark/>
          </w:tcPr>
          <w:p w14:paraId="3EF65C8F" w14:textId="77777777" w:rsidR="00071100" w:rsidRPr="00977E6A" w:rsidRDefault="00262611"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977E6A" w:rsidRDefault="00071100" w:rsidP="00071100"/>
    <w:p w14:paraId="2858B33B" w14:textId="77777777" w:rsidR="00071100" w:rsidRPr="00977E6A" w:rsidRDefault="00071100" w:rsidP="00071100">
      <w:r w:rsidRPr="00977E6A">
        <w:t>Notation: let</w:t>
      </w:r>
    </w:p>
    <w:p w14:paraId="6DE09847" w14:textId="77777777" w:rsidR="00071100" w:rsidRPr="00977E6A" w:rsidRDefault="00071100" w:rsidP="00071100">
      <m:oMath>
        <m:r>
          <w:rPr>
            <w:rFonts w:ascii="Cambria Math" w:hAnsi="Cambria Math"/>
          </w:rPr>
          <m:t>N=</m:t>
        </m:r>
      </m:oMath>
      <w:r w:rsidRPr="00977E6A">
        <w:t xml:space="preserve"> number of elements in the population, i.e. the population “size”, </w:t>
      </w:r>
    </w:p>
    <w:p w14:paraId="5C3ED553" w14:textId="77777777" w:rsidR="00071100" w:rsidRPr="00977E6A" w:rsidRDefault="00071100" w:rsidP="00071100">
      <m:oMath>
        <m:r>
          <w:rPr>
            <w:rFonts w:ascii="Cambria Math" w:hAnsi="Cambria Math"/>
          </w:rPr>
          <m:t>n=</m:t>
        </m:r>
      </m:oMath>
      <w:r w:rsidRPr="00977E6A">
        <w:t xml:space="preserve"> the number of elements to be sampled, i.e. the sample size, </w:t>
      </w:r>
    </w:p>
    <w:p w14:paraId="718AC2F7" w14:textId="77777777" w:rsidR="00071100" w:rsidRPr="00977E6A" w:rsidRDefault="00071100" w:rsidP="00071100">
      <w:r w:rsidRPr="00977E6A">
        <w:t xml:space="preserve">WITH REPLACEMENT </w:t>
      </w:r>
    </w:p>
    <w:p w14:paraId="73667A8F" w14:textId="77777777" w:rsidR="00071100" w:rsidRPr="00977E6A" w:rsidRDefault="00262611"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977E6A">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element in the population, </w:t>
      </w:r>
      <m:oMath>
        <m:r>
          <w:rPr>
            <w:rFonts w:ascii="Cambria Math" w:hAnsi="Cambria Math"/>
          </w:rPr>
          <m:t>i=1,…,N</m:t>
        </m:r>
      </m:oMath>
      <w:r w:rsidR="00071100" w:rsidRPr="00977E6A">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977E6A" w:rsidRDefault="00071100" w:rsidP="00071100">
      <w:r w:rsidRPr="00977E6A">
        <w:t>WITHOUT REPLACEMENT</w:t>
      </w:r>
    </w:p>
    <w:p w14:paraId="5A3D0343" w14:textId="77777777" w:rsidR="00071100" w:rsidRPr="00977E6A" w:rsidRDefault="00071100" w:rsidP="00071100">
      <m:oMath>
        <m:r>
          <w:rPr>
            <w:rFonts w:ascii="Cambria Math" w:hAnsi="Cambria Math"/>
          </w:rPr>
          <m:t>k=</m:t>
        </m:r>
      </m:oMath>
      <w:r w:rsidRPr="00977E6A">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sampled from the population when sampling is without replacement</w:t>
      </w:r>
    </w:p>
    <w:p w14:paraId="71B303CB" w14:textId="77777777" w:rsidR="00071100" w:rsidRPr="00977E6A" w:rsidRDefault="00262611"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977E6A">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977E6A">
        <w:t xml:space="preserve"> draw when </w:t>
      </w:r>
      <m:oMath>
        <m:r>
          <w:rPr>
            <w:rFonts w:ascii="Cambria Math" w:hAnsi="Cambria Math"/>
          </w:rPr>
          <m:t>k</m:t>
        </m:r>
      </m:oMath>
      <w:r w:rsidR="00071100" w:rsidRPr="00977E6A">
        <w:t xml:space="preserve"> draws have occurred,  </w:t>
      </w:r>
      <m:oMath>
        <m:r>
          <w:rPr>
            <w:rFonts w:ascii="Cambria Math" w:hAnsi="Cambria Math"/>
          </w:rPr>
          <m:t>j≤k</m:t>
        </m:r>
      </m:oMath>
      <w:r w:rsidR="00071100" w:rsidRPr="00977E6A">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977E6A">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977E6A">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977E6A">
        <w:t xml:space="preserve">) when </w:t>
      </w:r>
      <m:oMath>
        <m:r>
          <w:rPr>
            <w:rFonts w:ascii="Cambria Math" w:hAnsi="Cambria Math"/>
          </w:rPr>
          <m:t>k=2</m:t>
        </m:r>
      </m:oMath>
      <w:r w:rsidR="00071100" w:rsidRPr="00977E6A">
        <w:t xml:space="preserve"> draws have occurred so far</w:t>
      </w:r>
    </w:p>
    <w:p w14:paraId="7BA57682" w14:textId="77777777" w:rsidR="00071100" w:rsidRPr="00977E6A" w:rsidRDefault="00262611"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977E6A">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977E6A">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977E6A">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977E6A">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977E6A">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977E6A">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977E6A">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977E6A">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977E6A">
        <w:t xml:space="preserve"> element was selected on the first draw.</w:t>
      </w:r>
    </w:p>
    <w:p w14:paraId="15C04B7F" w14:textId="77777777" w:rsidR="00071100" w:rsidRPr="00977E6A" w:rsidRDefault="00262611"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977E6A">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977E6A">
        <w:t xml:space="preserve"> draw where the summation 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977E6A">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977E6A">
        <w:t xml:space="preserve"> are different integers between 1 and </w:t>
      </w:r>
      <m:oMath>
        <m:r>
          <w:rPr>
            <w:rFonts w:ascii="Cambria Math" w:hAnsi="Cambria Math"/>
          </w:rPr>
          <m:t>N</m:t>
        </m:r>
      </m:oMath>
      <w:r w:rsidR="00071100" w:rsidRPr="00977E6A">
        <w:t xml:space="preserve"> and none equal </w:t>
      </w:r>
      <m:oMath>
        <m:r>
          <w:rPr>
            <w:rFonts w:ascii="Cambria Math" w:hAnsi="Cambria Math"/>
          </w:rPr>
          <m:t>i</m:t>
        </m:r>
      </m:oMath>
      <w:r w:rsidR="00071100" w:rsidRPr="00977E6A">
        <w:t xml:space="preserve">.  For each </w:t>
      </w:r>
      <m:oMath>
        <m:r>
          <w:rPr>
            <w:rFonts w:ascii="Cambria Math" w:hAnsi="Cambria Math"/>
          </w:rPr>
          <m:t>k</m:t>
        </m:r>
      </m:oMath>
      <w:r w:rsidR="00071100" w:rsidRPr="00977E6A">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977E6A" w:rsidRDefault="00071100" w:rsidP="00071100">
      <w:r w:rsidRPr="00977E6A">
        <w:t>Example calculations using SRSWOR</w:t>
      </w:r>
    </w:p>
    <w:p w14:paraId="2BCCEA73" w14:textId="77777777" w:rsidR="00071100" w:rsidRPr="00977E6A" w:rsidRDefault="00071100" w:rsidP="00071100">
      <w:pPr>
        <w:numPr>
          <w:ilvl w:val="0"/>
          <w:numId w:val="29"/>
        </w:numPr>
        <w:spacing w:after="120" w:line="260" w:lineRule="atLeast"/>
        <w:jc w:val="both"/>
      </w:pPr>
      <w:r w:rsidRPr="00977E6A">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being selected on the first draw is</w:t>
      </w:r>
    </w:p>
    <w:p w14:paraId="6F4B0EEC" w14:textId="77777777" w:rsidR="00071100" w:rsidRPr="00977E6A" w:rsidRDefault="00262611"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977E6A" w:rsidRDefault="00071100" w:rsidP="00071100">
      <w:r w:rsidRPr="00977E6A">
        <w:t xml:space="preserve">and the probability of not being selected in the first draw is </w:t>
      </w:r>
    </w:p>
    <w:p w14:paraId="6533C2C2" w14:textId="77777777" w:rsidR="00071100" w:rsidRPr="00977E6A" w:rsidRDefault="00262611"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977E6A" w:rsidRDefault="00071100" w:rsidP="00071100">
      <w:pPr>
        <w:numPr>
          <w:ilvl w:val="0"/>
          <w:numId w:val="29"/>
        </w:numPr>
        <w:spacing w:after="120" w:line="260" w:lineRule="atLeast"/>
        <w:jc w:val="both"/>
      </w:pPr>
      <w:r w:rsidRPr="00977E6A">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not selected on the first draw but is selected on the second draw is</w:t>
      </w:r>
    </w:p>
    <w:p w14:paraId="218E65AC" w14:textId="77777777" w:rsidR="00071100" w:rsidRPr="00977E6A" w:rsidRDefault="00262611"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977E6A" w:rsidRDefault="00071100" w:rsidP="00071100"/>
    <w:p w14:paraId="02495380" w14:textId="77777777" w:rsidR="00071100" w:rsidRPr="00977E6A" w:rsidRDefault="00071100" w:rsidP="00071100">
      <w:pPr>
        <w:numPr>
          <w:ilvl w:val="0"/>
          <w:numId w:val="29"/>
        </w:numPr>
        <w:spacing w:after="120" w:line="260" w:lineRule="atLeast"/>
        <w:jc w:val="both"/>
      </w:pPr>
      <w:r w:rsidRPr="00977E6A">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977E6A">
        <w:t xml:space="preserve"> draw </w:t>
      </w:r>
      <m:oMath>
        <m:r>
          <w:rPr>
            <w:rFonts w:ascii="Cambria Math" w:hAnsi="Cambria Math"/>
          </w:rPr>
          <m:t>(2&lt;k≤n&lt;N)</m:t>
        </m:r>
      </m:oMath>
      <w:r w:rsidRPr="00977E6A">
        <w:t xml:space="preserve"> is</w:t>
      </w:r>
    </w:p>
    <w:p w14:paraId="52150A2C" w14:textId="77777777" w:rsidR="00071100" w:rsidRPr="00977E6A" w:rsidRDefault="00071100" w:rsidP="00071100"/>
    <w:p w14:paraId="0C342E6E" w14:textId="77777777" w:rsidR="00071100" w:rsidRPr="00977E6A" w:rsidRDefault="00262611"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977E6A" w:rsidRDefault="00071100" w:rsidP="00071100"/>
    <w:p w14:paraId="35DF3406" w14:textId="77777777" w:rsidR="00071100" w:rsidRPr="00977E6A" w:rsidRDefault="00071100" w:rsidP="00071100">
      <w:pPr>
        <w:numPr>
          <w:ilvl w:val="0"/>
          <w:numId w:val="29"/>
        </w:numPr>
        <w:spacing w:after="120" w:line="260" w:lineRule="atLeast"/>
        <w:jc w:val="both"/>
      </w:pPr>
      <w:r w:rsidRPr="00977E6A">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w:t>
      </w:r>
    </w:p>
    <w:p w14:paraId="4EDBAB23" w14:textId="77777777" w:rsidR="00071100" w:rsidRPr="00977E6A" w:rsidRDefault="00262611"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977E6A" w:rsidRDefault="00071100" w:rsidP="00071100">
      <w:r w:rsidRPr="00977E6A">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77777777" w:rsidR="00071100" w:rsidRDefault="00071100" w:rsidP="00071100"/>
    <w:p w14:paraId="32575C88" w14:textId="59BDD2F3" w:rsidR="00EA5DB3" w:rsidRDefault="00EA5DB3" w:rsidP="00071100">
      <w:pPr>
        <w:pStyle w:val="Heading1"/>
      </w:pPr>
    </w:p>
    <w:sectPr w:rsidR="00EA5DB3" w:rsidSect="00E84F7A">
      <w:type w:val="continuous"/>
      <w:pgSz w:w="11906" w:h="16838"/>
      <w:pgMar w:top="1247" w:right="1361" w:bottom="1247"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B16166" w16cid:durableId="21077F3D"/>
  <w16cid:commentId w16cid:paraId="12F68D0E" w16cid:durableId="210E2FE0"/>
  <w16cid:commentId w16cid:paraId="220DCD87" w16cid:durableId="21077F3E"/>
  <w16cid:commentId w16cid:paraId="7C59FDCB" w16cid:durableId="21077F3F"/>
  <w16cid:commentId w16cid:paraId="65F3B1BB" w16cid:durableId="210E2F00"/>
  <w16cid:commentId w16cid:paraId="719776FD" w16cid:durableId="210E2DD5"/>
  <w16cid:commentId w16cid:paraId="661963BB" w16cid:durableId="210E2DD6"/>
  <w16cid:commentId w16cid:paraId="1433A82D" w16cid:durableId="2110B0BC"/>
  <w16cid:commentId w16cid:paraId="5685B9ED" w16cid:durableId="210E2DD7"/>
  <w16cid:commentId w16cid:paraId="005CA9AD" w16cid:durableId="21077F41"/>
  <w16cid:commentId w16cid:paraId="2A0C58BD" w16cid:durableId="21077F42"/>
  <w16cid:commentId w16cid:paraId="2BA85F78" w16cid:durableId="2110B0C0"/>
  <w16cid:commentId w16cid:paraId="1F59062E" w16cid:durableId="2110B0C1"/>
  <w16cid:commentId w16cid:paraId="0D90C57D" w16cid:durableId="21077F43"/>
  <w16cid:commentId w16cid:paraId="7E6687E2" w16cid:durableId="21077F44"/>
  <w16cid:commentId w16cid:paraId="75227CCF" w16cid:durableId="21077F45"/>
  <w16cid:commentId w16cid:paraId="1AD14A4A" w16cid:durableId="21077F46"/>
  <w16cid:commentId w16cid:paraId="5C8A6C3E" w16cid:durableId="21077F47"/>
  <w16cid:commentId w16cid:paraId="292CBA63" w16cid:durableId="21077F48"/>
  <w16cid:commentId w16cid:paraId="5DD60DD5" w16cid:durableId="2110B0C8"/>
  <w16cid:commentId w16cid:paraId="7DA4DDE0" w16cid:durableId="21077F49"/>
  <w16cid:commentId w16cid:paraId="3DD51FC2" w16cid:durableId="21077F4A"/>
  <w16cid:commentId w16cid:paraId="56DF6C3A" w16cid:durableId="21077F4B"/>
  <w16cid:commentId w16cid:paraId="1863754F" w16cid:durableId="21077F4C"/>
  <w16cid:commentId w16cid:paraId="188A5523" w16cid:durableId="2110B0CD"/>
  <w16cid:commentId w16cid:paraId="3877507F" w16cid:durableId="21077F4D"/>
  <w16cid:commentId w16cid:paraId="275577A3" w16cid:durableId="21077F4E"/>
  <w16cid:commentId w16cid:paraId="7BFF88E7" w16cid:durableId="21077F4F"/>
  <w16cid:commentId w16cid:paraId="261017DF" w16cid:durableId="21077F50"/>
  <w16cid:commentId w16cid:paraId="77058255" w16cid:durableId="2110B258"/>
  <w16cid:commentId w16cid:paraId="41FD610B" w16cid:durableId="21077F51"/>
  <w16cid:commentId w16cid:paraId="1AD9B111" w16cid:durableId="21077F52"/>
  <w16cid:commentId w16cid:paraId="4FD7BEC3" w16cid:durableId="21077F53"/>
  <w16cid:commentId w16cid:paraId="26B4A5E1" w16cid:durableId="21077F54"/>
  <w16cid:commentId w16cid:paraId="71FEC2AD" w16cid:durableId="21077F55"/>
  <w16cid:commentId w16cid:paraId="1613EEB2" w16cid:durableId="21077F56"/>
  <w16cid:commentId w16cid:paraId="2A1D5247" w16cid:durableId="210E2DEE"/>
  <w16cid:commentId w16cid:paraId="3408C7E8" w16cid:durableId="21077F57"/>
  <w16cid:commentId w16cid:paraId="66B29ED1" w16cid:durableId="21077F58"/>
  <w16cid:commentId w16cid:paraId="7F2D8EC9" w16cid:durableId="210E2DF1"/>
  <w16cid:commentId w16cid:paraId="6F57404E" w16cid:durableId="21077F59"/>
  <w16cid:commentId w16cid:paraId="0C4B6947" w16cid:durableId="210E2DF3"/>
  <w16cid:commentId w16cid:paraId="57304D77" w16cid:durableId="21077F5A"/>
  <w16cid:commentId w16cid:paraId="5D4DA3B7" w16cid:durableId="21077F5B"/>
  <w16cid:commentId w16cid:paraId="2DC7377E" w16cid:durableId="21077F5C"/>
  <w16cid:commentId w16cid:paraId="496D60EF" w16cid:durableId="21077F5D"/>
  <w16cid:commentId w16cid:paraId="318EA7C0" w16cid:durableId="21077F5E"/>
  <w16cid:commentId w16cid:paraId="5E8BB3E1" w16cid:durableId="21077F5F"/>
  <w16cid:commentId w16cid:paraId="2024E2FE" w16cid:durableId="21077F60"/>
  <w16cid:commentId w16cid:paraId="26D0B28A" w16cid:durableId="21077F61"/>
  <w16cid:commentId w16cid:paraId="13747103" w16cid:durableId="21077F62"/>
  <w16cid:commentId w16cid:paraId="5B0F2745" w16cid:durableId="2107A94D"/>
  <w16cid:commentId w16cid:paraId="25BF78FD" w16cid:durableId="210E2DFE"/>
  <w16cid:commentId w16cid:paraId="50CE09B1" w16cid:durableId="2110B0E9"/>
  <w16cid:commentId w16cid:paraId="58684ECD" w16cid:durableId="210E2DFF"/>
  <w16cid:commentId w16cid:paraId="16710598" w16cid:durableId="210E2E00"/>
  <w16cid:commentId w16cid:paraId="1ED40454" w16cid:durableId="210E2E01"/>
  <w16cid:commentId w16cid:paraId="2E15081E" w16cid:durableId="2110B0ED"/>
  <w16cid:commentId w16cid:paraId="29646BF3" w16cid:durableId="210E31CB"/>
  <w16cid:commentId w16cid:paraId="063193B5" w16cid:durableId="210E31D6"/>
  <w16cid:commentId w16cid:paraId="105486E0" w16cid:durableId="21077F63"/>
  <w16cid:commentId w16cid:paraId="40651503" w16cid:durableId="21077F64"/>
  <w16cid:commentId w16cid:paraId="77F7721E" w16cid:durableId="21077F65"/>
  <w16cid:commentId w16cid:paraId="0B341B80" w16cid:durableId="21077F66"/>
  <w16cid:commentId w16cid:paraId="7D875FB8" w16cid:durableId="21077F67"/>
  <w16cid:commentId w16cid:paraId="0E445601" w16cid:durableId="21077F68"/>
  <w16cid:commentId w16cid:paraId="35D54020" w16cid:durableId="210E2E08"/>
  <w16cid:commentId w16cid:paraId="2EB5592E" w16cid:durableId="21077F69"/>
  <w16cid:commentId w16cid:paraId="4FAE58D3" w16cid:durableId="21077F6A"/>
  <w16cid:commentId w16cid:paraId="7A8FD37C" w16cid:durableId="21077F6B"/>
  <w16cid:commentId w16cid:paraId="6C612DE4" w16cid:durableId="210E2E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B2273E" w14:textId="77777777" w:rsidR="00262611" w:rsidRDefault="00262611" w:rsidP="003A3A1F">
      <w:pPr>
        <w:spacing w:after="0" w:line="240" w:lineRule="auto"/>
      </w:pPr>
      <w:r>
        <w:separator/>
      </w:r>
    </w:p>
  </w:endnote>
  <w:endnote w:type="continuationSeparator" w:id="0">
    <w:p w14:paraId="37349CEC" w14:textId="77777777" w:rsidR="00262611" w:rsidRDefault="00262611" w:rsidP="003A3A1F">
      <w:pPr>
        <w:spacing w:after="0" w:line="240" w:lineRule="auto"/>
      </w:pPr>
      <w:r>
        <w:continuationSeparator/>
      </w:r>
    </w:p>
  </w:endnote>
  <w:endnote w:type="continuationNotice" w:id="1">
    <w:p w14:paraId="340F7552" w14:textId="77777777" w:rsidR="00262611" w:rsidRDefault="002626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2954254"/>
      <w:docPartObj>
        <w:docPartGallery w:val="Page Numbers (Bottom of Page)"/>
        <w:docPartUnique/>
      </w:docPartObj>
    </w:sdtPr>
    <w:sdtEndPr>
      <w:rPr>
        <w:noProof/>
      </w:rPr>
    </w:sdtEndPr>
    <w:sdtContent>
      <w:p w14:paraId="1E95F8B0" w14:textId="74186287" w:rsidR="001473AA" w:rsidRDefault="001473AA">
        <w:pPr>
          <w:pStyle w:val="Footer"/>
          <w:jc w:val="right"/>
        </w:pPr>
        <w:r>
          <w:fldChar w:fldCharType="begin"/>
        </w:r>
        <w:r>
          <w:instrText xml:space="preserve"> PAGE   \* MERGEFORMAT </w:instrText>
        </w:r>
        <w:r>
          <w:fldChar w:fldCharType="separate"/>
        </w:r>
        <w:r w:rsidR="00A834B0">
          <w:rPr>
            <w:noProof/>
          </w:rPr>
          <w:t>1</w:t>
        </w:r>
        <w:r>
          <w:rPr>
            <w:noProof/>
          </w:rPr>
          <w:fldChar w:fldCharType="end"/>
        </w:r>
      </w:p>
    </w:sdtContent>
  </w:sdt>
  <w:p w14:paraId="1E95F8B1" w14:textId="77777777" w:rsidR="001473AA" w:rsidRDefault="001473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57666"/>
      <w:docPartObj>
        <w:docPartGallery w:val="Page Numbers (Bottom of Page)"/>
        <w:docPartUnique/>
      </w:docPartObj>
    </w:sdtPr>
    <w:sdtEndPr>
      <w:rPr>
        <w:noProof/>
      </w:rPr>
    </w:sdtEndPr>
    <w:sdtContent>
      <w:p w14:paraId="39896756" w14:textId="44708A0C" w:rsidR="001473AA" w:rsidRDefault="001473AA">
        <w:pPr>
          <w:pStyle w:val="Footer"/>
          <w:jc w:val="right"/>
        </w:pPr>
        <w:r>
          <w:fldChar w:fldCharType="begin"/>
        </w:r>
        <w:r>
          <w:instrText xml:space="preserve"> PAGE   \* MERGEFORMAT </w:instrText>
        </w:r>
        <w:r>
          <w:fldChar w:fldCharType="separate"/>
        </w:r>
        <w:r w:rsidR="00C80D81">
          <w:rPr>
            <w:noProof/>
          </w:rPr>
          <w:t>70</w:t>
        </w:r>
        <w:r>
          <w:rPr>
            <w:noProof/>
          </w:rPr>
          <w:fldChar w:fldCharType="end"/>
        </w:r>
      </w:p>
    </w:sdtContent>
  </w:sdt>
  <w:p w14:paraId="674E1785" w14:textId="77777777" w:rsidR="001473AA" w:rsidRDefault="001473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E9A1A" w14:textId="77777777" w:rsidR="00262611" w:rsidRDefault="00262611" w:rsidP="003A3A1F">
      <w:pPr>
        <w:spacing w:after="0" w:line="240" w:lineRule="auto"/>
      </w:pPr>
      <w:r>
        <w:separator/>
      </w:r>
    </w:p>
  </w:footnote>
  <w:footnote w:type="continuationSeparator" w:id="0">
    <w:p w14:paraId="42554E4D" w14:textId="77777777" w:rsidR="00262611" w:rsidRDefault="00262611" w:rsidP="003A3A1F">
      <w:pPr>
        <w:spacing w:after="0" w:line="240" w:lineRule="auto"/>
      </w:pPr>
      <w:r>
        <w:continuationSeparator/>
      </w:r>
    </w:p>
  </w:footnote>
  <w:footnote w:type="continuationNotice" w:id="1">
    <w:p w14:paraId="55A5D713" w14:textId="77777777" w:rsidR="00262611" w:rsidRDefault="00262611">
      <w:pPr>
        <w:spacing w:after="0" w:line="240" w:lineRule="auto"/>
      </w:pPr>
    </w:p>
  </w:footnote>
  <w:footnote w:id="2">
    <w:p w14:paraId="5F597C7D" w14:textId="4310A86B" w:rsidR="001473AA" w:rsidRPr="003B23BA" w:rsidRDefault="001473AA">
      <w:pPr>
        <w:pStyle w:val="FootnoteText"/>
        <w:rPr>
          <w:lang w:val="en-IE"/>
        </w:rPr>
      </w:pPr>
      <w:r>
        <w:rPr>
          <w:rStyle w:val="FootnoteReference"/>
        </w:rPr>
        <w:footnoteRef/>
      </w:r>
      <w:r>
        <w:t xml:space="preserve"> </w:t>
      </w:r>
      <w:r w:rsidRPr="00A81804">
        <w:t>http://www.ices.dk/marine-data/data-portals/Pages/RDB-FishFrame.aspx</w:t>
      </w:r>
    </w:p>
  </w:footnote>
  <w:footnote w:id="3">
    <w:p w14:paraId="344FFBD3" w14:textId="03EDBFF3" w:rsidR="001473AA" w:rsidRPr="00790E5A" w:rsidRDefault="001473AA" w:rsidP="00790E5A">
      <w:pPr>
        <w:pStyle w:val="FootnoteText"/>
      </w:pPr>
      <w:r>
        <w:rPr>
          <w:rStyle w:val="FootnoteReference"/>
        </w:rPr>
        <w:footnoteRef/>
      </w:r>
      <w:r>
        <w:t xml:space="preserve"> hereby termed commercial species for sake of simplicity</w:t>
      </w:r>
    </w:p>
  </w:footnote>
  <w:footnote w:id="4">
    <w:p w14:paraId="24E84B14" w14:textId="77777777" w:rsidR="001473AA" w:rsidRPr="003A3A1F" w:rsidRDefault="001473AA"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5">
    <w:p w14:paraId="599909D9" w14:textId="77777777" w:rsidR="001473AA" w:rsidRDefault="001473AA"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6">
    <w:p w14:paraId="1E0C1AF7" w14:textId="77777777" w:rsidR="001473AA" w:rsidRPr="00973A74" w:rsidRDefault="001473AA"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2"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0"/>
  </w:num>
  <w:num w:numId="5">
    <w:abstractNumId w:val="33"/>
  </w:num>
  <w:num w:numId="6">
    <w:abstractNumId w:val="21"/>
  </w:num>
  <w:num w:numId="7">
    <w:abstractNumId w:val="32"/>
  </w:num>
  <w:num w:numId="8">
    <w:abstractNumId w:val="30"/>
  </w:num>
  <w:num w:numId="9">
    <w:abstractNumId w:val="4"/>
  </w:num>
  <w:num w:numId="10">
    <w:abstractNumId w:val="25"/>
  </w:num>
  <w:num w:numId="11">
    <w:abstractNumId w:val="36"/>
  </w:num>
  <w:num w:numId="12">
    <w:abstractNumId w:val="15"/>
  </w:num>
  <w:num w:numId="13">
    <w:abstractNumId w:val="22"/>
  </w:num>
  <w:num w:numId="14">
    <w:abstractNumId w:val="9"/>
  </w:num>
  <w:num w:numId="15">
    <w:abstractNumId w:val="5"/>
  </w:num>
  <w:num w:numId="16">
    <w:abstractNumId w:val="8"/>
  </w:num>
  <w:num w:numId="17">
    <w:abstractNumId w:val="20"/>
  </w:num>
  <w:num w:numId="18">
    <w:abstractNumId w:val="24"/>
  </w:num>
  <w:num w:numId="19">
    <w:abstractNumId w:val="10"/>
  </w:num>
  <w:num w:numId="20">
    <w:abstractNumId w:val="7"/>
  </w:num>
  <w:num w:numId="21">
    <w:abstractNumId w:val="23"/>
  </w:num>
  <w:num w:numId="22">
    <w:abstractNumId w:val="17"/>
  </w:num>
  <w:num w:numId="23">
    <w:abstractNumId w:val="31"/>
  </w:num>
  <w:num w:numId="24">
    <w:abstractNumId w:val="29"/>
  </w:num>
  <w:num w:numId="25">
    <w:abstractNumId w:val="12"/>
  </w:num>
  <w:num w:numId="26">
    <w:abstractNumId w:val="35"/>
  </w:num>
  <w:num w:numId="27">
    <w:abstractNumId w:val="27"/>
  </w:num>
  <w:num w:numId="28">
    <w:abstractNumId w:val="2"/>
  </w:num>
  <w:num w:numId="29">
    <w:abstractNumId w:val="34"/>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26"/>
  </w:num>
  <w:num w:numId="33">
    <w:abstractNumId w:val="6"/>
  </w:num>
  <w:num w:numId="34">
    <w:abstractNumId w:val="19"/>
  </w:num>
  <w:num w:numId="35">
    <w:abstractNumId w:val="3"/>
  </w:num>
  <w:num w:numId="36">
    <w:abstractNumId w:val="16"/>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DD9"/>
    <w:rsid w:val="00001B63"/>
    <w:rsid w:val="000047EF"/>
    <w:rsid w:val="000166C1"/>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A0116"/>
    <w:rsid w:val="000A056D"/>
    <w:rsid w:val="000B1440"/>
    <w:rsid w:val="000B3C0E"/>
    <w:rsid w:val="000B3DA6"/>
    <w:rsid w:val="000B7CE9"/>
    <w:rsid w:val="000C022E"/>
    <w:rsid w:val="000C1662"/>
    <w:rsid w:val="000C2F56"/>
    <w:rsid w:val="000C3BDD"/>
    <w:rsid w:val="000E26E3"/>
    <w:rsid w:val="000E28EF"/>
    <w:rsid w:val="000E3272"/>
    <w:rsid w:val="000E493C"/>
    <w:rsid w:val="000E5D31"/>
    <w:rsid w:val="000F1B62"/>
    <w:rsid w:val="000F521F"/>
    <w:rsid w:val="000F6492"/>
    <w:rsid w:val="00105DBE"/>
    <w:rsid w:val="00105DEB"/>
    <w:rsid w:val="001126E6"/>
    <w:rsid w:val="0012421F"/>
    <w:rsid w:val="00125FC1"/>
    <w:rsid w:val="001317B1"/>
    <w:rsid w:val="00141FE2"/>
    <w:rsid w:val="00145ACE"/>
    <w:rsid w:val="001473AA"/>
    <w:rsid w:val="00153DD9"/>
    <w:rsid w:val="00165918"/>
    <w:rsid w:val="00166562"/>
    <w:rsid w:val="00172F50"/>
    <w:rsid w:val="001748EF"/>
    <w:rsid w:val="00175E89"/>
    <w:rsid w:val="00180CAF"/>
    <w:rsid w:val="001826A5"/>
    <w:rsid w:val="00182A22"/>
    <w:rsid w:val="00184002"/>
    <w:rsid w:val="00187C45"/>
    <w:rsid w:val="00196F9A"/>
    <w:rsid w:val="001A0F01"/>
    <w:rsid w:val="001A4506"/>
    <w:rsid w:val="001B0738"/>
    <w:rsid w:val="001C1345"/>
    <w:rsid w:val="001C398F"/>
    <w:rsid w:val="001C4E0E"/>
    <w:rsid w:val="001D1357"/>
    <w:rsid w:val="001D22F9"/>
    <w:rsid w:val="001D3992"/>
    <w:rsid w:val="001D4968"/>
    <w:rsid w:val="001D5086"/>
    <w:rsid w:val="001D7ADE"/>
    <w:rsid w:val="001E7EF0"/>
    <w:rsid w:val="00202A56"/>
    <w:rsid w:val="00203592"/>
    <w:rsid w:val="0020387A"/>
    <w:rsid w:val="00213189"/>
    <w:rsid w:val="002137D9"/>
    <w:rsid w:val="00216794"/>
    <w:rsid w:val="0022120E"/>
    <w:rsid w:val="00230D79"/>
    <w:rsid w:val="002318D1"/>
    <w:rsid w:val="002348FB"/>
    <w:rsid w:val="0025443B"/>
    <w:rsid w:val="00254E66"/>
    <w:rsid w:val="00254F7E"/>
    <w:rsid w:val="0025787C"/>
    <w:rsid w:val="00257D97"/>
    <w:rsid w:val="00262611"/>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17DD"/>
    <w:rsid w:val="00372B9D"/>
    <w:rsid w:val="003748CF"/>
    <w:rsid w:val="00375D5D"/>
    <w:rsid w:val="00377909"/>
    <w:rsid w:val="00381721"/>
    <w:rsid w:val="003821F1"/>
    <w:rsid w:val="0038458F"/>
    <w:rsid w:val="00385B1F"/>
    <w:rsid w:val="00386F3C"/>
    <w:rsid w:val="003A1F4F"/>
    <w:rsid w:val="003A222E"/>
    <w:rsid w:val="003A2430"/>
    <w:rsid w:val="003A3A1F"/>
    <w:rsid w:val="003A6643"/>
    <w:rsid w:val="003B23BA"/>
    <w:rsid w:val="003B4458"/>
    <w:rsid w:val="003B458A"/>
    <w:rsid w:val="003C11CD"/>
    <w:rsid w:val="003C12C8"/>
    <w:rsid w:val="003C1C28"/>
    <w:rsid w:val="003C321A"/>
    <w:rsid w:val="003D5F3A"/>
    <w:rsid w:val="003D6AED"/>
    <w:rsid w:val="003E47BD"/>
    <w:rsid w:val="003F3ED3"/>
    <w:rsid w:val="004036E7"/>
    <w:rsid w:val="0040730F"/>
    <w:rsid w:val="00410E11"/>
    <w:rsid w:val="004162BC"/>
    <w:rsid w:val="0042319F"/>
    <w:rsid w:val="004264BA"/>
    <w:rsid w:val="00430914"/>
    <w:rsid w:val="00431DE7"/>
    <w:rsid w:val="00434C55"/>
    <w:rsid w:val="00436A84"/>
    <w:rsid w:val="00445341"/>
    <w:rsid w:val="00462315"/>
    <w:rsid w:val="0046351C"/>
    <w:rsid w:val="004670C9"/>
    <w:rsid w:val="0047097B"/>
    <w:rsid w:val="004710B5"/>
    <w:rsid w:val="00473DB9"/>
    <w:rsid w:val="004804F5"/>
    <w:rsid w:val="00480EBA"/>
    <w:rsid w:val="00481C8A"/>
    <w:rsid w:val="00483977"/>
    <w:rsid w:val="0048794D"/>
    <w:rsid w:val="00491EB0"/>
    <w:rsid w:val="004926D3"/>
    <w:rsid w:val="00492EB4"/>
    <w:rsid w:val="00494141"/>
    <w:rsid w:val="00495A81"/>
    <w:rsid w:val="004A137D"/>
    <w:rsid w:val="004A6133"/>
    <w:rsid w:val="004B269C"/>
    <w:rsid w:val="004C22A6"/>
    <w:rsid w:val="004D1A1F"/>
    <w:rsid w:val="004D71DA"/>
    <w:rsid w:val="004E2F50"/>
    <w:rsid w:val="004E426E"/>
    <w:rsid w:val="004E7E3C"/>
    <w:rsid w:val="004F1E1C"/>
    <w:rsid w:val="004F6124"/>
    <w:rsid w:val="00501460"/>
    <w:rsid w:val="005064FC"/>
    <w:rsid w:val="00510025"/>
    <w:rsid w:val="00516DD5"/>
    <w:rsid w:val="005251A5"/>
    <w:rsid w:val="005256A7"/>
    <w:rsid w:val="00527D29"/>
    <w:rsid w:val="00533E47"/>
    <w:rsid w:val="00542A70"/>
    <w:rsid w:val="00544A87"/>
    <w:rsid w:val="005477D6"/>
    <w:rsid w:val="0055022E"/>
    <w:rsid w:val="00554810"/>
    <w:rsid w:val="00562E54"/>
    <w:rsid w:val="005649F7"/>
    <w:rsid w:val="00565A37"/>
    <w:rsid w:val="00570B6C"/>
    <w:rsid w:val="00571E2B"/>
    <w:rsid w:val="00572251"/>
    <w:rsid w:val="00574690"/>
    <w:rsid w:val="00580031"/>
    <w:rsid w:val="00585793"/>
    <w:rsid w:val="005858CF"/>
    <w:rsid w:val="005924E1"/>
    <w:rsid w:val="0059474C"/>
    <w:rsid w:val="005967F7"/>
    <w:rsid w:val="005A7DED"/>
    <w:rsid w:val="005B6361"/>
    <w:rsid w:val="005B7065"/>
    <w:rsid w:val="005C526B"/>
    <w:rsid w:val="005C56B1"/>
    <w:rsid w:val="005D12DF"/>
    <w:rsid w:val="005E02B3"/>
    <w:rsid w:val="005E37CF"/>
    <w:rsid w:val="005E5788"/>
    <w:rsid w:val="005F2B29"/>
    <w:rsid w:val="005F3F58"/>
    <w:rsid w:val="0061181A"/>
    <w:rsid w:val="00616D78"/>
    <w:rsid w:val="0062570B"/>
    <w:rsid w:val="00634331"/>
    <w:rsid w:val="0063440E"/>
    <w:rsid w:val="00634E8C"/>
    <w:rsid w:val="006352D7"/>
    <w:rsid w:val="00636C9A"/>
    <w:rsid w:val="00642696"/>
    <w:rsid w:val="0064715F"/>
    <w:rsid w:val="006477E9"/>
    <w:rsid w:val="00650CF6"/>
    <w:rsid w:val="00652EDD"/>
    <w:rsid w:val="00656839"/>
    <w:rsid w:val="00662FD4"/>
    <w:rsid w:val="00663E7D"/>
    <w:rsid w:val="0066525C"/>
    <w:rsid w:val="006665DB"/>
    <w:rsid w:val="00666A2C"/>
    <w:rsid w:val="006849C6"/>
    <w:rsid w:val="00687F3A"/>
    <w:rsid w:val="00695A47"/>
    <w:rsid w:val="006A0058"/>
    <w:rsid w:val="006A531E"/>
    <w:rsid w:val="006B6B95"/>
    <w:rsid w:val="006C0762"/>
    <w:rsid w:val="006D0302"/>
    <w:rsid w:val="006D333C"/>
    <w:rsid w:val="006D3AEF"/>
    <w:rsid w:val="006D4F8F"/>
    <w:rsid w:val="006D70A1"/>
    <w:rsid w:val="006E0508"/>
    <w:rsid w:val="006E4304"/>
    <w:rsid w:val="006E6E09"/>
    <w:rsid w:val="007409E3"/>
    <w:rsid w:val="0074419C"/>
    <w:rsid w:val="0076762C"/>
    <w:rsid w:val="00767E55"/>
    <w:rsid w:val="00772DCB"/>
    <w:rsid w:val="007734B3"/>
    <w:rsid w:val="00774D9B"/>
    <w:rsid w:val="0078465B"/>
    <w:rsid w:val="0078786D"/>
    <w:rsid w:val="00790E5A"/>
    <w:rsid w:val="00791991"/>
    <w:rsid w:val="007935EA"/>
    <w:rsid w:val="00794754"/>
    <w:rsid w:val="007955AB"/>
    <w:rsid w:val="007A1009"/>
    <w:rsid w:val="007A281E"/>
    <w:rsid w:val="007A5DC4"/>
    <w:rsid w:val="007B1860"/>
    <w:rsid w:val="007B3EAC"/>
    <w:rsid w:val="007C1F94"/>
    <w:rsid w:val="007C7DE8"/>
    <w:rsid w:val="007D2234"/>
    <w:rsid w:val="007D43A5"/>
    <w:rsid w:val="007E21F8"/>
    <w:rsid w:val="007E43CF"/>
    <w:rsid w:val="007F12B2"/>
    <w:rsid w:val="007F2E7B"/>
    <w:rsid w:val="007F3B4A"/>
    <w:rsid w:val="007F481C"/>
    <w:rsid w:val="008007E6"/>
    <w:rsid w:val="0080171C"/>
    <w:rsid w:val="008022D7"/>
    <w:rsid w:val="00813592"/>
    <w:rsid w:val="00816ED6"/>
    <w:rsid w:val="0082207E"/>
    <w:rsid w:val="00826EF4"/>
    <w:rsid w:val="00826FFC"/>
    <w:rsid w:val="00827A55"/>
    <w:rsid w:val="0083068F"/>
    <w:rsid w:val="00831D4D"/>
    <w:rsid w:val="00835965"/>
    <w:rsid w:val="00835CBD"/>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B28F9"/>
    <w:rsid w:val="008B51C2"/>
    <w:rsid w:val="008C1CB5"/>
    <w:rsid w:val="008C6363"/>
    <w:rsid w:val="008D2AB9"/>
    <w:rsid w:val="008D5A1D"/>
    <w:rsid w:val="00912933"/>
    <w:rsid w:val="009138D3"/>
    <w:rsid w:val="009157BD"/>
    <w:rsid w:val="00927FBB"/>
    <w:rsid w:val="0093385E"/>
    <w:rsid w:val="009357D1"/>
    <w:rsid w:val="00937EB9"/>
    <w:rsid w:val="00940F8C"/>
    <w:rsid w:val="00943700"/>
    <w:rsid w:val="0097183B"/>
    <w:rsid w:val="0097225C"/>
    <w:rsid w:val="00973238"/>
    <w:rsid w:val="00973362"/>
    <w:rsid w:val="009A47A9"/>
    <w:rsid w:val="009A47C3"/>
    <w:rsid w:val="009B009A"/>
    <w:rsid w:val="009B24FE"/>
    <w:rsid w:val="009B3F94"/>
    <w:rsid w:val="009B5CCA"/>
    <w:rsid w:val="009B785C"/>
    <w:rsid w:val="009C5AD0"/>
    <w:rsid w:val="009D1C94"/>
    <w:rsid w:val="009F03EC"/>
    <w:rsid w:val="009F3376"/>
    <w:rsid w:val="009F3C45"/>
    <w:rsid w:val="009F4C73"/>
    <w:rsid w:val="009F6A82"/>
    <w:rsid w:val="00A054B6"/>
    <w:rsid w:val="00A07218"/>
    <w:rsid w:val="00A1060E"/>
    <w:rsid w:val="00A14D76"/>
    <w:rsid w:val="00A14F7D"/>
    <w:rsid w:val="00A20DA5"/>
    <w:rsid w:val="00A239E7"/>
    <w:rsid w:val="00A3326B"/>
    <w:rsid w:val="00A34F6B"/>
    <w:rsid w:val="00A37E44"/>
    <w:rsid w:val="00A43238"/>
    <w:rsid w:val="00A43A0C"/>
    <w:rsid w:val="00A50F02"/>
    <w:rsid w:val="00A5298A"/>
    <w:rsid w:val="00A55301"/>
    <w:rsid w:val="00A555D8"/>
    <w:rsid w:val="00A61D9F"/>
    <w:rsid w:val="00A710DA"/>
    <w:rsid w:val="00A72674"/>
    <w:rsid w:val="00A75194"/>
    <w:rsid w:val="00A77C16"/>
    <w:rsid w:val="00A81804"/>
    <w:rsid w:val="00A82C35"/>
    <w:rsid w:val="00A834B0"/>
    <w:rsid w:val="00A84614"/>
    <w:rsid w:val="00A873A5"/>
    <w:rsid w:val="00A927E5"/>
    <w:rsid w:val="00AA22C7"/>
    <w:rsid w:val="00AA7DBD"/>
    <w:rsid w:val="00AB36CF"/>
    <w:rsid w:val="00AB7250"/>
    <w:rsid w:val="00AC4ECD"/>
    <w:rsid w:val="00AC70AC"/>
    <w:rsid w:val="00AC72EF"/>
    <w:rsid w:val="00AD302A"/>
    <w:rsid w:val="00AD4FA4"/>
    <w:rsid w:val="00AD5FBE"/>
    <w:rsid w:val="00AD7A92"/>
    <w:rsid w:val="00AF39DE"/>
    <w:rsid w:val="00AF3BB6"/>
    <w:rsid w:val="00AF5025"/>
    <w:rsid w:val="00AF5616"/>
    <w:rsid w:val="00AF7541"/>
    <w:rsid w:val="00B040B1"/>
    <w:rsid w:val="00B06860"/>
    <w:rsid w:val="00B12EDE"/>
    <w:rsid w:val="00B24F23"/>
    <w:rsid w:val="00B252CD"/>
    <w:rsid w:val="00B313B7"/>
    <w:rsid w:val="00B336EF"/>
    <w:rsid w:val="00B407FE"/>
    <w:rsid w:val="00B44A24"/>
    <w:rsid w:val="00B5335E"/>
    <w:rsid w:val="00B621CB"/>
    <w:rsid w:val="00B67C6B"/>
    <w:rsid w:val="00B759AC"/>
    <w:rsid w:val="00B76AB8"/>
    <w:rsid w:val="00B8050E"/>
    <w:rsid w:val="00B80E6D"/>
    <w:rsid w:val="00B81635"/>
    <w:rsid w:val="00B82486"/>
    <w:rsid w:val="00B8674C"/>
    <w:rsid w:val="00B878A1"/>
    <w:rsid w:val="00B87943"/>
    <w:rsid w:val="00B91671"/>
    <w:rsid w:val="00B95E58"/>
    <w:rsid w:val="00BA296E"/>
    <w:rsid w:val="00BA3552"/>
    <w:rsid w:val="00BB127B"/>
    <w:rsid w:val="00BB2DC4"/>
    <w:rsid w:val="00BB7F6B"/>
    <w:rsid w:val="00BC05E1"/>
    <w:rsid w:val="00BC6CD7"/>
    <w:rsid w:val="00BD2695"/>
    <w:rsid w:val="00BF1051"/>
    <w:rsid w:val="00C0089D"/>
    <w:rsid w:val="00C02173"/>
    <w:rsid w:val="00C05367"/>
    <w:rsid w:val="00C07B42"/>
    <w:rsid w:val="00C144ED"/>
    <w:rsid w:val="00C16EBD"/>
    <w:rsid w:val="00C17578"/>
    <w:rsid w:val="00C230BC"/>
    <w:rsid w:val="00C35741"/>
    <w:rsid w:val="00C43F51"/>
    <w:rsid w:val="00C462C5"/>
    <w:rsid w:val="00C4719C"/>
    <w:rsid w:val="00C5592D"/>
    <w:rsid w:val="00C55DF3"/>
    <w:rsid w:val="00C573DD"/>
    <w:rsid w:val="00C60300"/>
    <w:rsid w:val="00C60452"/>
    <w:rsid w:val="00C62A88"/>
    <w:rsid w:val="00C6305A"/>
    <w:rsid w:val="00C709F8"/>
    <w:rsid w:val="00C80D81"/>
    <w:rsid w:val="00C85F35"/>
    <w:rsid w:val="00C915C0"/>
    <w:rsid w:val="00C954BD"/>
    <w:rsid w:val="00CA099B"/>
    <w:rsid w:val="00CB31DC"/>
    <w:rsid w:val="00CC16FB"/>
    <w:rsid w:val="00CC2EA3"/>
    <w:rsid w:val="00CC36F8"/>
    <w:rsid w:val="00CC6292"/>
    <w:rsid w:val="00CC685F"/>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D17"/>
    <w:rsid w:val="00DF6C61"/>
    <w:rsid w:val="00DF718B"/>
    <w:rsid w:val="00E045A8"/>
    <w:rsid w:val="00E102DD"/>
    <w:rsid w:val="00E144B9"/>
    <w:rsid w:val="00E17B5F"/>
    <w:rsid w:val="00E20197"/>
    <w:rsid w:val="00E21FCA"/>
    <w:rsid w:val="00E2305B"/>
    <w:rsid w:val="00E25664"/>
    <w:rsid w:val="00E316B4"/>
    <w:rsid w:val="00E33776"/>
    <w:rsid w:val="00E35EEA"/>
    <w:rsid w:val="00E45B06"/>
    <w:rsid w:val="00E4781D"/>
    <w:rsid w:val="00E504E0"/>
    <w:rsid w:val="00E6085B"/>
    <w:rsid w:val="00E6512E"/>
    <w:rsid w:val="00E66285"/>
    <w:rsid w:val="00E7798F"/>
    <w:rsid w:val="00E80761"/>
    <w:rsid w:val="00E81327"/>
    <w:rsid w:val="00E83864"/>
    <w:rsid w:val="00E84F7A"/>
    <w:rsid w:val="00E866A9"/>
    <w:rsid w:val="00E87108"/>
    <w:rsid w:val="00E874BA"/>
    <w:rsid w:val="00E9043A"/>
    <w:rsid w:val="00E9746F"/>
    <w:rsid w:val="00E97D72"/>
    <w:rsid w:val="00EA07DA"/>
    <w:rsid w:val="00EA5DB3"/>
    <w:rsid w:val="00EA6872"/>
    <w:rsid w:val="00EC1427"/>
    <w:rsid w:val="00EC30BF"/>
    <w:rsid w:val="00EC7B2D"/>
    <w:rsid w:val="00EE50A1"/>
    <w:rsid w:val="00EE584A"/>
    <w:rsid w:val="00EE59B4"/>
    <w:rsid w:val="00EE780E"/>
    <w:rsid w:val="00EE7F7F"/>
    <w:rsid w:val="00EF00DB"/>
    <w:rsid w:val="00EF0355"/>
    <w:rsid w:val="00EF5DF1"/>
    <w:rsid w:val="00F02614"/>
    <w:rsid w:val="00F0330A"/>
    <w:rsid w:val="00F11139"/>
    <w:rsid w:val="00F12A70"/>
    <w:rsid w:val="00F17B90"/>
    <w:rsid w:val="00F203A4"/>
    <w:rsid w:val="00F20F3C"/>
    <w:rsid w:val="00F21C72"/>
    <w:rsid w:val="00F253D6"/>
    <w:rsid w:val="00F308A6"/>
    <w:rsid w:val="00F31A66"/>
    <w:rsid w:val="00F35E5B"/>
    <w:rsid w:val="00F4225B"/>
    <w:rsid w:val="00F4447F"/>
    <w:rsid w:val="00F454EC"/>
    <w:rsid w:val="00F45B83"/>
    <w:rsid w:val="00F46FB5"/>
    <w:rsid w:val="00F50160"/>
    <w:rsid w:val="00F56F46"/>
    <w:rsid w:val="00F57618"/>
    <w:rsid w:val="00F61232"/>
    <w:rsid w:val="00F61D48"/>
    <w:rsid w:val="00F630E6"/>
    <w:rsid w:val="00F66C6A"/>
    <w:rsid w:val="00F67C83"/>
    <w:rsid w:val="00F71177"/>
    <w:rsid w:val="00F74E7A"/>
    <w:rsid w:val="00F8287C"/>
    <w:rsid w:val="00F87CA9"/>
    <w:rsid w:val="00F9169C"/>
    <w:rsid w:val="00F93C6E"/>
    <w:rsid w:val="00F97DB1"/>
    <w:rsid w:val="00FA03C7"/>
    <w:rsid w:val="00FA22C1"/>
    <w:rsid w:val="00FA3E23"/>
    <w:rsid w:val="00FB1624"/>
    <w:rsid w:val="00FB1E1F"/>
    <w:rsid w:val="00FC210B"/>
    <w:rsid w:val="00FC23F1"/>
    <w:rsid w:val="00FC3D70"/>
    <w:rsid w:val="00FC71E6"/>
    <w:rsid w:val="00FD107E"/>
    <w:rsid w:val="00FD7DEA"/>
    <w:rsid w:val="00FE0356"/>
    <w:rsid w:val="00FE158E"/>
    <w:rsid w:val="00FE23A9"/>
    <w:rsid w:val="00FE67B1"/>
    <w:rsid w:val="00FE732B"/>
    <w:rsid w:val="00FE784D"/>
    <w:rsid w:val="00FF4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50" Type="http://schemas.microsoft.com/office/2016/09/relationships/commentsIds" Target="commentsIds.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uropa.eu/en/publication-detail/-/publication/8c5583fa-c360-11e6-a6db-01aa75ed71a1"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2.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3.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00FBDD-A643-4BF2-8256-11DE72210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6</Pages>
  <Words>17841</Words>
  <Characters>101700</Characters>
  <Application>Microsoft Office Word</Application>
  <DocSecurity>0</DocSecurity>
  <Lines>847</Lines>
  <Paragraphs>238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119303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97</cp:revision>
  <cp:lastPrinted>2019-08-13T11:09:00Z</cp:lastPrinted>
  <dcterms:created xsi:type="dcterms:W3CDTF">2019-08-22T09:32:00Z</dcterms:created>
  <dcterms:modified xsi:type="dcterms:W3CDTF">2020-06-15T13:44:00Z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