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A29A" w14:textId="2ACF8CCD" w:rsidR="00E65AB4" w:rsidRDefault="00480FCC" w:rsidP="00E65AB4">
      <w:pPr>
        <w:pStyle w:val="Heading1"/>
      </w:pPr>
      <w:r w:rsidRPr="00480FCC">
        <w:t>Model fitting information</w:t>
      </w:r>
    </w:p>
    <w:p w14:paraId="3D37613E" w14:textId="59577FB9" w:rsidR="00E65AB4" w:rsidRDefault="00E65AB4" w:rsidP="00E65AB4">
      <w:pPr>
        <w:pStyle w:val="ListParagraph"/>
        <w:numPr>
          <w:ilvl w:val="0"/>
          <w:numId w:val="3"/>
        </w:numPr>
      </w:pPr>
      <w:r>
        <w:t xml:space="preserve">Traits included in the model: </w:t>
      </w:r>
    </w:p>
    <w:p w14:paraId="5045867E" w14:textId="5064AD3C" w:rsidR="00F814F2" w:rsidRDefault="00F814F2" w:rsidP="00F814F2">
      <w:pPr>
        <w:pStyle w:val="ListParagraph"/>
        <w:numPr>
          <w:ilvl w:val="1"/>
          <w:numId w:val="3"/>
        </w:numPr>
      </w:pPr>
      <w:r>
        <w:t>Maximum length (m).</w:t>
      </w:r>
    </w:p>
    <w:p w14:paraId="3780BAD8" w14:textId="4707597A" w:rsidR="00F814F2" w:rsidRDefault="00F814F2" w:rsidP="00F814F2">
      <w:pPr>
        <w:pStyle w:val="ListParagraph"/>
        <w:numPr>
          <w:ilvl w:val="1"/>
          <w:numId w:val="3"/>
        </w:numPr>
      </w:pPr>
      <w:r>
        <w:t>Aspect ratio of caudal fin (AR).</w:t>
      </w:r>
    </w:p>
    <w:p w14:paraId="2DCE2739" w14:textId="11C6AB6B" w:rsidR="00F814F2" w:rsidRDefault="00F814F2" w:rsidP="00F814F2">
      <w:pPr>
        <w:pStyle w:val="ListParagraph"/>
        <w:numPr>
          <w:ilvl w:val="1"/>
          <w:numId w:val="3"/>
        </w:numPr>
      </w:pPr>
      <w:r>
        <w:t>Age at maturity</w:t>
      </w:r>
      <w:r w:rsidR="005A2467">
        <w:t xml:space="preserve"> (years).</w:t>
      </w:r>
    </w:p>
    <w:p w14:paraId="6DB0C262" w14:textId="387A5E9E" w:rsidR="005A2467" w:rsidRDefault="005A2467" w:rsidP="00F814F2">
      <w:pPr>
        <w:pStyle w:val="ListParagraph"/>
        <w:numPr>
          <w:ilvl w:val="1"/>
          <w:numId w:val="3"/>
        </w:numPr>
      </w:pPr>
      <w:r>
        <w:t>Von Bertalanffy growth coefficient (year</w:t>
      </w:r>
      <w:r>
        <w:rPr>
          <w:vertAlign w:val="superscript"/>
        </w:rPr>
        <w:t>-1</w:t>
      </w:r>
      <w:r>
        <w:t>).</w:t>
      </w:r>
    </w:p>
    <w:p w14:paraId="36855BD2" w14:textId="1F1F2599" w:rsidR="005A2467" w:rsidRDefault="005A2467" w:rsidP="00F814F2">
      <w:pPr>
        <w:pStyle w:val="ListParagraph"/>
        <w:numPr>
          <w:ilvl w:val="1"/>
          <w:numId w:val="3"/>
        </w:numPr>
      </w:pPr>
      <w:r>
        <w:t>Fecundity (number of offspring).</w:t>
      </w:r>
    </w:p>
    <w:p w14:paraId="498BFC8B" w14:textId="41D32616" w:rsidR="005A2467" w:rsidRDefault="0001518C" w:rsidP="00F814F2">
      <w:pPr>
        <w:pStyle w:val="ListParagraph"/>
        <w:numPr>
          <w:ilvl w:val="1"/>
          <w:numId w:val="3"/>
        </w:numPr>
      </w:pPr>
      <w:r>
        <w:t>Trophic level.</w:t>
      </w:r>
    </w:p>
    <w:p w14:paraId="49BBAD96" w14:textId="584ACA7E" w:rsidR="0001518C" w:rsidRDefault="0001518C" w:rsidP="0001518C">
      <w:pPr>
        <w:pStyle w:val="ListParagraph"/>
        <w:numPr>
          <w:ilvl w:val="1"/>
          <w:numId w:val="3"/>
        </w:numPr>
      </w:pPr>
      <w:r>
        <w:t>Habitat (position in the water column)</w:t>
      </w:r>
    </w:p>
    <w:p w14:paraId="6DE5A392" w14:textId="5B838AB7" w:rsidR="0001518C" w:rsidRDefault="0001518C" w:rsidP="0001518C">
      <w:pPr>
        <w:pStyle w:val="ListParagraph"/>
        <w:numPr>
          <w:ilvl w:val="0"/>
          <w:numId w:val="3"/>
        </w:numPr>
      </w:pPr>
      <w:r>
        <w:t>HMSC model fitted with a hurdle approach</w:t>
      </w:r>
      <w:r w:rsidR="00FE35BD">
        <w:t>.</w:t>
      </w:r>
    </w:p>
    <w:p w14:paraId="41824C50" w14:textId="3D01A964" w:rsidR="0001518C" w:rsidRDefault="00FE35BD" w:rsidP="0001518C">
      <w:pPr>
        <w:pStyle w:val="ListParagraph"/>
        <w:numPr>
          <w:ilvl w:val="0"/>
          <w:numId w:val="3"/>
        </w:numPr>
      </w:pPr>
      <w:r>
        <w:t xml:space="preserve">4 chains from which 250 samples were taken. Thin of 250, and </w:t>
      </w:r>
      <w:r w:rsidR="004E3BC8">
        <w:t>31,250 iterations discarded as burn-in.</w:t>
      </w:r>
    </w:p>
    <w:p w14:paraId="4EEC7C70" w14:textId="651DE42E" w:rsidR="004E3BC8" w:rsidRDefault="00F92A7F" w:rsidP="0001518C">
      <w:pPr>
        <w:pStyle w:val="ListParagraph"/>
        <w:numPr>
          <w:ilvl w:val="0"/>
          <w:numId w:val="3"/>
        </w:numPr>
      </w:pPr>
      <w:r>
        <w:t>Units of random effect:</w:t>
      </w:r>
    </w:p>
    <w:p w14:paraId="73FCFDFC" w14:textId="2D9330C7" w:rsidR="00F92A7F" w:rsidRDefault="00F92A7F" w:rsidP="00F92A7F">
      <w:pPr>
        <w:pStyle w:val="ListParagraph"/>
        <w:numPr>
          <w:ilvl w:val="1"/>
          <w:numId w:val="3"/>
        </w:numPr>
      </w:pPr>
      <w:r>
        <w:t>Temporal: year of sample.</w:t>
      </w:r>
    </w:p>
    <w:p w14:paraId="10F8C317" w14:textId="214E6A5F" w:rsidR="00F92A7F" w:rsidRDefault="00F92A7F" w:rsidP="00F92A7F">
      <w:pPr>
        <w:pStyle w:val="ListParagraph"/>
        <w:numPr>
          <w:ilvl w:val="1"/>
          <w:numId w:val="3"/>
        </w:numPr>
      </w:pPr>
      <w:r>
        <w:t xml:space="preserve">Spatial: </w:t>
      </w:r>
      <w:r w:rsidR="000A67AC">
        <w:t>cells of hexagonal grid; distance between centroids: 200 km.</w:t>
      </w:r>
    </w:p>
    <w:p w14:paraId="14A4C472" w14:textId="158F5634" w:rsidR="000A67AC" w:rsidRDefault="00895A6D" w:rsidP="000A67AC">
      <w:pPr>
        <w:pStyle w:val="Heading1"/>
      </w:pPr>
      <w:r>
        <w:t>Predictions</w:t>
      </w:r>
    </w:p>
    <w:p w14:paraId="679C648F" w14:textId="1A73FAE0" w:rsidR="00895A6D" w:rsidRPr="00066CB9" w:rsidRDefault="00851DA7" w:rsidP="00851DA7">
      <w:pPr>
        <w:pStyle w:val="ListParagraph"/>
        <w:numPr>
          <w:ilvl w:val="0"/>
          <w:numId w:val="4"/>
        </w:numPr>
      </w:pPr>
      <w:r>
        <w:t xml:space="preserve">Biomass expressed as </w:t>
      </w:r>
      <w:r w:rsidR="00066CB9">
        <w:t>kg/km</w:t>
      </w:r>
      <w:r w:rsidR="00066CB9">
        <w:rPr>
          <w:vertAlign w:val="superscript"/>
        </w:rPr>
        <w:t>2</w:t>
      </w:r>
    </w:p>
    <w:p w14:paraId="45114B38" w14:textId="4E759C3F" w:rsidR="00066CB9" w:rsidRDefault="00FE779B" w:rsidP="00851DA7">
      <w:pPr>
        <w:pStyle w:val="ListParagraph"/>
        <w:numPr>
          <w:ilvl w:val="0"/>
          <w:numId w:val="4"/>
        </w:numPr>
      </w:pPr>
      <w:r>
        <w:t xml:space="preserve">Predictions developed </w:t>
      </w:r>
      <w:r w:rsidR="008332D5">
        <w:t xml:space="preserve">yearly </w:t>
      </w:r>
      <w:r w:rsidR="002D7B87">
        <w:t>from 1980 to 2030, then for 2040 and 2050.</w:t>
      </w:r>
    </w:p>
    <w:p w14:paraId="15817B12" w14:textId="60679089" w:rsidR="002D7B87" w:rsidRDefault="002D7B87" w:rsidP="00851DA7">
      <w:pPr>
        <w:pStyle w:val="ListParagraph"/>
        <w:numPr>
          <w:ilvl w:val="0"/>
          <w:numId w:val="4"/>
        </w:numPr>
      </w:pPr>
      <w:r>
        <w:t xml:space="preserve">For each year, predictions were developed for spring (February-April) </w:t>
      </w:r>
      <w:r w:rsidR="00C60007">
        <w:t>and autumn (September-November).</w:t>
      </w:r>
    </w:p>
    <w:p w14:paraId="563B61A6" w14:textId="2E1CDACA" w:rsidR="00F85D20" w:rsidRDefault="007406B1" w:rsidP="00851DA7">
      <w:pPr>
        <w:pStyle w:val="ListParagraph"/>
        <w:numPr>
          <w:ilvl w:val="0"/>
          <w:numId w:val="4"/>
        </w:numPr>
      </w:pPr>
      <w:r>
        <w:t>‘</w:t>
      </w:r>
      <w:proofErr w:type="spellStart"/>
      <w:r>
        <w:t>diversity.rds</w:t>
      </w:r>
      <w:proofErr w:type="spellEnd"/>
      <w:r>
        <w:t xml:space="preserve">’ contains the predictions in biodiversity indices </w:t>
      </w:r>
      <w:r w:rsidR="00F85D20">
        <w:t xml:space="preserve">by location (longitude and latitude pair) and by </w:t>
      </w:r>
      <w:r w:rsidR="002F650A">
        <w:t>year and season.</w:t>
      </w:r>
    </w:p>
    <w:p w14:paraId="05ABA3EA" w14:textId="576D2BFD" w:rsidR="00C60007" w:rsidRDefault="002F650A" w:rsidP="00851DA7">
      <w:pPr>
        <w:pStyle w:val="ListParagraph"/>
        <w:numPr>
          <w:ilvl w:val="0"/>
          <w:numId w:val="4"/>
        </w:numPr>
      </w:pPr>
      <w:r>
        <w:t>The biodiversity indices included are:</w:t>
      </w:r>
    </w:p>
    <w:p w14:paraId="59D99C36" w14:textId="38C6F199" w:rsidR="002F650A" w:rsidRDefault="002F650A" w:rsidP="002F650A">
      <w:pPr>
        <w:pStyle w:val="ListParagraph"/>
        <w:numPr>
          <w:ilvl w:val="1"/>
          <w:numId w:val="4"/>
        </w:numPr>
      </w:pPr>
      <w:r>
        <w:t>Species richness</w:t>
      </w:r>
    </w:p>
    <w:p w14:paraId="07BB5C73" w14:textId="2CA7C33F" w:rsidR="002F650A" w:rsidRDefault="00261A45" w:rsidP="002F650A">
      <w:pPr>
        <w:pStyle w:val="ListParagraph"/>
        <w:numPr>
          <w:ilvl w:val="1"/>
          <w:numId w:val="4"/>
        </w:numPr>
      </w:pPr>
      <w:r>
        <w:t>Shannon index</w:t>
      </w:r>
    </w:p>
    <w:p w14:paraId="1680EE19" w14:textId="08D4D6C8" w:rsidR="006C102B" w:rsidRDefault="006C102B" w:rsidP="002F650A">
      <w:pPr>
        <w:pStyle w:val="ListParagraph"/>
        <w:numPr>
          <w:ilvl w:val="1"/>
          <w:numId w:val="4"/>
        </w:numPr>
      </w:pPr>
      <w:r>
        <w:t>Species evenness</w:t>
      </w:r>
    </w:p>
    <w:p w14:paraId="08A1FE22" w14:textId="2A5E75DF" w:rsidR="006C102B" w:rsidRDefault="006C102B" w:rsidP="002F650A">
      <w:pPr>
        <w:pStyle w:val="ListParagraph"/>
        <w:numPr>
          <w:ilvl w:val="1"/>
          <w:numId w:val="4"/>
        </w:numPr>
      </w:pPr>
      <w:r>
        <w:t>Functional Hill number 0</w:t>
      </w:r>
    </w:p>
    <w:p w14:paraId="2088BCF2" w14:textId="200072C7" w:rsidR="006C102B" w:rsidRDefault="006C102B" w:rsidP="002F650A">
      <w:pPr>
        <w:pStyle w:val="ListParagraph"/>
        <w:numPr>
          <w:ilvl w:val="1"/>
          <w:numId w:val="4"/>
        </w:numPr>
      </w:pPr>
      <w:r>
        <w:t>Functional Hill number 1</w:t>
      </w:r>
    </w:p>
    <w:p w14:paraId="4E0BD126" w14:textId="67A60D7A" w:rsidR="006C102B" w:rsidRDefault="006C102B" w:rsidP="002F650A">
      <w:pPr>
        <w:pStyle w:val="ListParagraph"/>
        <w:numPr>
          <w:ilvl w:val="1"/>
          <w:numId w:val="4"/>
        </w:numPr>
      </w:pPr>
      <w:r>
        <w:t>Functional Hill number 2</w:t>
      </w:r>
    </w:p>
    <w:p w14:paraId="43756264" w14:textId="77DD4D37" w:rsidR="006C102B" w:rsidRDefault="006C102B" w:rsidP="002F650A">
      <w:pPr>
        <w:pStyle w:val="ListParagraph"/>
        <w:numPr>
          <w:ilvl w:val="1"/>
          <w:numId w:val="4"/>
        </w:numPr>
      </w:pPr>
      <w:r>
        <w:t>Functional richness</w:t>
      </w:r>
    </w:p>
    <w:p w14:paraId="0A913823" w14:textId="11E68792" w:rsidR="006C102B" w:rsidRDefault="00994D4E" w:rsidP="002F650A">
      <w:pPr>
        <w:pStyle w:val="ListParagraph"/>
        <w:numPr>
          <w:ilvl w:val="1"/>
          <w:numId w:val="4"/>
        </w:numPr>
      </w:pPr>
      <w:r>
        <w:t>Functional evenness</w:t>
      </w:r>
    </w:p>
    <w:p w14:paraId="14CE7489" w14:textId="2E6CEAF4" w:rsidR="00994D4E" w:rsidRDefault="00994D4E" w:rsidP="002F650A">
      <w:pPr>
        <w:pStyle w:val="ListParagraph"/>
        <w:numPr>
          <w:ilvl w:val="1"/>
          <w:numId w:val="4"/>
        </w:numPr>
      </w:pPr>
      <w:r>
        <w:t>Functional dispersion</w:t>
      </w:r>
    </w:p>
    <w:p w14:paraId="3FECEC35" w14:textId="6CCE4262" w:rsidR="00994D4E" w:rsidRDefault="00994D4E" w:rsidP="002F650A">
      <w:pPr>
        <w:pStyle w:val="ListParagraph"/>
        <w:numPr>
          <w:ilvl w:val="1"/>
          <w:numId w:val="4"/>
        </w:numPr>
      </w:pPr>
      <w:r>
        <w:t>Functional divergence</w:t>
      </w:r>
    </w:p>
    <w:p w14:paraId="2E6BDCFF" w14:textId="5A88ED46" w:rsidR="001E175D" w:rsidRDefault="00994D4E" w:rsidP="001E175D">
      <w:pPr>
        <w:pStyle w:val="ListParagraph"/>
        <w:numPr>
          <w:ilvl w:val="0"/>
          <w:numId w:val="4"/>
        </w:numPr>
      </w:pPr>
      <w:r>
        <w:t xml:space="preserve">The Principal Components (PC1-4) refer to the PCs used to calculate </w:t>
      </w:r>
      <w:r w:rsidR="00281C8D">
        <w:t>functional evenness, dispersion and divergence.</w:t>
      </w:r>
    </w:p>
    <w:p w14:paraId="4CD839AE" w14:textId="1F919E88" w:rsidR="0023021E" w:rsidRPr="00BE74D8" w:rsidRDefault="0023021E" w:rsidP="0023021E">
      <w:pPr>
        <w:pStyle w:val="ListParagraph"/>
        <w:numPr>
          <w:ilvl w:val="0"/>
          <w:numId w:val="4"/>
        </w:numPr>
      </w:pPr>
      <w:r>
        <w:lastRenderedPageBreak/>
        <w:t>‘longitude’, ‘latitude’, ‘Year’ and ‘Season’ columns should match between the ‘</w:t>
      </w:r>
      <w:proofErr w:type="spellStart"/>
      <w:r>
        <w:t>diversity.rds</w:t>
      </w:r>
      <w:proofErr w:type="spellEnd"/>
      <w:r>
        <w:t xml:space="preserve">’ </w:t>
      </w:r>
      <w:proofErr w:type="spellStart"/>
      <w:r>
        <w:t>dataframe</w:t>
      </w:r>
      <w:proofErr w:type="spellEnd"/>
      <w:r>
        <w:t xml:space="preserve"> and the occurrence and biomass predictions (if data from one is </w:t>
      </w:r>
      <w:r w:rsidRPr="00BE74D8">
        <w:t>missing can be found in the other).</w:t>
      </w:r>
    </w:p>
    <w:p w14:paraId="12E7AE08" w14:textId="3947FA50" w:rsidR="00BE74D8" w:rsidRPr="00BE74D8" w:rsidRDefault="00B15974" w:rsidP="00BE74D8">
      <w:pPr>
        <w:pStyle w:val="ListParagraph"/>
        <w:numPr>
          <w:ilvl w:val="0"/>
          <w:numId w:val="4"/>
        </w:numPr>
      </w:pPr>
      <w:r w:rsidRPr="00BE74D8">
        <w:t>The original ‘</w:t>
      </w:r>
      <w:proofErr w:type="spellStart"/>
      <w:r w:rsidRPr="00BE74D8">
        <w:t>fric_pa</w:t>
      </w:r>
      <w:proofErr w:type="spellEnd"/>
      <w:r w:rsidRPr="00BE74D8">
        <w:t xml:space="preserve">’ and </w:t>
      </w:r>
      <w:r w:rsidR="00BE74D8" w:rsidRPr="00BE74D8">
        <w:t>‘</w:t>
      </w:r>
      <w:proofErr w:type="spellStart"/>
      <w:r w:rsidR="00BE74D8" w:rsidRPr="00BE74D8">
        <w:t>alpha_fd_indices</w:t>
      </w:r>
      <w:proofErr w:type="spellEnd"/>
      <w:r w:rsidR="00BE74D8">
        <w:t xml:space="preserve">’ files are in the .zip files. When developing predictions, I had to develop them chunk by chunk as the data frame was too large. All the chunks of the original </w:t>
      </w:r>
      <w:proofErr w:type="spellStart"/>
      <w:r w:rsidR="00BE74D8">
        <w:t>fric_pa</w:t>
      </w:r>
      <w:proofErr w:type="spellEnd"/>
      <w:r w:rsidR="00BE74D8">
        <w:t xml:space="preserve"> and </w:t>
      </w:r>
      <w:proofErr w:type="spellStart"/>
      <w:r w:rsidR="00BE74D8">
        <w:t>alpha_fd_indices</w:t>
      </w:r>
      <w:proofErr w:type="spellEnd"/>
      <w:r w:rsidR="00BE74D8">
        <w:t xml:space="preserve"> hence are in the .zip files.</w:t>
      </w:r>
    </w:p>
    <w:p w14:paraId="114A868C" w14:textId="673D449E" w:rsidR="0023021E" w:rsidRDefault="00200D2E" w:rsidP="00B15974">
      <w:pPr>
        <w:pStyle w:val="ListParagraph"/>
        <w:numPr>
          <w:ilvl w:val="0"/>
          <w:numId w:val="4"/>
        </w:numPr>
      </w:pPr>
      <w:r w:rsidRPr="00200D2E">
        <w:t xml:space="preserve">Diagnostics: </w:t>
      </w:r>
      <w:r>
        <w:t>the AUC, RMSE, TjurR</w:t>
      </w:r>
      <w:r>
        <w:rPr>
          <w:vertAlign w:val="superscript"/>
        </w:rPr>
        <w:t>2</w:t>
      </w:r>
      <w:r>
        <w:t xml:space="preserve"> and R</w:t>
      </w:r>
      <w:r>
        <w:rPr>
          <w:vertAlign w:val="superscript"/>
        </w:rPr>
        <w:t>2</w:t>
      </w:r>
      <w:r>
        <w:t xml:space="preserve"> values for the model and their cross-validation (5-fold) are included.</w:t>
      </w:r>
    </w:p>
    <w:p w14:paraId="6AF27679" w14:textId="262EC8E7" w:rsidR="00200D2E" w:rsidRDefault="00D658C8" w:rsidP="00B15974">
      <w:pPr>
        <w:pStyle w:val="ListParagraph"/>
        <w:numPr>
          <w:ilvl w:val="0"/>
          <w:numId w:val="4"/>
        </w:numPr>
      </w:pPr>
      <w:r>
        <w:t xml:space="preserve">Traits: </w:t>
      </w:r>
      <w:r w:rsidR="002D61D9">
        <w:t>for the calculation of the functional indices, due to collinearity with other traits the following traits were not used:</w:t>
      </w:r>
    </w:p>
    <w:p w14:paraId="3E11653A" w14:textId="0200A0A5" w:rsidR="002D61D9" w:rsidRDefault="001E175D" w:rsidP="002D61D9">
      <w:pPr>
        <w:pStyle w:val="ListParagraph"/>
        <w:numPr>
          <w:ilvl w:val="1"/>
          <w:numId w:val="4"/>
        </w:numPr>
      </w:pPr>
      <w:r>
        <w:t>Offspring size</w:t>
      </w:r>
    </w:p>
    <w:p w14:paraId="6C3F4D8A" w14:textId="0053B0C2" w:rsidR="001E175D" w:rsidRDefault="00BE15D9" w:rsidP="002D61D9">
      <w:pPr>
        <w:pStyle w:val="ListParagraph"/>
        <w:numPr>
          <w:ilvl w:val="1"/>
          <w:numId w:val="4"/>
        </w:numPr>
      </w:pPr>
      <w:r>
        <w:t>Length infinity</w:t>
      </w:r>
    </w:p>
    <w:p w14:paraId="06ABAA0B" w14:textId="7290941F" w:rsidR="00BE15D9" w:rsidRPr="00200D2E" w:rsidRDefault="00BE15D9" w:rsidP="002D61D9">
      <w:pPr>
        <w:pStyle w:val="ListParagraph"/>
        <w:numPr>
          <w:ilvl w:val="1"/>
          <w:numId w:val="4"/>
        </w:numPr>
      </w:pPr>
      <w:r>
        <w:t>Maximum age</w:t>
      </w:r>
    </w:p>
    <w:sectPr w:rsidR="00BE15D9" w:rsidRPr="00200D2E" w:rsidSect="006B6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93C"/>
    <w:multiLevelType w:val="hybridMultilevel"/>
    <w:tmpl w:val="4334A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106D4"/>
    <w:multiLevelType w:val="hybridMultilevel"/>
    <w:tmpl w:val="4C4C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C3279"/>
    <w:multiLevelType w:val="hybridMultilevel"/>
    <w:tmpl w:val="1840C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65364"/>
    <w:multiLevelType w:val="hybridMultilevel"/>
    <w:tmpl w:val="C77C7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139483">
    <w:abstractNumId w:val="3"/>
  </w:num>
  <w:num w:numId="2" w16cid:durableId="2084519855">
    <w:abstractNumId w:val="2"/>
  </w:num>
  <w:num w:numId="3" w16cid:durableId="244344925">
    <w:abstractNumId w:val="0"/>
  </w:num>
  <w:num w:numId="4" w16cid:durableId="32971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21"/>
    <w:rsid w:val="0001518C"/>
    <w:rsid w:val="00066CB9"/>
    <w:rsid w:val="00096145"/>
    <w:rsid w:val="000A67AC"/>
    <w:rsid w:val="00175B0C"/>
    <w:rsid w:val="001E175D"/>
    <w:rsid w:val="00200D2E"/>
    <w:rsid w:val="0023021E"/>
    <w:rsid w:val="00261A45"/>
    <w:rsid w:val="00281C8D"/>
    <w:rsid w:val="002D61D9"/>
    <w:rsid w:val="002D7B87"/>
    <w:rsid w:val="002F650A"/>
    <w:rsid w:val="002F6D3D"/>
    <w:rsid w:val="003B7B33"/>
    <w:rsid w:val="00480FCC"/>
    <w:rsid w:val="004E3BC8"/>
    <w:rsid w:val="004E3E65"/>
    <w:rsid w:val="004F2DB7"/>
    <w:rsid w:val="004F3446"/>
    <w:rsid w:val="005A2467"/>
    <w:rsid w:val="005F306D"/>
    <w:rsid w:val="006B67A9"/>
    <w:rsid w:val="006C102B"/>
    <w:rsid w:val="007406B1"/>
    <w:rsid w:val="008332D5"/>
    <w:rsid w:val="00851DA7"/>
    <w:rsid w:val="008752F7"/>
    <w:rsid w:val="00887621"/>
    <w:rsid w:val="00895A6D"/>
    <w:rsid w:val="008D717A"/>
    <w:rsid w:val="009026AE"/>
    <w:rsid w:val="00994D4E"/>
    <w:rsid w:val="009B72EF"/>
    <w:rsid w:val="00AF5D95"/>
    <w:rsid w:val="00B07629"/>
    <w:rsid w:val="00B15974"/>
    <w:rsid w:val="00BE15D9"/>
    <w:rsid w:val="00BE74D8"/>
    <w:rsid w:val="00C60007"/>
    <w:rsid w:val="00CC19EC"/>
    <w:rsid w:val="00D6474E"/>
    <w:rsid w:val="00D658C8"/>
    <w:rsid w:val="00E0105D"/>
    <w:rsid w:val="00E26A43"/>
    <w:rsid w:val="00E65AB4"/>
    <w:rsid w:val="00E66239"/>
    <w:rsid w:val="00EE306A"/>
    <w:rsid w:val="00EF5FDA"/>
    <w:rsid w:val="00EF7023"/>
    <w:rsid w:val="00F60EF8"/>
    <w:rsid w:val="00F814F2"/>
    <w:rsid w:val="00F85D20"/>
    <w:rsid w:val="00F92A7F"/>
    <w:rsid w:val="00FA3552"/>
    <w:rsid w:val="00FE35BD"/>
    <w:rsid w:val="00FE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3856"/>
  <w15:chartTrackingRefBased/>
  <w15:docId w15:val="{DD09590A-B029-4540-BD4D-3469BBE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06F11DD1EF0348AF383F7B3D0D632D" ma:contentTypeVersion="18" ma:contentTypeDescription="Create a new document." ma:contentTypeScope="" ma:versionID="3a5f42e4cbe85b9bd3d75a5af206af6c">
  <xsd:schema xmlns:xsd="http://www.w3.org/2001/XMLSchema" xmlns:xs="http://www.w3.org/2001/XMLSchema" xmlns:p="http://schemas.microsoft.com/office/2006/metadata/properties" xmlns:ns2="bdb3d282-7d04-46a0-9e7f-aa6e2c77956f" xmlns:ns3="bc8e8f41-4757-47aa-83cf-202c64cd5313" targetNamespace="http://schemas.microsoft.com/office/2006/metadata/properties" ma:root="true" ma:fieldsID="50c9ad1cd6ca9364abb1a7a773c7acc8" ns2:_="" ns3:_="">
    <xsd:import namespace="bdb3d282-7d04-46a0-9e7f-aa6e2c77956f"/>
    <xsd:import namespace="bc8e8f41-4757-47aa-83cf-202c64cd5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d282-7d04-46a0-9e7f-aa6e2c779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e8f41-4757-47aa-83cf-202c64cd5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aa46fe1-041e-43b0-8b58-860691be6c27}" ma:internalName="TaxCatchAll" ma:showField="CatchAllData" ma:web="bc8e8f41-4757-47aa-83cf-202c64cd53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8e8f41-4757-47aa-83cf-202c64cd5313" xsi:nil="true"/>
    <lcf76f155ced4ddcb4097134ff3c332f xmlns="bdb3d282-7d04-46a0-9e7f-aa6e2c7795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5A4CD8-7BFB-4DCF-94FB-08888CF4C219}"/>
</file>

<file path=customXml/itemProps2.xml><?xml version="1.0" encoding="utf-8"?>
<ds:datastoreItem xmlns:ds="http://schemas.openxmlformats.org/officeDocument/2006/customXml" ds:itemID="{89E768DE-85F0-463A-B0A6-C5FF8D97FD23}"/>
</file>

<file path=customXml/itemProps3.xml><?xml version="1.0" encoding="utf-8"?>
<ds:datastoreItem xmlns:ds="http://schemas.openxmlformats.org/officeDocument/2006/customXml" ds:itemID="{790A7D7C-4C6A-46DA-9ABB-F154E9CD08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297</Words>
  <Characters>1693</Characters>
  <Application>Microsoft Office Word</Application>
  <DocSecurity>0</DocSecurity>
  <Lines>14</Lines>
  <Paragraphs>3</Paragraphs>
  <ScaleCrop>false</ScaleCrop>
  <Company>Hafrannsoknastofnun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Golin - HAFRO</dc:creator>
  <cp:keywords/>
  <dc:description/>
  <cp:lastModifiedBy>Francesco Golin - HAFRO</cp:lastModifiedBy>
  <cp:revision>48</cp:revision>
  <dcterms:created xsi:type="dcterms:W3CDTF">2026-06-08T15:14:00Z</dcterms:created>
  <dcterms:modified xsi:type="dcterms:W3CDTF">2026-06-08T15:52:00Z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2026-06-08T15:16:52Z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36850435-dc6a-43f1-8f33-1828c1958a80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10, 3, 0, 1</vt:lpwstr>
  </property>
  <property fmtid="{D5CDD505-2E9C-101B-9397-08002B2CF9AE}" pid="10" name="ContentTypeId">
    <vt:lpwstr>0x010100FF06F11DD1EF0348AF383F7B3D0D632D</vt:lpwstr>
  </property>
</Properties>
</file>