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1A8A0" w14:textId="64EF120A" w:rsidR="00AB7BC2" w:rsidRDefault="00264102" w:rsidP="00264102">
      <w:pPr>
        <w:pStyle w:val="1"/>
        <w:jc w:val="center"/>
      </w:pPr>
      <w:r>
        <w:rPr>
          <w:rFonts w:hint="eastAsia"/>
        </w:rPr>
        <w:t>2021年</w:t>
      </w:r>
      <w:proofErr w:type="gramStart"/>
      <w:r>
        <w:rPr>
          <w:rFonts w:hint="eastAsia"/>
        </w:rPr>
        <w:t>电竞行业</w:t>
      </w:r>
      <w:proofErr w:type="gramEnd"/>
      <w:r>
        <w:rPr>
          <w:rFonts w:hint="eastAsia"/>
        </w:rPr>
        <w:t>调研</w:t>
      </w:r>
    </w:p>
    <w:p w14:paraId="4293F335" w14:textId="0F4FE6CA" w:rsidR="00264102" w:rsidRPr="00264102" w:rsidRDefault="00264102" w:rsidP="0026410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Times New Roman"/>
          <w:sz w:val="24"/>
        </w:rPr>
      </w:pPr>
      <w:r w:rsidRPr="00264102">
        <w:rPr>
          <w:rFonts w:ascii="宋体" w:eastAsia="宋体" w:hAnsi="宋体" w:cs="Times New Roman" w:hint="eastAsia"/>
          <w:sz w:val="24"/>
        </w:rPr>
        <w:t>中国</w:t>
      </w:r>
      <w:proofErr w:type="gramStart"/>
      <w:r w:rsidRPr="00264102">
        <w:rPr>
          <w:rFonts w:ascii="宋体" w:eastAsia="宋体" w:hAnsi="宋体" w:cs="Times New Roman" w:hint="eastAsia"/>
          <w:sz w:val="24"/>
        </w:rPr>
        <w:t>电竞总体</w:t>
      </w:r>
      <w:proofErr w:type="gramEnd"/>
      <w:r w:rsidRPr="00264102">
        <w:rPr>
          <w:rFonts w:ascii="宋体" w:eastAsia="宋体" w:hAnsi="宋体" w:cs="Times New Roman" w:hint="eastAsia"/>
          <w:sz w:val="24"/>
        </w:rPr>
        <w:t>概况</w:t>
      </w:r>
    </w:p>
    <w:p w14:paraId="075587C3" w14:textId="6E9A5835" w:rsidR="00264102" w:rsidRPr="00264102" w:rsidRDefault="00264102" w:rsidP="00264102">
      <w:pPr>
        <w:spacing w:line="360" w:lineRule="auto"/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64102">
        <w:rPr>
          <w:rStyle w:val="fontstyle01"/>
          <w:rFonts w:ascii="Times New Roman" w:eastAsia="宋体" w:hAnsi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市场</w:t>
      </w:r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：</w:t>
      </w:r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2020</w:t>
      </w:r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年</w:t>
      </w:r>
      <w:proofErr w:type="gramStart"/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电竞整体</w:t>
      </w:r>
      <w:proofErr w:type="gramEnd"/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市场规模</w:t>
      </w:r>
      <w:r w:rsidRPr="00264102">
        <w:rPr>
          <w:rStyle w:val="fontstyle11"/>
          <w:rFonts w:ascii="Times New Roman" w:eastAsia="宋体" w:hAnsi="Times New Roman" w:hint="eastAsia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超过</w:t>
      </w:r>
      <w:r w:rsidRPr="00264102">
        <w:rPr>
          <w:rStyle w:val="fontstyle11"/>
          <w:rFonts w:ascii="Times New Roman" w:eastAsia="宋体" w:hAnsi="Times New Roman" w:hint="eastAsia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1450</w:t>
      </w:r>
      <w:r w:rsidRPr="00264102">
        <w:rPr>
          <w:rStyle w:val="fontstyle11"/>
          <w:rFonts w:ascii="Times New Roman" w:eastAsia="宋体" w:hAnsi="Times New Roman" w:hint="eastAsia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亿元</w:t>
      </w:r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，增长主要来自于</w:t>
      </w:r>
      <w:proofErr w:type="gramStart"/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移动电竞游戏</w:t>
      </w:r>
      <w:proofErr w:type="gramEnd"/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市场</w:t>
      </w:r>
      <w:proofErr w:type="gramStart"/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和电竞生态</w:t>
      </w:r>
      <w:proofErr w:type="gramEnd"/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市场的快速发展。预计在</w:t>
      </w:r>
      <w:proofErr w:type="gramStart"/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2021</w:t>
      </w:r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年电竞市场</w:t>
      </w:r>
      <w:proofErr w:type="gramEnd"/>
      <w:r w:rsidRPr="00264102">
        <w:rPr>
          <w:rStyle w:val="fontstyle11"/>
          <w:rFonts w:ascii="Times New Roman" w:eastAsia="宋体" w:hAnsi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将</w:t>
      </w:r>
      <w:r w:rsidRPr="00264102">
        <w:rPr>
          <w:rStyle w:val="fontstyle11"/>
          <w:rFonts w:ascii="Times New Roman" w:eastAsia="宋体" w:hAnsi="Times New Roman" w:hint="eastAsia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突破</w:t>
      </w:r>
      <w:r w:rsidRPr="00264102">
        <w:rPr>
          <w:rStyle w:val="fontstyle11"/>
          <w:rFonts w:ascii="Times New Roman" w:eastAsia="宋体" w:hAnsi="Times New Roman" w:hint="eastAsia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1800</w:t>
      </w:r>
      <w:r w:rsidRPr="00264102">
        <w:rPr>
          <w:rStyle w:val="fontstyle11"/>
          <w:rFonts w:ascii="Times New Roman" w:eastAsia="宋体" w:hAnsi="Times New Roman" w:hint="eastAsia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亿元。</w:t>
      </w:r>
    </w:p>
    <w:p w14:paraId="3236D0BB" w14:textId="16C18817" w:rsidR="00264102" w:rsidRDefault="00264102" w:rsidP="00264102">
      <w:pPr>
        <w:spacing w:line="360" w:lineRule="auto"/>
        <w:rPr>
          <w:rStyle w:val="fontstyle11"/>
          <w:rFonts w:ascii="宋体" w:eastAsia="宋体" w:hAnsi="宋体"/>
          <w:color w:val="auto"/>
        </w:rPr>
      </w:pPr>
      <w:r w:rsidRPr="00264102">
        <w:rPr>
          <w:rStyle w:val="fontstyle01"/>
          <w:rFonts w:ascii="宋体" w:eastAsia="宋体" w:hAnsi="宋体"/>
          <w:color w:val="auto"/>
        </w:rPr>
        <w:t>驱动</w:t>
      </w:r>
      <w:r w:rsidRPr="00264102">
        <w:rPr>
          <w:rStyle w:val="fontstyle11"/>
          <w:rFonts w:ascii="宋体" w:eastAsia="宋体" w:hAnsi="宋体"/>
          <w:color w:val="auto"/>
        </w:rPr>
        <w:t>：</w:t>
      </w:r>
      <w:proofErr w:type="gramStart"/>
      <w:r w:rsidRPr="00264102">
        <w:rPr>
          <w:rStyle w:val="fontstyle11"/>
          <w:rFonts w:ascii="宋体" w:eastAsia="宋体" w:hAnsi="宋体"/>
          <w:color w:val="auto"/>
        </w:rPr>
        <w:t>电竞成为</w:t>
      </w:r>
      <w:proofErr w:type="gramEnd"/>
      <w:r w:rsidRPr="00264102">
        <w:rPr>
          <w:rStyle w:val="fontstyle11"/>
          <w:rFonts w:ascii="宋体" w:eastAsia="宋体" w:hAnsi="宋体" w:hint="eastAsia"/>
          <w:color w:val="auto"/>
        </w:rPr>
        <w:t>杭州亚运会正式项目</w:t>
      </w:r>
      <w:r w:rsidRPr="00264102">
        <w:rPr>
          <w:rStyle w:val="fontstyle11"/>
          <w:rFonts w:ascii="宋体" w:eastAsia="宋体" w:hAnsi="宋体"/>
          <w:color w:val="auto"/>
        </w:rPr>
        <w:t>、国际奥委会首次举办</w:t>
      </w:r>
      <w:r w:rsidRPr="00264102">
        <w:rPr>
          <w:rStyle w:val="fontstyle01"/>
          <w:rFonts w:ascii="宋体" w:eastAsia="宋体" w:hAnsi="宋体"/>
          <w:b w:val="0"/>
          <w:bCs w:val="0"/>
          <w:color w:val="auto"/>
        </w:rPr>
        <w:t>奥林匹克虚拟系列赛</w:t>
      </w:r>
      <w:r w:rsidRPr="00264102">
        <w:rPr>
          <w:rStyle w:val="fontstyle11"/>
          <w:rFonts w:ascii="宋体" w:eastAsia="宋体" w:hAnsi="宋体"/>
          <w:color w:val="auto"/>
        </w:rPr>
        <w:t>、多地持续</w:t>
      </w:r>
      <w:proofErr w:type="gramStart"/>
      <w:r w:rsidRPr="00264102">
        <w:rPr>
          <w:rStyle w:val="fontstyle11"/>
          <w:rFonts w:ascii="宋体" w:eastAsia="宋体" w:hAnsi="宋体"/>
          <w:color w:val="auto"/>
        </w:rPr>
        <w:t>加码电竞政策</w:t>
      </w:r>
      <w:proofErr w:type="gramEnd"/>
      <w:r w:rsidRPr="00264102">
        <w:rPr>
          <w:rStyle w:val="fontstyle11"/>
          <w:rFonts w:ascii="宋体" w:eastAsia="宋体" w:hAnsi="宋体"/>
          <w:color w:val="auto"/>
        </w:rPr>
        <w:t>、</w:t>
      </w:r>
      <w:proofErr w:type="gramStart"/>
      <w:r w:rsidRPr="00264102">
        <w:rPr>
          <w:rStyle w:val="fontstyle11"/>
          <w:rFonts w:ascii="宋体" w:eastAsia="宋体" w:hAnsi="宋体"/>
          <w:color w:val="auto"/>
        </w:rPr>
        <w:t>新款电竞</w:t>
      </w:r>
      <w:proofErr w:type="gramEnd"/>
      <w:r w:rsidRPr="00264102">
        <w:rPr>
          <w:rStyle w:val="fontstyle11"/>
          <w:rFonts w:ascii="宋体" w:eastAsia="宋体" w:hAnsi="宋体"/>
          <w:color w:val="auto"/>
        </w:rPr>
        <w:t>游戏持续上线等，均是驱动</w:t>
      </w:r>
      <w:proofErr w:type="gramStart"/>
      <w:r w:rsidRPr="00264102">
        <w:rPr>
          <w:rStyle w:val="fontstyle11"/>
          <w:rFonts w:ascii="宋体" w:eastAsia="宋体" w:hAnsi="宋体"/>
          <w:color w:val="auto"/>
        </w:rPr>
        <w:t>电竞</w:t>
      </w:r>
      <w:r w:rsidRPr="00264102">
        <w:rPr>
          <w:rStyle w:val="fontstyle01"/>
          <w:rFonts w:ascii="宋体" w:eastAsia="宋体" w:hAnsi="宋体"/>
          <w:b w:val="0"/>
          <w:bCs w:val="0"/>
          <w:color w:val="auto"/>
        </w:rPr>
        <w:t>持续</w:t>
      </w:r>
      <w:proofErr w:type="gramEnd"/>
      <w:r w:rsidRPr="00264102">
        <w:rPr>
          <w:rStyle w:val="fontstyle01"/>
          <w:rFonts w:ascii="宋体" w:eastAsia="宋体" w:hAnsi="宋体"/>
          <w:b w:val="0"/>
          <w:bCs w:val="0"/>
          <w:color w:val="auto"/>
        </w:rPr>
        <w:t>增长</w:t>
      </w:r>
      <w:r w:rsidRPr="00264102">
        <w:rPr>
          <w:rStyle w:val="fontstyle11"/>
          <w:rFonts w:ascii="宋体" w:eastAsia="宋体" w:hAnsi="宋体"/>
          <w:color w:val="auto"/>
        </w:rPr>
        <w:t>的动力。</w:t>
      </w:r>
    </w:p>
    <w:p w14:paraId="198E9A92" w14:textId="372B52AB" w:rsidR="00264102" w:rsidRDefault="00264102" w:rsidP="00446CCD">
      <w:pPr>
        <w:spacing w:line="360" w:lineRule="auto"/>
        <w:rPr>
          <w:rStyle w:val="fontstyle11"/>
          <w:rFonts w:ascii="Times New Roman" w:eastAsia="宋体" w:hAnsi="Times New Roman"/>
          <w:color w:val="auto"/>
        </w:rPr>
      </w:pPr>
      <w:r w:rsidRPr="00446CCD">
        <w:rPr>
          <w:rStyle w:val="fontstyle01"/>
          <w:rFonts w:ascii="Times New Roman" w:eastAsia="宋体" w:hAnsi="Times New Roman"/>
          <w:color w:val="auto"/>
        </w:rPr>
        <w:t>资本</w:t>
      </w:r>
      <w:r w:rsidRPr="00446CCD">
        <w:rPr>
          <w:rStyle w:val="fontstyle11"/>
          <w:rFonts w:ascii="Times New Roman" w:eastAsia="宋体" w:hAnsi="Times New Roman"/>
          <w:color w:val="auto"/>
        </w:rPr>
        <w:t>：</w:t>
      </w:r>
      <w:proofErr w:type="gramStart"/>
      <w:r w:rsidRPr="00446CCD">
        <w:rPr>
          <w:rStyle w:val="fontstyle11"/>
          <w:rFonts w:ascii="Times New Roman" w:eastAsia="宋体" w:hAnsi="Times New Roman"/>
          <w:color w:val="auto"/>
        </w:rPr>
        <w:t>电竞资本市场</w:t>
      </w:r>
      <w:proofErr w:type="gramEnd"/>
      <w:r w:rsidRPr="00446CCD">
        <w:rPr>
          <w:rStyle w:val="fontstyle01"/>
          <w:rFonts w:ascii="Times New Roman" w:eastAsia="宋体" w:hAnsi="Times New Roman"/>
          <w:b w:val="0"/>
          <w:bCs w:val="0"/>
          <w:color w:val="auto"/>
        </w:rPr>
        <w:t>投资热度</w:t>
      </w:r>
      <w:r w:rsidRPr="00446CCD">
        <w:rPr>
          <w:rStyle w:val="fontstyle11"/>
          <w:rFonts w:ascii="Times New Roman" w:eastAsia="宋体" w:hAnsi="Times New Roman"/>
          <w:color w:val="auto"/>
        </w:rPr>
        <w:t>在</w:t>
      </w:r>
      <w:r w:rsidRPr="00446CCD">
        <w:rPr>
          <w:rStyle w:val="fontstyle11"/>
          <w:rFonts w:ascii="Times New Roman" w:eastAsia="宋体" w:hAnsi="Times New Roman"/>
          <w:color w:val="auto"/>
        </w:rPr>
        <w:t>2020</w:t>
      </w:r>
      <w:r w:rsidRPr="00446CCD">
        <w:rPr>
          <w:rStyle w:val="fontstyle11"/>
          <w:rFonts w:ascii="Times New Roman" w:eastAsia="宋体" w:hAnsi="Times New Roman"/>
          <w:color w:val="auto"/>
        </w:rPr>
        <w:t>年以来</w:t>
      </w:r>
      <w:r w:rsidRPr="00446CCD">
        <w:rPr>
          <w:rStyle w:val="fontstyle01"/>
          <w:rFonts w:ascii="Times New Roman" w:eastAsia="宋体" w:hAnsi="Times New Roman"/>
          <w:b w:val="0"/>
          <w:bCs w:val="0"/>
          <w:color w:val="auto"/>
        </w:rPr>
        <w:t>持续回暖</w:t>
      </w:r>
      <w:r w:rsidRPr="00446CCD">
        <w:rPr>
          <w:rStyle w:val="fontstyle11"/>
          <w:rFonts w:ascii="Times New Roman" w:eastAsia="宋体" w:hAnsi="Times New Roman"/>
          <w:color w:val="auto"/>
        </w:rPr>
        <w:t>，头部的电竞赛事运营商、</w:t>
      </w:r>
      <w:proofErr w:type="gramStart"/>
      <w:r w:rsidRPr="00446CCD">
        <w:rPr>
          <w:rStyle w:val="fontstyle11"/>
          <w:rFonts w:ascii="Times New Roman" w:eastAsia="宋体" w:hAnsi="Times New Roman"/>
          <w:color w:val="auto"/>
        </w:rPr>
        <w:t>电竞内容</w:t>
      </w:r>
      <w:proofErr w:type="gramEnd"/>
      <w:r w:rsidRPr="00446CCD">
        <w:rPr>
          <w:rStyle w:val="fontstyle11"/>
          <w:rFonts w:ascii="Times New Roman" w:eastAsia="宋体" w:hAnsi="Times New Roman"/>
          <w:color w:val="auto"/>
        </w:rPr>
        <w:t>企业、</w:t>
      </w:r>
      <w:proofErr w:type="gramStart"/>
      <w:r w:rsidRPr="00446CCD">
        <w:rPr>
          <w:rStyle w:val="fontstyle11"/>
          <w:rFonts w:ascii="Times New Roman" w:eastAsia="宋体" w:hAnsi="Times New Roman"/>
          <w:color w:val="auto"/>
        </w:rPr>
        <w:t>电竞俱乐部</w:t>
      </w:r>
      <w:proofErr w:type="gramEnd"/>
      <w:r w:rsidRPr="00446CCD">
        <w:rPr>
          <w:rStyle w:val="fontstyle11"/>
          <w:rFonts w:ascii="Times New Roman" w:eastAsia="宋体" w:hAnsi="Times New Roman"/>
          <w:color w:val="auto"/>
        </w:rPr>
        <w:t>等是主要投资标的，同时头部平台通过并购提升自身实力。</w:t>
      </w:r>
    </w:p>
    <w:p w14:paraId="140F4D8E" w14:textId="5F4718E3" w:rsidR="00446CCD" w:rsidRDefault="00446CCD" w:rsidP="00446CCD">
      <w:pPr>
        <w:spacing w:line="360" w:lineRule="auto"/>
        <w:rPr>
          <w:rStyle w:val="fontstyle11"/>
          <w:rFonts w:ascii="times" w:eastAsia="宋体" w:hAnsi="times"/>
          <w:color w:val="auto"/>
        </w:rPr>
      </w:pPr>
      <w:r w:rsidRPr="00446CCD">
        <w:rPr>
          <w:rStyle w:val="fontstyle01"/>
          <w:rFonts w:ascii="times" w:eastAsia="宋体" w:hAnsi="times"/>
          <w:color w:val="auto"/>
        </w:rPr>
        <w:t>人才</w:t>
      </w:r>
      <w:r w:rsidRPr="00446CCD">
        <w:rPr>
          <w:rStyle w:val="fontstyle11"/>
          <w:rFonts w:ascii="times" w:eastAsia="宋体" w:hAnsi="times"/>
          <w:color w:val="auto"/>
        </w:rPr>
        <w:t>：</w:t>
      </w:r>
      <w:proofErr w:type="gramStart"/>
      <w:r w:rsidRPr="00446CCD">
        <w:rPr>
          <w:rStyle w:val="fontstyle11"/>
          <w:rFonts w:ascii="times" w:eastAsia="宋体" w:hAnsi="times"/>
          <w:color w:val="auto"/>
        </w:rPr>
        <w:t>电竞教育</w:t>
      </w:r>
      <w:proofErr w:type="gramEnd"/>
      <w:r w:rsidRPr="00446CCD">
        <w:rPr>
          <w:rStyle w:val="fontstyle11"/>
          <w:rFonts w:ascii="times" w:eastAsia="宋体" w:hAnsi="times"/>
          <w:color w:val="auto"/>
        </w:rPr>
        <w:t>的发展</w:t>
      </w:r>
      <w:r w:rsidRPr="00446CCD">
        <w:rPr>
          <w:rFonts w:ascii="times" w:eastAsia="宋体" w:hAnsi="times"/>
        </w:rPr>
        <w:t>和</w:t>
      </w:r>
      <w:r w:rsidRPr="00446CCD">
        <w:rPr>
          <w:rFonts w:ascii="times" w:eastAsia="宋体" w:hAnsi="times"/>
          <w:sz w:val="24"/>
        </w:rPr>
        <w:t>健康管理</w:t>
      </w:r>
      <w:r w:rsidRPr="00446CCD">
        <w:rPr>
          <w:rStyle w:val="fontstyle11"/>
          <w:rFonts w:ascii="times" w:eastAsia="宋体" w:hAnsi="times"/>
          <w:color w:val="auto"/>
        </w:rPr>
        <w:t>的重视</w:t>
      </w:r>
      <w:proofErr w:type="gramStart"/>
      <w:r w:rsidRPr="00446CCD">
        <w:rPr>
          <w:rStyle w:val="fontstyle11"/>
          <w:rFonts w:ascii="times" w:eastAsia="宋体" w:hAnsi="times"/>
          <w:color w:val="auto"/>
        </w:rPr>
        <w:t>为电竞市场</w:t>
      </w:r>
      <w:proofErr w:type="gramEnd"/>
      <w:r w:rsidRPr="00446CCD">
        <w:rPr>
          <w:rStyle w:val="fontstyle11"/>
          <w:rFonts w:ascii="times" w:eastAsia="宋体" w:hAnsi="times"/>
          <w:color w:val="auto"/>
        </w:rPr>
        <w:t>培养并留着更多人才。</w:t>
      </w:r>
      <w:r w:rsidRPr="00446CCD">
        <w:rPr>
          <w:rStyle w:val="fontstyle11"/>
          <w:rFonts w:ascii="times" w:eastAsia="宋体" w:hAnsi="times" w:hint="eastAsia"/>
          <w:color w:val="auto"/>
        </w:rPr>
        <w:t>此外，游戏直播、</w:t>
      </w:r>
      <w:proofErr w:type="gramStart"/>
      <w:r w:rsidRPr="00446CCD">
        <w:rPr>
          <w:rStyle w:val="fontstyle11"/>
          <w:rFonts w:ascii="times" w:eastAsia="宋体" w:hAnsi="times" w:hint="eastAsia"/>
          <w:color w:val="auto"/>
        </w:rPr>
        <w:t>电竞陪练</w:t>
      </w:r>
      <w:proofErr w:type="gramEnd"/>
      <w:r w:rsidRPr="00446CCD">
        <w:rPr>
          <w:rStyle w:val="fontstyle11"/>
          <w:rFonts w:ascii="times" w:eastAsia="宋体" w:hAnsi="times"/>
          <w:color w:val="auto"/>
        </w:rPr>
        <w:t>等平台为更多有电竞技能的人才提供就业机会和职业通道。</w:t>
      </w:r>
    </w:p>
    <w:p w14:paraId="4592A2AB" w14:textId="7C69E62C" w:rsidR="00446CCD" w:rsidRDefault="00446CCD" w:rsidP="00446CCD">
      <w:pPr>
        <w:spacing w:line="360" w:lineRule="auto"/>
        <w:rPr>
          <w:rStyle w:val="fontstyle11"/>
          <w:rFonts w:ascii="times" w:eastAsia="宋体" w:hAnsi="times"/>
          <w:color w:val="auto"/>
        </w:rPr>
      </w:pPr>
      <w:r w:rsidRPr="00446CCD">
        <w:rPr>
          <w:rStyle w:val="fontstyle01"/>
          <w:rFonts w:ascii="times" w:eastAsia="宋体" w:hAnsi="times"/>
          <w:color w:val="auto"/>
        </w:rPr>
        <w:t>趋势</w:t>
      </w:r>
      <w:r w:rsidRPr="00446CCD">
        <w:rPr>
          <w:rStyle w:val="fontstyle11"/>
          <w:rFonts w:ascii="times" w:eastAsia="宋体" w:hAnsi="times"/>
          <w:color w:val="auto"/>
        </w:rPr>
        <w:t>：一方面</w:t>
      </w:r>
      <w:proofErr w:type="gramStart"/>
      <w:r w:rsidRPr="00446CCD">
        <w:rPr>
          <w:rStyle w:val="fontstyle11"/>
          <w:rFonts w:ascii="times" w:eastAsia="宋体" w:hAnsi="times"/>
          <w:color w:val="auto"/>
        </w:rPr>
        <w:t>的电竞将</w:t>
      </w:r>
      <w:proofErr w:type="gramEnd"/>
      <w:r w:rsidRPr="00446CCD">
        <w:rPr>
          <w:rStyle w:val="fontstyle11"/>
          <w:rFonts w:ascii="times" w:eastAsia="宋体" w:hAnsi="times" w:hint="eastAsia"/>
          <w:color w:val="auto"/>
        </w:rPr>
        <w:t>愈发体育化</w:t>
      </w:r>
      <w:r w:rsidRPr="00446CCD">
        <w:rPr>
          <w:rStyle w:val="fontstyle11"/>
          <w:rFonts w:ascii="times" w:eastAsia="宋体" w:hAnsi="times"/>
          <w:color w:val="auto"/>
        </w:rPr>
        <w:t>、科技化发展，并与城市文化建设相融合；另一方面，</w:t>
      </w:r>
      <w:proofErr w:type="gramStart"/>
      <w:r w:rsidRPr="00446CCD">
        <w:rPr>
          <w:rStyle w:val="fontstyle11"/>
          <w:rFonts w:ascii="times" w:eastAsia="宋体" w:hAnsi="times"/>
          <w:color w:val="auto"/>
        </w:rPr>
        <w:t>电竞也</w:t>
      </w:r>
      <w:proofErr w:type="gramEnd"/>
      <w:r w:rsidRPr="00446CCD">
        <w:rPr>
          <w:rStyle w:val="fontstyle11"/>
          <w:rFonts w:ascii="times" w:eastAsia="宋体" w:hAnsi="times"/>
          <w:color w:val="auto"/>
        </w:rPr>
        <w:t>将越来</w:t>
      </w:r>
      <w:r w:rsidRPr="00446CCD">
        <w:rPr>
          <w:rStyle w:val="fontstyle11"/>
          <w:rFonts w:ascii="times" w:eastAsia="宋体" w:hAnsi="times" w:hint="eastAsia"/>
          <w:color w:val="auto"/>
        </w:rPr>
        <w:t>约大众化</w:t>
      </w:r>
      <w:r w:rsidRPr="00446CCD">
        <w:rPr>
          <w:rStyle w:val="fontstyle11"/>
          <w:rFonts w:ascii="times" w:eastAsia="宋体" w:hAnsi="times"/>
          <w:color w:val="auto"/>
        </w:rPr>
        <w:t>，与人们的日常生活更加紧密结合。</w:t>
      </w:r>
    </w:p>
    <w:p w14:paraId="6B039CEF" w14:textId="61E4CDF2" w:rsidR="00446CCD" w:rsidRDefault="0000649B" w:rsidP="0000649B">
      <w:pPr>
        <w:widowControl/>
        <w:jc w:val="left"/>
        <w:rPr>
          <w:rStyle w:val="fontstyle11"/>
          <w:rFonts w:ascii="times" w:eastAsia="宋体" w:hAnsi="times" w:hint="eastAsia"/>
          <w:color w:val="auto"/>
        </w:rPr>
      </w:pPr>
      <w:r>
        <w:rPr>
          <w:rStyle w:val="fontstyle11"/>
          <w:rFonts w:ascii="times" w:eastAsia="宋体" w:hAnsi="times" w:hint="eastAsia"/>
          <w:color w:val="auto"/>
        </w:rPr>
        <w:br w:type="page"/>
      </w:r>
    </w:p>
    <w:p w14:paraId="14001747" w14:textId="4BFE5C3B" w:rsidR="00446CCD" w:rsidRDefault="00446CCD" w:rsidP="00446C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" w:eastAsia="宋体" w:hAnsi="times" w:cs="Times New Roman"/>
          <w:sz w:val="24"/>
        </w:rPr>
      </w:pPr>
      <w:proofErr w:type="gramStart"/>
      <w:r>
        <w:rPr>
          <w:rFonts w:ascii="times" w:eastAsia="宋体" w:hAnsi="times" w:cs="Times New Roman" w:hint="eastAsia"/>
          <w:sz w:val="24"/>
        </w:rPr>
        <w:lastRenderedPageBreak/>
        <w:t>中国电竞发展史</w:t>
      </w:r>
      <w:proofErr w:type="gramEnd"/>
    </w:p>
    <w:p w14:paraId="2773D7CF" w14:textId="77777777" w:rsidR="00446CCD" w:rsidRDefault="00446CCD" w:rsidP="00446CCD">
      <w:pPr>
        <w:keepNext/>
        <w:spacing w:line="360" w:lineRule="auto"/>
      </w:pPr>
      <w:r>
        <w:rPr>
          <w:noProof/>
        </w:rPr>
        <w:drawing>
          <wp:inline distT="0" distB="0" distL="0" distR="0" wp14:anchorId="6DEF6686" wp14:editId="7CCCA2D3">
            <wp:extent cx="5274310" cy="2426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EA7" w14:textId="1E66960D" w:rsidR="00446CCD" w:rsidRDefault="00446CCD" w:rsidP="00446CCD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0649B">
        <w:rPr>
          <w:noProof/>
        </w:rPr>
        <w:t>1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中国电竞发展史</w:t>
      </w:r>
      <w:proofErr w:type="gramEnd"/>
    </w:p>
    <w:p w14:paraId="63ABE8C9" w14:textId="7E5D3AF4" w:rsidR="00171111" w:rsidRPr="00171111" w:rsidRDefault="00171111" w:rsidP="00171111">
      <w:pPr>
        <w:spacing w:line="360" w:lineRule="auto"/>
        <w:rPr>
          <w:rFonts w:ascii="宋体" w:eastAsia="宋体" w:hAnsi="宋体"/>
          <w:sz w:val="24"/>
        </w:rPr>
      </w:pPr>
      <w:r w:rsidRPr="00171111">
        <w:rPr>
          <w:rFonts w:ascii="宋体" w:eastAsia="宋体" w:hAnsi="宋体" w:hint="eastAsia"/>
          <w:sz w:val="24"/>
        </w:rPr>
        <w:t>在中国市场初露端倪的最初阶段，</w:t>
      </w:r>
      <w:proofErr w:type="gramStart"/>
      <w:r w:rsidRPr="00171111">
        <w:rPr>
          <w:rFonts w:ascii="宋体" w:eastAsia="宋体" w:hAnsi="宋体" w:hint="eastAsia"/>
          <w:sz w:val="24"/>
        </w:rPr>
        <w:t>电竞主要</w:t>
      </w:r>
      <w:proofErr w:type="gramEnd"/>
      <w:r w:rsidRPr="00171111">
        <w:rPr>
          <w:rFonts w:ascii="宋体" w:eastAsia="宋体" w:hAnsi="宋体" w:hint="eastAsia"/>
          <w:sz w:val="24"/>
        </w:rPr>
        <w:t>在单机平台上进行，从最初的小众、精英亚文化向外不断探索，相互之间的认同感是维系社区的核心，整体规模发展缓慢</w:t>
      </w:r>
      <w:r w:rsidRPr="00171111">
        <w:rPr>
          <w:rFonts w:ascii="宋体" w:eastAsia="宋体" w:hAnsi="宋体" w:hint="eastAsia"/>
          <w:sz w:val="24"/>
        </w:rPr>
        <w:t>。</w:t>
      </w:r>
    </w:p>
    <w:p w14:paraId="59AB9D99" w14:textId="3617AD30" w:rsidR="00171111" w:rsidRPr="00171111" w:rsidRDefault="00171111" w:rsidP="00171111">
      <w:pPr>
        <w:spacing w:line="360" w:lineRule="auto"/>
        <w:rPr>
          <w:rFonts w:ascii="宋体" w:eastAsia="宋体" w:hAnsi="宋体"/>
          <w:sz w:val="24"/>
        </w:rPr>
      </w:pPr>
      <w:r w:rsidRPr="00171111">
        <w:rPr>
          <w:rFonts w:ascii="宋体" w:eastAsia="宋体" w:hAnsi="宋体" w:hint="eastAsia"/>
          <w:sz w:val="24"/>
        </w:rPr>
        <w:t>在</w:t>
      </w:r>
      <w:r w:rsidRPr="00171111">
        <w:rPr>
          <w:rFonts w:ascii="Times New Roman" w:eastAsia="宋体" w:hAnsi="Times New Roman" w:cs="Times New Roman"/>
          <w:sz w:val="24"/>
        </w:rPr>
        <w:t>08</w:t>
      </w:r>
      <w:r w:rsidRPr="00171111">
        <w:rPr>
          <w:rFonts w:ascii="宋体" w:eastAsia="宋体" w:hAnsi="宋体"/>
          <w:sz w:val="24"/>
        </w:rPr>
        <w:t>年金融危机之后，</w:t>
      </w:r>
      <w:proofErr w:type="gramStart"/>
      <w:r w:rsidRPr="00171111">
        <w:rPr>
          <w:rFonts w:ascii="宋体" w:eastAsia="宋体" w:hAnsi="宋体"/>
          <w:sz w:val="24"/>
        </w:rPr>
        <w:t>电竞社区</w:t>
      </w:r>
      <w:proofErr w:type="gramEnd"/>
      <w:r w:rsidRPr="00171111">
        <w:rPr>
          <w:rFonts w:ascii="宋体" w:eastAsia="宋体" w:hAnsi="宋体"/>
          <w:sz w:val="24"/>
        </w:rPr>
        <w:t>开始重新思考自己的包容性，更丰富的商业模式和更多的参与者让行业迎来第一次大规模的波动，借由直播市场的发展，</w:t>
      </w:r>
      <w:proofErr w:type="gramStart"/>
      <w:r w:rsidRPr="00171111">
        <w:rPr>
          <w:rFonts w:ascii="宋体" w:eastAsia="宋体" w:hAnsi="宋体"/>
          <w:sz w:val="24"/>
        </w:rPr>
        <w:t>电竞以</w:t>
      </w:r>
      <w:proofErr w:type="gramEnd"/>
      <w:r w:rsidRPr="00171111">
        <w:rPr>
          <w:rFonts w:ascii="宋体" w:eastAsia="宋体" w:hAnsi="宋体"/>
          <w:sz w:val="24"/>
        </w:rPr>
        <w:t>其独有的内容粘性获得资本市场的加持。在这一阶段，网络游戏开始发力</w:t>
      </w:r>
      <w:r w:rsidRPr="00171111">
        <w:rPr>
          <w:rFonts w:ascii="宋体" w:eastAsia="宋体" w:hAnsi="宋体" w:hint="eastAsia"/>
          <w:sz w:val="24"/>
        </w:rPr>
        <w:t>。</w:t>
      </w:r>
    </w:p>
    <w:p w14:paraId="455BD4C4" w14:textId="7E0D785D" w:rsidR="00171111" w:rsidRPr="00171111" w:rsidRDefault="00171111" w:rsidP="00171111">
      <w:pPr>
        <w:spacing w:line="360" w:lineRule="auto"/>
        <w:rPr>
          <w:rFonts w:ascii="宋体" w:eastAsia="宋体" w:hAnsi="宋体"/>
          <w:sz w:val="24"/>
        </w:rPr>
      </w:pPr>
      <w:r w:rsidRPr="00171111">
        <w:rPr>
          <w:rFonts w:ascii="宋体" w:eastAsia="宋体" w:hAnsi="宋体" w:hint="eastAsia"/>
          <w:sz w:val="24"/>
        </w:rPr>
        <w:t>受到移动互联网发展影响，</w:t>
      </w:r>
      <w:proofErr w:type="gramStart"/>
      <w:r w:rsidRPr="00171111">
        <w:rPr>
          <w:rFonts w:ascii="宋体" w:eastAsia="宋体" w:hAnsi="宋体" w:hint="eastAsia"/>
          <w:sz w:val="24"/>
        </w:rPr>
        <w:t>版叔所</w:t>
      </w:r>
      <w:proofErr w:type="gramEnd"/>
      <w:r w:rsidRPr="00171111">
        <w:rPr>
          <w:rFonts w:ascii="宋体" w:eastAsia="宋体" w:hAnsi="宋体" w:hint="eastAsia"/>
          <w:sz w:val="24"/>
        </w:rPr>
        <w:t>有方持续加码</w:t>
      </w:r>
      <w:proofErr w:type="gramStart"/>
      <w:r w:rsidRPr="00171111">
        <w:rPr>
          <w:rFonts w:ascii="宋体" w:eastAsia="宋体" w:hAnsi="宋体" w:hint="eastAsia"/>
          <w:sz w:val="24"/>
        </w:rPr>
        <w:t>电竞业务</w:t>
      </w:r>
      <w:proofErr w:type="gramEnd"/>
      <w:r w:rsidRPr="00171111">
        <w:rPr>
          <w:rFonts w:ascii="宋体" w:eastAsia="宋体" w:hAnsi="宋体" w:hint="eastAsia"/>
          <w:sz w:val="24"/>
        </w:rPr>
        <w:t>社会认可度地有了显著改善。</w:t>
      </w:r>
      <w:proofErr w:type="gramStart"/>
      <w:r w:rsidRPr="00171111">
        <w:rPr>
          <w:rFonts w:ascii="宋体" w:eastAsia="宋体" w:hAnsi="宋体" w:hint="eastAsia"/>
          <w:sz w:val="24"/>
        </w:rPr>
        <w:t>申竞从</w:t>
      </w:r>
      <w:proofErr w:type="gramEnd"/>
      <w:r w:rsidRPr="00171111">
        <w:rPr>
          <w:rFonts w:ascii="宋体" w:eastAsia="宋体" w:hAnsi="宋体" w:hint="eastAsia"/>
          <w:sz w:val="24"/>
        </w:rPr>
        <w:t>社区文化</w:t>
      </w:r>
      <w:proofErr w:type="gramStart"/>
      <w:r w:rsidRPr="00171111">
        <w:rPr>
          <w:rFonts w:ascii="宋体" w:eastAsia="宋体" w:hAnsi="宋体" w:hint="eastAsia"/>
          <w:sz w:val="24"/>
        </w:rPr>
        <w:t>向流行</w:t>
      </w:r>
      <w:proofErr w:type="gramEnd"/>
      <w:r w:rsidRPr="00171111">
        <w:rPr>
          <w:rFonts w:ascii="宋体" w:eastAsia="宋体" w:hAnsi="宋体" w:hint="eastAsia"/>
          <w:sz w:val="24"/>
        </w:rPr>
        <w:t>文化跃迁，不断突破固有的边界，正在</w:t>
      </w:r>
      <w:proofErr w:type="gramStart"/>
      <w:r w:rsidRPr="00171111">
        <w:rPr>
          <w:rFonts w:ascii="宋体" w:eastAsia="宋体" w:hAnsi="宋体" w:hint="eastAsia"/>
          <w:sz w:val="24"/>
        </w:rPr>
        <w:t>步成为</w:t>
      </w:r>
      <w:proofErr w:type="gramEnd"/>
      <w:r w:rsidRPr="00171111">
        <w:rPr>
          <w:rFonts w:ascii="宋体" w:eastAsia="宋体" w:hAnsi="宋体" w:hint="eastAsia"/>
          <w:sz w:val="24"/>
        </w:rPr>
        <w:t>当代青年群体的重要生活方式。产业</w:t>
      </w:r>
      <w:r>
        <w:rPr>
          <w:rFonts w:ascii="宋体" w:eastAsia="宋体" w:hAnsi="宋体" w:hint="eastAsia"/>
          <w:sz w:val="24"/>
        </w:rPr>
        <w:t>生态</w:t>
      </w:r>
      <w:r w:rsidRPr="00171111">
        <w:rPr>
          <w:rFonts w:ascii="宋体" w:eastAsia="宋体" w:hAnsi="宋体" w:hint="eastAsia"/>
          <w:sz w:val="24"/>
        </w:rPr>
        <w:t>愈发定善。</w:t>
      </w:r>
    </w:p>
    <w:p w14:paraId="103128E3" w14:textId="1BDC27A7" w:rsidR="00171111" w:rsidRPr="00171111" w:rsidRDefault="00171111" w:rsidP="00171111">
      <w:pPr>
        <w:spacing w:line="360" w:lineRule="auto"/>
        <w:rPr>
          <w:rFonts w:ascii="宋体" w:eastAsia="宋体" w:hAnsi="宋体" w:hint="eastAsia"/>
          <w:sz w:val="24"/>
        </w:rPr>
      </w:pPr>
      <w:r w:rsidRPr="00171111">
        <w:rPr>
          <w:rFonts w:ascii="宋体" w:eastAsia="宋体" w:hAnsi="宋体" w:hint="eastAsia"/>
          <w:sz w:val="24"/>
        </w:rPr>
        <w:t>在后亚运时代，</w:t>
      </w:r>
      <w:proofErr w:type="gramStart"/>
      <w:r>
        <w:rPr>
          <w:rFonts w:ascii="宋体" w:eastAsia="宋体" w:hAnsi="宋体" w:hint="eastAsia"/>
          <w:sz w:val="24"/>
        </w:rPr>
        <w:t>电竞势</w:t>
      </w:r>
      <w:r w:rsidRPr="00171111">
        <w:rPr>
          <w:rFonts w:ascii="宋体" w:eastAsia="宋体" w:hAnsi="宋体" w:hint="eastAsia"/>
          <w:sz w:val="24"/>
        </w:rPr>
        <w:t>必</w:t>
      </w:r>
      <w:proofErr w:type="gramEnd"/>
      <w:r w:rsidRPr="00171111">
        <w:rPr>
          <w:rFonts w:ascii="宋体" w:eastAsia="宋体" w:hAnsi="宋体" w:hint="eastAsia"/>
          <w:sz w:val="24"/>
        </w:rPr>
        <w:t>完成社区文化</w:t>
      </w:r>
      <w:proofErr w:type="gramStart"/>
      <w:r w:rsidRPr="00171111">
        <w:rPr>
          <w:rFonts w:ascii="宋体" w:eastAsia="宋体" w:hAnsi="宋体" w:hint="eastAsia"/>
          <w:sz w:val="24"/>
        </w:rPr>
        <w:t>向流行</w:t>
      </w:r>
      <w:proofErr w:type="gramEnd"/>
      <w:r w:rsidRPr="00171111">
        <w:rPr>
          <w:rFonts w:ascii="宋体" w:eastAsia="宋体" w:hAnsi="宋体" w:hint="eastAsia"/>
          <w:sz w:val="24"/>
        </w:rPr>
        <w:t>文化的蜕变，以广泛的参与和观看基础，实现产业的规模化和工业化成为围绕赛事辐射其他</w:t>
      </w:r>
      <w:proofErr w:type="gramStart"/>
      <w:r w:rsidRPr="00171111">
        <w:rPr>
          <w:rFonts w:ascii="宋体" w:eastAsia="宋体" w:hAnsi="宋体" w:hint="eastAsia"/>
          <w:sz w:val="24"/>
        </w:rPr>
        <w:t>周边业杰的</w:t>
      </w:r>
      <w:proofErr w:type="gramEnd"/>
      <w:r w:rsidRPr="00171111">
        <w:rPr>
          <w:rFonts w:ascii="宋体" w:eastAsia="宋体" w:hAnsi="宋体" w:hint="eastAsia"/>
          <w:sz w:val="24"/>
        </w:rPr>
        <w:t>新兴文化载体和生活方</w:t>
      </w:r>
      <w:r w:rsidRPr="00171111">
        <w:rPr>
          <w:rFonts w:ascii="宋体" w:eastAsia="宋体" w:hAnsi="宋体" w:hint="eastAsia"/>
          <w:sz w:val="24"/>
        </w:rPr>
        <w:t>式。</w:t>
      </w:r>
    </w:p>
    <w:p w14:paraId="05A8899C" w14:textId="2DB3E4FD" w:rsidR="00171111" w:rsidRDefault="0000649B" w:rsidP="0000649B">
      <w:pPr>
        <w:widowControl/>
        <w:jc w:val="left"/>
        <w:rPr>
          <w:rFonts w:hint="eastAsia"/>
        </w:rPr>
      </w:pPr>
      <w:r>
        <w:br w:type="page"/>
      </w:r>
    </w:p>
    <w:p w14:paraId="7E5A3EAC" w14:textId="0B7EC230" w:rsidR="00171111" w:rsidRPr="0000649B" w:rsidRDefault="00171111" w:rsidP="00171111">
      <w:pPr>
        <w:pStyle w:val="a3"/>
        <w:numPr>
          <w:ilvl w:val="0"/>
          <w:numId w:val="1"/>
        </w:numPr>
        <w:ind w:firstLineChars="0"/>
        <w:rPr>
          <w:rFonts w:eastAsia="宋体" w:hint="eastAsia"/>
          <w:sz w:val="24"/>
        </w:rPr>
      </w:pPr>
      <w:r w:rsidRPr="0000649B">
        <w:rPr>
          <w:rFonts w:eastAsia="宋体" w:hint="eastAsia"/>
          <w:sz w:val="24"/>
        </w:rPr>
        <w:lastRenderedPageBreak/>
        <w:t>中国</w:t>
      </w:r>
      <w:proofErr w:type="gramStart"/>
      <w:r w:rsidRPr="0000649B">
        <w:rPr>
          <w:rFonts w:eastAsia="宋体" w:hint="eastAsia"/>
          <w:sz w:val="24"/>
        </w:rPr>
        <w:t>电竞整体</w:t>
      </w:r>
      <w:proofErr w:type="gramEnd"/>
      <w:r w:rsidRPr="0000649B">
        <w:rPr>
          <w:rFonts w:eastAsia="宋体" w:hint="eastAsia"/>
          <w:sz w:val="24"/>
        </w:rPr>
        <w:t>市场规模</w:t>
      </w:r>
    </w:p>
    <w:p w14:paraId="4D77FAA8" w14:textId="77777777" w:rsidR="00446CCD" w:rsidRDefault="00446CCD" w:rsidP="00446CCD">
      <w:pPr>
        <w:keepNext/>
      </w:pPr>
      <w:r>
        <w:rPr>
          <w:noProof/>
        </w:rPr>
        <w:drawing>
          <wp:inline distT="0" distB="0" distL="0" distR="0" wp14:anchorId="32EEFBEF" wp14:editId="67B950BF">
            <wp:extent cx="5274310" cy="24809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A076" w14:textId="6AB1DAB2" w:rsidR="00446CCD" w:rsidRDefault="00446CCD" w:rsidP="00446CCD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0649B">
        <w:rPr>
          <w:noProof/>
        </w:rPr>
        <w:t>2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中国电竞市场</w:t>
      </w:r>
      <w:proofErr w:type="gramEnd"/>
      <w:r>
        <w:rPr>
          <w:rFonts w:hint="eastAsia"/>
        </w:rPr>
        <w:t>规模</w:t>
      </w:r>
    </w:p>
    <w:p w14:paraId="0BFE7E26" w14:textId="2B8BCD06" w:rsidR="0000649B" w:rsidRDefault="00446CCD" w:rsidP="00446CCD">
      <w:pPr>
        <w:spacing w:line="360" w:lineRule="auto"/>
        <w:rPr>
          <w:rFonts w:ascii="times" w:eastAsia="宋体" w:hAnsi="times" w:hint="eastAsia"/>
          <w:sz w:val="24"/>
        </w:rPr>
      </w:pPr>
      <w:r w:rsidRPr="00446CCD">
        <w:rPr>
          <w:rFonts w:ascii="times" w:eastAsia="宋体" w:hAnsi="times"/>
          <w:sz w:val="24"/>
        </w:rPr>
        <w:t>2020</w:t>
      </w:r>
      <w:r w:rsidRPr="00446CCD">
        <w:rPr>
          <w:rFonts w:ascii="times" w:eastAsia="宋体" w:hAnsi="times"/>
          <w:sz w:val="24"/>
        </w:rPr>
        <w:t>年的</w:t>
      </w:r>
      <w:proofErr w:type="gramStart"/>
      <w:r w:rsidRPr="00446CCD">
        <w:rPr>
          <w:rFonts w:ascii="times" w:eastAsia="宋体" w:hAnsi="times"/>
          <w:sz w:val="24"/>
        </w:rPr>
        <w:t>中国电竞市场</w:t>
      </w:r>
      <w:proofErr w:type="gramEnd"/>
      <w:r w:rsidRPr="00446CCD">
        <w:rPr>
          <w:rFonts w:ascii="times" w:eastAsia="宋体" w:hAnsi="times"/>
          <w:sz w:val="24"/>
        </w:rPr>
        <w:t>仍保持着高速的增长，增长主要来自于</w:t>
      </w:r>
      <w:proofErr w:type="gramStart"/>
      <w:r w:rsidRPr="00446CCD">
        <w:rPr>
          <w:rFonts w:ascii="times" w:eastAsia="宋体" w:hAnsi="times"/>
          <w:sz w:val="24"/>
        </w:rPr>
        <w:t>移动电竞游戏</w:t>
      </w:r>
      <w:proofErr w:type="gramEnd"/>
      <w:r w:rsidRPr="00446CCD">
        <w:rPr>
          <w:rFonts w:ascii="times" w:eastAsia="宋体" w:hAnsi="times"/>
          <w:sz w:val="24"/>
        </w:rPr>
        <w:t>市场</w:t>
      </w:r>
      <w:proofErr w:type="gramStart"/>
      <w:r w:rsidRPr="00446CCD">
        <w:rPr>
          <w:rFonts w:ascii="times" w:eastAsia="宋体" w:hAnsi="times"/>
          <w:sz w:val="24"/>
        </w:rPr>
        <w:t>和电竞生态</w:t>
      </w:r>
      <w:proofErr w:type="gramEnd"/>
      <w:r w:rsidRPr="00446CCD">
        <w:rPr>
          <w:rFonts w:ascii="times" w:eastAsia="宋体" w:hAnsi="times"/>
          <w:sz w:val="24"/>
        </w:rPr>
        <w:t>市场的快速扩张。疫情影响下，用户的在线娱乐时</w:t>
      </w:r>
      <w:proofErr w:type="gramStart"/>
      <w:r w:rsidRPr="00446CCD">
        <w:rPr>
          <w:rFonts w:ascii="times" w:eastAsia="宋体" w:hAnsi="times"/>
          <w:sz w:val="24"/>
        </w:rPr>
        <w:t>长显著</w:t>
      </w:r>
      <w:proofErr w:type="gramEnd"/>
      <w:r w:rsidRPr="00446CCD">
        <w:rPr>
          <w:rFonts w:ascii="times" w:eastAsia="宋体" w:hAnsi="times"/>
          <w:sz w:val="24"/>
        </w:rPr>
        <w:t>增长，带动</w:t>
      </w:r>
      <w:r w:rsidRPr="00446CCD">
        <w:rPr>
          <w:rFonts w:ascii="times" w:eastAsia="宋体" w:hAnsi="times"/>
          <w:sz w:val="24"/>
        </w:rPr>
        <w:t>2020</w:t>
      </w:r>
      <w:r w:rsidRPr="00446CCD">
        <w:rPr>
          <w:rFonts w:ascii="times" w:eastAsia="宋体" w:hAnsi="times"/>
          <w:sz w:val="24"/>
        </w:rPr>
        <w:t>年的</w:t>
      </w:r>
      <w:proofErr w:type="gramStart"/>
      <w:r w:rsidRPr="00446CCD">
        <w:rPr>
          <w:rFonts w:ascii="times" w:eastAsia="宋体" w:hAnsi="times"/>
          <w:sz w:val="24"/>
        </w:rPr>
        <w:t>移动电竞游戏</w:t>
      </w:r>
      <w:proofErr w:type="gramEnd"/>
      <w:r w:rsidRPr="00446CCD">
        <w:rPr>
          <w:rFonts w:ascii="times" w:eastAsia="宋体" w:hAnsi="times"/>
          <w:sz w:val="24"/>
        </w:rPr>
        <w:t>市场增速达到</w:t>
      </w:r>
      <w:r w:rsidRPr="00446CCD">
        <w:rPr>
          <w:rFonts w:ascii="times" w:eastAsia="宋体" w:hAnsi="times"/>
          <w:sz w:val="24"/>
        </w:rPr>
        <w:t>36.8%</w:t>
      </w:r>
      <w:r w:rsidRPr="00446CCD">
        <w:rPr>
          <w:rFonts w:ascii="times" w:eastAsia="宋体" w:hAnsi="times"/>
          <w:sz w:val="24"/>
        </w:rPr>
        <w:t>，</w:t>
      </w:r>
      <w:proofErr w:type="gramStart"/>
      <w:r w:rsidRPr="00446CCD">
        <w:rPr>
          <w:rFonts w:ascii="times" w:eastAsia="宋体" w:hAnsi="times"/>
          <w:sz w:val="24"/>
        </w:rPr>
        <w:t>电竞生态</w:t>
      </w:r>
      <w:proofErr w:type="gramEnd"/>
      <w:r w:rsidRPr="00446CCD">
        <w:rPr>
          <w:rFonts w:ascii="times" w:eastAsia="宋体" w:hAnsi="times"/>
          <w:sz w:val="24"/>
        </w:rPr>
        <w:t>市场增速达到</w:t>
      </w:r>
      <w:r w:rsidRPr="00446CCD">
        <w:rPr>
          <w:rFonts w:ascii="times" w:eastAsia="宋体" w:hAnsi="times"/>
          <w:sz w:val="24"/>
        </w:rPr>
        <w:t>45.2%</w:t>
      </w:r>
      <w:r w:rsidRPr="00446CCD">
        <w:rPr>
          <w:rFonts w:ascii="times" w:eastAsia="宋体" w:hAnsi="times"/>
          <w:sz w:val="24"/>
        </w:rPr>
        <w:t>。</w:t>
      </w:r>
    </w:p>
    <w:p w14:paraId="07C1A962" w14:textId="525EB55C" w:rsidR="00171111" w:rsidRDefault="0000649B" w:rsidP="0000649B">
      <w:pPr>
        <w:widowControl/>
        <w:jc w:val="left"/>
        <w:rPr>
          <w:rFonts w:ascii="times" w:eastAsia="宋体" w:hAnsi="times" w:hint="eastAsia"/>
          <w:sz w:val="24"/>
        </w:rPr>
      </w:pPr>
      <w:r>
        <w:rPr>
          <w:rFonts w:ascii="times" w:eastAsia="宋体" w:hAnsi="times" w:hint="eastAsia"/>
          <w:sz w:val="24"/>
        </w:rPr>
        <w:br w:type="page"/>
      </w:r>
    </w:p>
    <w:p w14:paraId="7A3F6A79" w14:textId="75B4E7F0" w:rsidR="00171111" w:rsidRPr="00171111" w:rsidRDefault="00171111" w:rsidP="001711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" w:eastAsia="宋体" w:hAnsi="times"/>
          <w:sz w:val="24"/>
        </w:rPr>
      </w:pPr>
      <w:r w:rsidRPr="00171111">
        <w:rPr>
          <w:rFonts w:ascii="times" w:eastAsia="宋体" w:hAnsi="times" w:hint="eastAsia"/>
          <w:sz w:val="24"/>
        </w:rPr>
        <w:lastRenderedPageBreak/>
        <w:t>中国</w:t>
      </w:r>
      <w:proofErr w:type="gramStart"/>
      <w:r w:rsidRPr="00171111">
        <w:rPr>
          <w:rFonts w:ascii="times" w:eastAsia="宋体" w:hAnsi="times" w:hint="eastAsia"/>
          <w:sz w:val="24"/>
        </w:rPr>
        <w:t>电竞用户</w:t>
      </w:r>
      <w:proofErr w:type="gramEnd"/>
      <w:r w:rsidRPr="00171111">
        <w:rPr>
          <w:rFonts w:ascii="times" w:eastAsia="宋体" w:hAnsi="times" w:hint="eastAsia"/>
          <w:sz w:val="24"/>
        </w:rPr>
        <w:t>规模</w:t>
      </w:r>
    </w:p>
    <w:p w14:paraId="30D2D9F9" w14:textId="77777777" w:rsidR="00171111" w:rsidRDefault="00171111" w:rsidP="00171111">
      <w:pPr>
        <w:keepNext/>
        <w:spacing w:line="360" w:lineRule="auto"/>
      </w:pPr>
      <w:r>
        <w:rPr>
          <w:noProof/>
        </w:rPr>
        <w:drawing>
          <wp:inline distT="0" distB="0" distL="0" distR="0" wp14:anchorId="27A42398" wp14:editId="6BA4CC42">
            <wp:extent cx="5274310" cy="21812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D9B3" w14:textId="4E56B0D4" w:rsidR="00171111" w:rsidRDefault="00171111" w:rsidP="00171111">
      <w:pPr>
        <w:pStyle w:val="a4"/>
        <w:jc w:val="center"/>
        <w:rPr>
          <w:rFonts w:ascii="times" w:eastAsia="宋体" w:hAnsi="times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0649B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2016~2021</w:t>
      </w:r>
      <w:r>
        <w:rPr>
          <w:rFonts w:hint="eastAsia"/>
        </w:rPr>
        <w:t>中国</w:t>
      </w:r>
      <w:proofErr w:type="gramStart"/>
      <w:r>
        <w:rPr>
          <w:rFonts w:hint="eastAsia"/>
        </w:rPr>
        <w:t>电竞用户</w:t>
      </w:r>
      <w:proofErr w:type="gramEnd"/>
      <w:r>
        <w:rPr>
          <w:rFonts w:hint="eastAsia"/>
        </w:rPr>
        <w:t>规模</w:t>
      </w:r>
    </w:p>
    <w:p w14:paraId="4AB83B4E" w14:textId="1CC75C65" w:rsidR="0000649B" w:rsidRDefault="00171111" w:rsidP="00171111">
      <w:pPr>
        <w:spacing w:line="360" w:lineRule="auto"/>
        <w:rPr>
          <w:rFonts w:ascii="times" w:eastAsia="宋体" w:hAnsi="times" w:hint="eastAsia"/>
          <w:sz w:val="24"/>
        </w:rPr>
      </w:pPr>
      <w:r w:rsidRPr="00171111">
        <w:rPr>
          <w:rFonts w:ascii="times" w:eastAsia="宋体" w:hAnsi="times" w:hint="eastAsia"/>
          <w:sz w:val="24"/>
        </w:rPr>
        <w:t>从</w:t>
      </w:r>
      <w:r w:rsidRPr="00171111">
        <w:rPr>
          <w:rFonts w:ascii="times" w:eastAsia="宋体" w:hAnsi="times"/>
          <w:sz w:val="24"/>
        </w:rPr>
        <w:t>2016</w:t>
      </w:r>
      <w:r w:rsidRPr="00171111">
        <w:rPr>
          <w:rFonts w:ascii="times" w:eastAsia="宋体" w:hAnsi="times"/>
          <w:sz w:val="24"/>
        </w:rPr>
        <w:t>年到</w:t>
      </w:r>
      <w:r w:rsidRPr="00171111">
        <w:rPr>
          <w:rFonts w:ascii="times" w:eastAsia="宋体" w:hAnsi="times"/>
          <w:sz w:val="24"/>
        </w:rPr>
        <w:t>2</w:t>
      </w:r>
      <w:r>
        <w:rPr>
          <w:rFonts w:ascii="times" w:eastAsia="宋体" w:hAnsi="times" w:hint="eastAsia"/>
          <w:sz w:val="24"/>
        </w:rPr>
        <w:t>0</w:t>
      </w:r>
      <w:r w:rsidRPr="00171111">
        <w:rPr>
          <w:rFonts w:ascii="times" w:eastAsia="宋体" w:hAnsi="times"/>
          <w:sz w:val="24"/>
        </w:rPr>
        <w:t>2</w:t>
      </w:r>
      <w:r>
        <w:rPr>
          <w:rFonts w:ascii="times" w:eastAsia="宋体" w:hAnsi="times" w:hint="eastAsia"/>
          <w:sz w:val="24"/>
        </w:rPr>
        <w:t>1</w:t>
      </w:r>
      <w:r w:rsidRPr="00171111">
        <w:rPr>
          <w:rFonts w:ascii="times" w:eastAsia="宋体" w:hAnsi="times"/>
          <w:sz w:val="24"/>
        </w:rPr>
        <w:t>年，中国</w:t>
      </w:r>
      <w:proofErr w:type="gramStart"/>
      <w:r w:rsidRPr="00171111">
        <w:rPr>
          <w:rFonts w:ascii="times" w:eastAsia="宋体" w:hAnsi="times"/>
          <w:sz w:val="24"/>
        </w:rPr>
        <w:t>电竞用户</w:t>
      </w:r>
      <w:proofErr w:type="gramEnd"/>
      <w:r w:rsidRPr="00171111">
        <w:rPr>
          <w:rFonts w:ascii="times" w:eastAsia="宋体" w:hAnsi="times"/>
          <w:sz w:val="24"/>
        </w:rPr>
        <w:t>由</w:t>
      </w:r>
      <w:r w:rsidRPr="00171111">
        <w:rPr>
          <w:rFonts w:ascii="times" w:eastAsia="宋体" w:hAnsi="times"/>
          <w:sz w:val="24"/>
        </w:rPr>
        <w:t>1</w:t>
      </w:r>
      <w:r w:rsidRPr="00171111">
        <w:rPr>
          <w:rFonts w:ascii="times" w:eastAsia="宋体" w:hAnsi="times"/>
          <w:sz w:val="24"/>
        </w:rPr>
        <w:t>.</w:t>
      </w:r>
      <w:r w:rsidRPr="00171111">
        <w:rPr>
          <w:rFonts w:ascii="times" w:eastAsia="宋体" w:hAnsi="times"/>
          <w:sz w:val="24"/>
        </w:rPr>
        <w:t>3</w:t>
      </w:r>
      <w:r w:rsidRPr="00171111">
        <w:rPr>
          <w:rFonts w:ascii="times" w:eastAsia="宋体" w:hAnsi="times" w:hint="eastAsia"/>
          <w:sz w:val="24"/>
        </w:rPr>
        <w:t>亿</w:t>
      </w:r>
      <w:r w:rsidRPr="00171111">
        <w:rPr>
          <w:rFonts w:ascii="times" w:eastAsia="宋体" w:hAnsi="times"/>
          <w:sz w:val="24"/>
        </w:rPr>
        <w:t>扩大至</w:t>
      </w:r>
      <w:r w:rsidRPr="00171111">
        <w:rPr>
          <w:rFonts w:ascii="times" w:eastAsia="宋体" w:hAnsi="times"/>
          <w:sz w:val="24"/>
        </w:rPr>
        <w:t>4</w:t>
      </w:r>
      <w:r w:rsidRPr="00171111">
        <w:rPr>
          <w:rFonts w:ascii="times" w:eastAsia="宋体" w:hAnsi="times"/>
          <w:sz w:val="24"/>
        </w:rPr>
        <w:t>.</w:t>
      </w:r>
      <w:r w:rsidRPr="00171111">
        <w:rPr>
          <w:rFonts w:ascii="times" w:eastAsia="宋体" w:hAnsi="times"/>
          <w:sz w:val="24"/>
        </w:rPr>
        <w:t>5</w:t>
      </w:r>
      <w:r w:rsidRPr="00171111">
        <w:rPr>
          <w:rFonts w:ascii="times" w:eastAsia="宋体" w:hAnsi="times"/>
          <w:sz w:val="24"/>
        </w:rPr>
        <w:t>亿，用户同比増速这步趋向平稳。在进入国内存</w:t>
      </w:r>
      <w:r w:rsidRPr="00171111">
        <w:rPr>
          <w:rFonts w:ascii="times" w:eastAsia="宋体" w:hAnsi="times" w:hint="eastAsia"/>
          <w:sz w:val="24"/>
        </w:rPr>
        <w:t>量运营阶段的背景下，现有的</w:t>
      </w:r>
      <w:r>
        <w:rPr>
          <w:rFonts w:ascii="times" w:eastAsia="宋体" w:hAnsi="times" w:hint="eastAsia"/>
          <w:sz w:val="24"/>
        </w:rPr>
        <w:t>技术</w:t>
      </w:r>
      <w:r w:rsidRPr="00171111">
        <w:rPr>
          <w:rFonts w:ascii="times" w:eastAsia="宋体" w:hAnsi="times" w:hint="eastAsia"/>
          <w:sz w:val="24"/>
        </w:rPr>
        <w:t>、设备发展水平游戏、赛事体验上，需要</w:t>
      </w:r>
      <w:proofErr w:type="gramStart"/>
      <w:r w:rsidRPr="00171111">
        <w:rPr>
          <w:rFonts w:ascii="times" w:eastAsia="宋体" w:hAnsi="times" w:hint="eastAsia"/>
          <w:sz w:val="24"/>
        </w:rPr>
        <w:t>控掘新的</w:t>
      </w:r>
      <w:proofErr w:type="gramEnd"/>
      <w:r w:rsidRPr="00171111">
        <w:rPr>
          <w:rFonts w:ascii="times" w:eastAsia="宋体" w:hAnsi="times" w:hint="eastAsia"/>
          <w:sz w:val="24"/>
        </w:rPr>
        <w:t>増长点。同时</w:t>
      </w:r>
      <w:r w:rsidRPr="00171111">
        <w:rPr>
          <w:rFonts w:ascii="times" w:eastAsia="宋体" w:hAnsi="times" w:hint="eastAsia"/>
          <w:sz w:val="24"/>
        </w:rPr>
        <w:t>，</w:t>
      </w:r>
      <w:r w:rsidRPr="00171111">
        <w:rPr>
          <w:rFonts w:ascii="times" w:eastAsia="宋体" w:hAnsi="times" w:hint="eastAsia"/>
          <w:sz w:val="24"/>
        </w:rPr>
        <w:t>加速出海也将成为中国</w:t>
      </w:r>
      <w:proofErr w:type="gramStart"/>
      <w:r w:rsidRPr="00171111">
        <w:rPr>
          <w:rFonts w:ascii="times" w:eastAsia="宋体" w:hAnsi="times" w:hint="eastAsia"/>
          <w:sz w:val="24"/>
        </w:rPr>
        <w:t>电竞产业</w:t>
      </w:r>
      <w:proofErr w:type="gramEnd"/>
      <w:r w:rsidRPr="00171111">
        <w:rPr>
          <w:rFonts w:ascii="times" w:eastAsia="宋体" w:hAnsi="times" w:hint="eastAsia"/>
          <w:sz w:val="24"/>
        </w:rPr>
        <w:t>的必然</w:t>
      </w:r>
      <w:r w:rsidRPr="00171111">
        <w:rPr>
          <w:rFonts w:ascii="times" w:eastAsia="宋体" w:hAnsi="times" w:hint="eastAsia"/>
          <w:sz w:val="24"/>
        </w:rPr>
        <w:t>选择。</w:t>
      </w:r>
    </w:p>
    <w:p w14:paraId="10A81F59" w14:textId="04ABB7AA" w:rsidR="00171111" w:rsidRDefault="0000649B" w:rsidP="0000649B">
      <w:pPr>
        <w:widowControl/>
        <w:jc w:val="left"/>
        <w:rPr>
          <w:rFonts w:ascii="times" w:eastAsia="宋体" w:hAnsi="times" w:hint="eastAsia"/>
          <w:sz w:val="24"/>
        </w:rPr>
      </w:pPr>
      <w:r>
        <w:rPr>
          <w:rFonts w:ascii="times" w:eastAsia="宋体" w:hAnsi="times" w:hint="eastAsia"/>
          <w:sz w:val="24"/>
        </w:rPr>
        <w:br w:type="page"/>
      </w:r>
    </w:p>
    <w:p w14:paraId="491C9720" w14:textId="24B1F160" w:rsidR="00171111" w:rsidRDefault="00171111" w:rsidP="001711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" w:eastAsia="宋体" w:hAnsi="times"/>
          <w:sz w:val="24"/>
        </w:rPr>
      </w:pPr>
      <w:r>
        <w:rPr>
          <w:rFonts w:ascii="times" w:eastAsia="宋体" w:hAnsi="times" w:hint="eastAsia"/>
          <w:sz w:val="24"/>
        </w:rPr>
        <w:lastRenderedPageBreak/>
        <w:t>社会</w:t>
      </w:r>
      <w:proofErr w:type="gramStart"/>
      <w:r>
        <w:rPr>
          <w:rFonts w:ascii="times" w:eastAsia="宋体" w:hAnsi="times" w:hint="eastAsia"/>
          <w:sz w:val="24"/>
        </w:rPr>
        <w:t>对电竞的</w:t>
      </w:r>
      <w:proofErr w:type="gramEnd"/>
      <w:r>
        <w:rPr>
          <w:rFonts w:ascii="times" w:eastAsia="宋体" w:hAnsi="times" w:hint="eastAsia"/>
          <w:sz w:val="24"/>
        </w:rPr>
        <w:t>关注度</w:t>
      </w:r>
    </w:p>
    <w:p w14:paraId="047A7EBC" w14:textId="77777777" w:rsidR="00171111" w:rsidRDefault="00171111" w:rsidP="00171111">
      <w:pPr>
        <w:keepNext/>
        <w:spacing w:line="360" w:lineRule="auto"/>
      </w:pPr>
      <w:r>
        <w:rPr>
          <w:noProof/>
        </w:rPr>
        <w:drawing>
          <wp:inline distT="0" distB="0" distL="0" distR="0" wp14:anchorId="44C8F6C2" wp14:editId="5694CC90">
            <wp:extent cx="5274310" cy="20739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C54B" w14:textId="1B223AA3" w:rsidR="00171111" w:rsidRDefault="00171111" w:rsidP="00171111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0649B">
        <w:rPr>
          <w:noProof/>
        </w:rPr>
        <w:t>4</w:t>
      </w:r>
      <w:r>
        <w:fldChar w:fldCharType="end"/>
      </w:r>
      <w:proofErr w:type="gramStart"/>
      <w:r>
        <w:rPr>
          <w:rFonts w:hint="eastAsia"/>
        </w:rPr>
        <w:t>电竞话题</w:t>
      </w:r>
      <w:proofErr w:type="gramEnd"/>
      <w:r>
        <w:rPr>
          <w:rFonts w:hint="eastAsia"/>
        </w:rPr>
        <w:t>网络关注度趋势</w:t>
      </w:r>
    </w:p>
    <w:p w14:paraId="521798F2" w14:textId="4618D896" w:rsidR="0000649B" w:rsidRDefault="00171111" w:rsidP="00171111">
      <w:pPr>
        <w:rPr>
          <w:rFonts w:ascii="times" w:eastAsia="宋体" w:hAnsi="times" w:hint="eastAsia"/>
          <w:sz w:val="24"/>
        </w:rPr>
      </w:pPr>
      <w:r w:rsidRPr="00171111">
        <w:rPr>
          <w:rFonts w:ascii="times" w:eastAsia="宋体" w:hAnsi="times" w:hint="eastAsia"/>
          <w:sz w:val="24"/>
        </w:rPr>
        <w:t>数据显示，</w:t>
      </w:r>
      <w:r w:rsidRPr="00171111">
        <w:rPr>
          <w:rFonts w:ascii="times" w:eastAsia="宋体" w:hAnsi="times"/>
          <w:sz w:val="24"/>
        </w:rPr>
        <w:t>20</w:t>
      </w:r>
      <w:r>
        <w:rPr>
          <w:rFonts w:ascii="times" w:eastAsia="宋体" w:hAnsi="times"/>
          <w:sz w:val="24"/>
        </w:rPr>
        <w:t>1</w:t>
      </w:r>
      <w:r w:rsidRPr="00171111">
        <w:rPr>
          <w:rFonts w:ascii="times" w:eastAsia="宋体" w:hAnsi="times"/>
          <w:sz w:val="24"/>
        </w:rPr>
        <w:t>8</w:t>
      </w:r>
      <w:r w:rsidRPr="00171111">
        <w:rPr>
          <w:rFonts w:ascii="times" w:eastAsia="宋体" w:hAnsi="times"/>
          <w:sz w:val="24"/>
        </w:rPr>
        <w:t>年至</w:t>
      </w:r>
      <w:r w:rsidRPr="00171111">
        <w:rPr>
          <w:rFonts w:ascii="times" w:eastAsia="宋体" w:hAnsi="times"/>
          <w:sz w:val="24"/>
        </w:rPr>
        <w:t>2020</w:t>
      </w:r>
      <w:r w:rsidRPr="00171111">
        <w:rPr>
          <w:rFonts w:ascii="times" w:eastAsia="宋体" w:hAnsi="times"/>
          <w:sz w:val="24"/>
        </w:rPr>
        <w:t>年，电竞相关话题社会关注度以周期性波动特征保持</w:t>
      </w:r>
      <w:r>
        <w:rPr>
          <w:rFonts w:ascii="times" w:eastAsia="宋体" w:hAnsi="times" w:hint="eastAsia"/>
          <w:sz w:val="24"/>
        </w:rPr>
        <w:t>逐</w:t>
      </w:r>
      <w:r w:rsidRPr="00171111">
        <w:rPr>
          <w:rFonts w:ascii="times" w:eastAsia="宋体" w:hAnsi="times"/>
          <w:sz w:val="24"/>
        </w:rPr>
        <w:t>年递増态势</w:t>
      </w:r>
      <w:r>
        <w:rPr>
          <w:rFonts w:ascii="times" w:eastAsia="宋体" w:hAnsi="times" w:hint="eastAsia"/>
          <w:sz w:val="24"/>
        </w:rPr>
        <w:t>，</w:t>
      </w:r>
      <w:r w:rsidRPr="00171111">
        <w:rPr>
          <w:rFonts w:ascii="times" w:eastAsia="宋体" w:hAnsi="times"/>
          <w:sz w:val="24"/>
        </w:rPr>
        <w:t>每年核心赛事相关信息均能引发社会广泛关注助力</w:t>
      </w:r>
      <w:r>
        <w:rPr>
          <w:rFonts w:ascii="times" w:eastAsia="宋体" w:hAnsi="times" w:hint="eastAsia"/>
          <w:sz w:val="24"/>
        </w:rPr>
        <w:t>传播</w:t>
      </w:r>
      <w:r w:rsidRPr="00171111">
        <w:rPr>
          <w:rFonts w:ascii="times" w:eastAsia="宋体" w:hAnsi="times"/>
          <w:sz w:val="24"/>
        </w:rPr>
        <w:t>热度下新高。</w:t>
      </w:r>
      <w:r w:rsidRPr="00171111">
        <w:rPr>
          <w:rFonts w:ascii="times" w:eastAsia="宋体" w:hAnsi="times"/>
          <w:sz w:val="24"/>
        </w:rPr>
        <w:t>2020</w:t>
      </w:r>
      <w:r w:rsidRPr="00171111">
        <w:rPr>
          <w:rFonts w:ascii="times" w:eastAsia="宋体" w:hAnsi="times"/>
          <w:sz w:val="24"/>
        </w:rPr>
        <w:t>年，受新冠疫情影响，全球电竞赛事被迫停摆，开年后关话题关注度明显下降。随着疫情防控常态化以及</w:t>
      </w:r>
      <w:r w:rsidRPr="00171111">
        <w:rPr>
          <w:rFonts w:ascii="times" w:eastAsia="宋体" w:hAnsi="times"/>
          <w:sz w:val="24"/>
        </w:rPr>
        <w:t>“</w:t>
      </w:r>
      <w:r w:rsidRPr="00171111">
        <w:rPr>
          <w:rFonts w:ascii="times" w:eastAsia="宋体" w:hAnsi="times"/>
          <w:sz w:val="24"/>
        </w:rPr>
        <w:t>宅</w:t>
      </w:r>
      <w:r>
        <w:rPr>
          <w:rFonts w:ascii="times" w:eastAsia="宋体" w:hAnsi="times" w:hint="eastAsia"/>
          <w:sz w:val="24"/>
        </w:rPr>
        <w:t>经济</w:t>
      </w:r>
      <w:r w:rsidRPr="00171111">
        <w:rPr>
          <w:rFonts w:ascii="times" w:eastAsia="宋体" w:hAnsi="times"/>
          <w:sz w:val="24"/>
        </w:rPr>
        <w:t>"</w:t>
      </w:r>
      <w:r w:rsidRPr="00171111">
        <w:rPr>
          <w:rFonts w:ascii="times" w:eastAsia="宋体" w:hAnsi="times"/>
          <w:sz w:val="24"/>
        </w:rPr>
        <w:t>影响，电竞</w:t>
      </w:r>
      <w:r>
        <w:rPr>
          <w:rFonts w:ascii="times" w:eastAsia="宋体" w:hAnsi="times" w:hint="eastAsia"/>
          <w:sz w:val="24"/>
        </w:rPr>
        <w:t>相</w:t>
      </w:r>
      <w:r w:rsidRPr="00171111">
        <w:rPr>
          <w:rFonts w:ascii="times" w:eastAsia="宋体" w:hAnsi="times"/>
          <w:sz w:val="24"/>
        </w:rPr>
        <w:t>关社会关注度迅速重回高位水平。</w:t>
      </w:r>
    </w:p>
    <w:p w14:paraId="750E712E" w14:textId="40A5506D" w:rsidR="00171111" w:rsidRDefault="0000649B" w:rsidP="0000649B">
      <w:pPr>
        <w:widowControl/>
        <w:jc w:val="left"/>
        <w:rPr>
          <w:rFonts w:ascii="times" w:eastAsia="宋体" w:hAnsi="times" w:hint="eastAsia"/>
          <w:sz w:val="24"/>
        </w:rPr>
      </w:pPr>
      <w:r>
        <w:rPr>
          <w:rFonts w:ascii="times" w:eastAsia="宋体" w:hAnsi="times" w:hint="eastAsia"/>
          <w:sz w:val="24"/>
        </w:rPr>
        <w:br w:type="page"/>
      </w:r>
    </w:p>
    <w:p w14:paraId="0E21BDE2" w14:textId="0E80DC9B" w:rsidR="00171111" w:rsidRDefault="00171111" w:rsidP="00171111">
      <w:pPr>
        <w:pStyle w:val="a3"/>
        <w:numPr>
          <w:ilvl w:val="0"/>
          <w:numId w:val="1"/>
        </w:numPr>
        <w:ind w:firstLineChars="0"/>
        <w:rPr>
          <w:rFonts w:ascii="times" w:eastAsia="宋体" w:hAnsi="times"/>
          <w:sz w:val="24"/>
        </w:rPr>
      </w:pPr>
      <w:r>
        <w:rPr>
          <w:rFonts w:ascii="times" w:eastAsia="宋体" w:hAnsi="times" w:hint="eastAsia"/>
          <w:sz w:val="24"/>
        </w:rPr>
        <w:lastRenderedPageBreak/>
        <w:t>中国</w:t>
      </w:r>
      <w:proofErr w:type="gramStart"/>
      <w:r>
        <w:rPr>
          <w:rFonts w:ascii="times" w:eastAsia="宋体" w:hAnsi="times" w:hint="eastAsia"/>
          <w:sz w:val="24"/>
        </w:rPr>
        <w:t>电竞产业</w:t>
      </w:r>
      <w:proofErr w:type="gramEnd"/>
      <w:r>
        <w:rPr>
          <w:rFonts w:ascii="times" w:eastAsia="宋体" w:hAnsi="times" w:hint="eastAsia"/>
          <w:sz w:val="24"/>
        </w:rPr>
        <w:t>链</w:t>
      </w:r>
    </w:p>
    <w:p w14:paraId="60C407C7" w14:textId="77777777" w:rsidR="00462618" w:rsidRDefault="00462618" w:rsidP="00462618">
      <w:pPr>
        <w:keepNext/>
      </w:pPr>
      <w:r>
        <w:rPr>
          <w:noProof/>
        </w:rPr>
        <w:drawing>
          <wp:inline distT="0" distB="0" distL="0" distR="0" wp14:anchorId="6945BCA3" wp14:editId="572BBBA6">
            <wp:extent cx="5274310" cy="3246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DB5D" w14:textId="11FF2CDC" w:rsidR="00462618" w:rsidRDefault="00462618" w:rsidP="00462618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0649B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2021</w:t>
      </w:r>
      <w:r>
        <w:t xml:space="preserve"> </w:t>
      </w:r>
      <w:r>
        <w:rPr>
          <w:rFonts w:hint="eastAsia"/>
        </w:rPr>
        <w:t>中国</w:t>
      </w:r>
      <w:proofErr w:type="gramStart"/>
      <w:r>
        <w:rPr>
          <w:rFonts w:hint="eastAsia"/>
        </w:rPr>
        <w:t>电竞产业</w:t>
      </w:r>
      <w:proofErr w:type="gramEnd"/>
      <w:r>
        <w:rPr>
          <w:rFonts w:hint="eastAsia"/>
        </w:rPr>
        <w:t>链</w:t>
      </w:r>
    </w:p>
    <w:p w14:paraId="2984FE2A" w14:textId="29AC8110" w:rsidR="00462618" w:rsidRDefault="00462618" w:rsidP="00462618">
      <w:pPr>
        <w:spacing w:line="360" w:lineRule="auto"/>
        <w:rPr>
          <w:rFonts w:ascii="宋体" w:eastAsia="宋体" w:hAnsi="宋体"/>
          <w:sz w:val="24"/>
        </w:rPr>
      </w:pPr>
      <w:r w:rsidRPr="00462618">
        <w:rPr>
          <w:rFonts w:ascii="宋体" w:eastAsia="宋体" w:hAnsi="宋体" w:hint="eastAsia"/>
          <w:b/>
          <w:bCs/>
          <w:sz w:val="24"/>
        </w:rPr>
        <w:t>游戏厂商</w:t>
      </w:r>
      <w:r w:rsidRPr="00462618">
        <w:rPr>
          <w:rFonts w:ascii="宋体" w:eastAsia="宋体" w:hAnsi="宋体" w:hint="eastAsia"/>
          <w:sz w:val="24"/>
        </w:rPr>
        <w:t>：</w:t>
      </w:r>
      <w:proofErr w:type="gramStart"/>
      <w:r w:rsidRPr="00462618">
        <w:rPr>
          <w:rFonts w:ascii="宋体" w:eastAsia="宋体" w:hAnsi="宋体" w:hint="eastAsia"/>
          <w:sz w:val="24"/>
        </w:rPr>
        <w:t>是</w:t>
      </w:r>
      <w:r w:rsidRPr="00462618">
        <w:rPr>
          <w:rFonts w:ascii="宋体" w:eastAsia="宋体" w:hAnsi="宋体" w:hint="eastAsia"/>
          <w:sz w:val="24"/>
        </w:rPr>
        <w:t>电竞</w:t>
      </w:r>
      <w:r w:rsidRPr="00462618">
        <w:rPr>
          <w:rFonts w:ascii="宋体" w:eastAsia="宋体" w:hAnsi="宋体" w:hint="eastAsia"/>
          <w:sz w:val="24"/>
        </w:rPr>
        <w:t>的</w:t>
      </w:r>
      <w:proofErr w:type="gramEnd"/>
      <w:r w:rsidRPr="00462618">
        <w:rPr>
          <w:rFonts w:ascii="宋体" w:eastAsia="宋体" w:hAnsi="宋体" w:hint="eastAsia"/>
          <w:sz w:val="24"/>
        </w:rPr>
        <w:t>基石，目前大部分游戏厂商会参与赛事和粉丝的运管理，也会授权第三方；品牌可和游戏厂商进行多区域、多事的商务合作</w:t>
      </w:r>
      <w:r w:rsidRPr="00462618">
        <w:rPr>
          <w:rFonts w:ascii="宋体" w:eastAsia="宋体" w:hAnsi="宋体" w:hint="eastAsia"/>
          <w:sz w:val="24"/>
        </w:rPr>
        <w:t>。</w:t>
      </w:r>
    </w:p>
    <w:p w14:paraId="59E0159B" w14:textId="6387C3C9" w:rsidR="00462618" w:rsidRDefault="00462618" w:rsidP="00462618">
      <w:pPr>
        <w:spacing w:line="360" w:lineRule="auto"/>
        <w:rPr>
          <w:rFonts w:ascii="宋体" w:eastAsia="宋体" w:hAnsi="宋体"/>
          <w:sz w:val="24"/>
        </w:rPr>
      </w:pPr>
      <w:r w:rsidRPr="00462618">
        <w:rPr>
          <w:rFonts w:ascii="宋体" w:eastAsia="宋体" w:hAnsi="宋体" w:hint="eastAsia"/>
          <w:b/>
          <w:bCs/>
          <w:sz w:val="24"/>
        </w:rPr>
        <w:t>赛事运营商</w:t>
      </w:r>
      <w:r>
        <w:rPr>
          <w:rFonts w:ascii="宋体" w:eastAsia="宋体" w:hAnsi="宋体" w:hint="eastAsia"/>
          <w:sz w:val="24"/>
        </w:rPr>
        <w:t>：</w:t>
      </w:r>
      <w:r w:rsidRPr="00462618">
        <w:rPr>
          <w:rFonts w:ascii="宋体" w:eastAsia="宋体" w:hAnsi="宋体" w:hint="eastAsia"/>
          <w:sz w:val="24"/>
        </w:rPr>
        <w:t>可以是游戏广商也可以是第三方，品牌可以与其进行多事、多权益组合的合作，如直播中品牌内容报道、场内标识、游戏设备、服饰等</w:t>
      </w:r>
      <w:r>
        <w:rPr>
          <w:rFonts w:ascii="宋体" w:eastAsia="宋体" w:hAnsi="宋体" w:hint="eastAsia"/>
          <w:sz w:val="24"/>
        </w:rPr>
        <w:t>。</w:t>
      </w:r>
    </w:p>
    <w:p w14:paraId="6A6EE057" w14:textId="12C748E2" w:rsidR="00462618" w:rsidRDefault="00462618" w:rsidP="00462618">
      <w:pPr>
        <w:spacing w:line="360" w:lineRule="auto"/>
        <w:rPr>
          <w:rFonts w:ascii="宋体" w:eastAsia="宋体" w:hAnsi="宋体"/>
          <w:sz w:val="24"/>
        </w:rPr>
      </w:pPr>
      <w:r w:rsidRPr="00462618">
        <w:rPr>
          <w:rFonts w:ascii="宋体" w:eastAsia="宋体" w:hAnsi="宋体" w:hint="eastAsia"/>
          <w:b/>
          <w:bCs/>
          <w:sz w:val="24"/>
        </w:rPr>
        <w:t>俱乐部</w:t>
      </w:r>
      <w:r>
        <w:rPr>
          <w:rFonts w:ascii="宋体" w:eastAsia="宋体" w:hAnsi="宋体" w:hint="eastAsia"/>
          <w:sz w:val="24"/>
        </w:rPr>
        <w:t>：</w:t>
      </w:r>
      <w:r w:rsidRPr="00462618">
        <w:rPr>
          <w:rFonts w:ascii="宋体" w:eastAsia="宋体" w:hAnsi="宋体" w:hint="eastAsia"/>
          <w:sz w:val="24"/>
        </w:rPr>
        <w:t>是品牌与粉丝</w:t>
      </w:r>
      <w:proofErr w:type="gramStart"/>
      <w:r w:rsidRPr="00462618">
        <w:rPr>
          <w:rFonts w:ascii="宋体" w:eastAsia="宋体" w:hAnsi="宋体" w:hint="eastAsia"/>
          <w:sz w:val="24"/>
        </w:rPr>
        <w:t>立关系</w:t>
      </w:r>
      <w:proofErr w:type="gramEnd"/>
      <w:r w:rsidRPr="00462618">
        <w:rPr>
          <w:rFonts w:ascii="宋体" w:eastAsia="宋体" w:hAnsi="宋体" w:hint="eastAsia"/>
          <w:sz w:val="24"/>
        </w:rPr>
        <w:t>的直接桥梁，品牌通过和</w:t>
      </w:r>
      <w:r>
        <w:rPr>
          <w:rFonts w:ascii="宋体" w:eastAsia="宋体" w:hAnsi="宋体" w:hint="eastAsia"/>
          <w:sz w:val="24"/>
        </w:rPr>
        <w:t>俱</w:t>
      </w:r>
      <w:r w:rsidRPr="00462618">
        <w:rPr>
          <w:rFonts w:ascii="宋体" w:eastAsia="宋体" w:hAnsi="宋体" w:hint="eastAsia"/>
          <w:sz w:val="24"/>
        </w:rPr>
        <w:t>乐部的合作从而</w:t>
      </w:r>
      <w:proofErr w:type="gramStart"/>
      <w:r w:rsidRPr="00462618">
        <w:rPr>
          <w:rFonts w:ascii="宋体" w:eastAsia="宋体" w:hAnsi="宋体" w:hint="eastAsia"/>
          <w:sz w:val="24"/>
        </w:rPr>
        <w:t>触达到</w:t>
      </w:r>
      <w:proofErr w:type="gramEnd"/>
      <w:r w:rsidRPr="00462618">
        <w:rPr>
          <w:rFonts w:ascii="宋体" w:eastAsia="宋体" w:hAnsi="宋体" w:hint="eastAsia"/>
          <w:sz w:val="24"/>
        </w:rPr>
        <w:t>多个不同</w:t>
      </w:r>
      <w:proofErr w:type="gramStart"/>
      <w:r w:rsidRPr="00462618">
        <w:rPr>
          <w:rFonts w:ascii="宋体" w:eastAsia="宋体" w:hAnsi="宋体" w:hint="eastAsia"/>
          <w:sz w:val="24"/>
        </w:rPr>
        <w:t>电觉项目</w:t>
      </w:r>
      <w:proofErr w:type="gramEnd"/>
      <w:r w:rsidRPr="00462618">
        <w:rPr>
          <w:rFonts w:ascii="宋体" w:eastAsia="宋体" w:hAnsi="宋体" w:hint="eastAsia"/>
          <w:sz w:val="24"/>
        </w:rPr>
        <w:t>的粉丝样体</w:t>
      </w:r>
      <w:r>
        <w:rPr>
          <w:rFonts w:ascii="宋体" w:eastAsia="宋体" w:hAnsi="宋体" w:hint="eastAsia"/>
          <w:sz w:val="24"/>
        </w:rPr>
        <w:t>。</w:t>
      </w:r>
    </w:p>
    <w:p w14:paraId="0243C379" w14:textId="2AA1B07B" w:rsidR="00462618" w:rsidRDefault="00462618" w:rsidP="00462618">
      <w:pPr>
        <w:spacing w:line="360" w:lineRule="auto"/>
        <w:rPr>
          <w:rFonts w:ascii="宋体" w:eastAsia="宋体" w:hAnsi="宋体"/>
          <w:sz w:val="24"/>
        </w:rPr>
      </w:pPr>
      <w:proofErr w:type="gramStart"/>
      <w:r w:rsidRPr="00462618">
        <w:rPr>
          <w:rFonts w:ascii="宋体" w:eastAsia="宋体" w:hAnsi="宋体" w:hint="eastAsia"/>
          <w:b/>
          <w:bCs/>
          <w:sz w:val="24"/>
        </w:rPr>
        <w:t>电竞</w:t>
      </w:r>
      <w:proofErr w:type="gramEnd"/>
      <w:r w:rsidRPr="00462618">
        <w:rPr>
          <w:rFonts w:ascii="宋体" w:eastAsia="宋体" w:hAnsi="宋体" w:hint="eastAsia"/>
          <w:b/>
          <w:bCs/>
          <w:sz w:val="24"/>
        </w:rPr>
        <w:t>KOL</w:t>
      </w:r>
      <w:r>
        <w:rPr>
          <w:rFonts w:ascii="宋体" w:eastAsia="宋体" w:hAnsi="宋体" w:hint="eastAsia"/>
          <w:sz w:val="24"/>
        </w:rPr>
        <w:t>：</w:t>
      </w:r>
      <w:r w:rsidRPr="00462618">
        <w:rPr>
          <w:rFonts w:ascii="宋体" w:eastAsia="宋体" w:hAnsi="宋体" w:hint="eastAsia"/>
          <w:sz w:val="24"/>
        </w:rPr>
        <w:t>明星职业选手、</w:t>
      </w:r>
      <w:proofErr w:type="gramStart"/>
      <w:r>
        <w:rPr>
          <w:rFonts w:ascii="宋体" w:eastAsia="宋体" w:hAnsi="宋体" w:hint="eastAsia"/>
          <w:sz w:val="24"/>
        </w:rPr>
        <w:t>电竞主播</w:t>
      </w:r>
      <w:r w:rsidRPr="00462618">
        <w:rPr>
          <w:rFonts w:ascii="宋体" w:eastAsia="宋体" w:hAnsi="宋体" w:hint="eastAsia"/>
          <w:sz w:val="24"/>
        </w:rPr>
        <w:t>是</w:t>
      </w:r>
      <w:r>
        <w:rPr>
          <w:rFonts w:ascii="宋体" w:eastAsia="宋体" w:hAnsi="宋体" w:hint="eastAsia"/>
          <w:sz w:val="24"/>
        </w:rPr>
        <w:t>电竞</w:t>
      </w:r>
      <w:proofErr w:type="gramEnd"/>
      <w:r>
        <w:rPr>
          <w:rFonts w:ascii="宋体" w:eastAsia="宋体" w:hAnsi="宋体" w:hint="eastAsia"/>
          <w:sz w:val="24"/>
        </w:rPr>
        <w:t>KO</w:t>
      </w:r>
      <w:r w:rsidRPr="00462618">
        <w:rPr>
          <w:rFonts w:ascii="宋体" w:eastAsia="宋体" w:hAnsi="宋体"/>
          <w:sz w:val="24"/>
        </w:rPr>
        <w:t>L的主要来源，品牌可通过俱乐部和</w:t>
      </w:r>
      <w:r>
        <w:rPr>
          <w:rFonts w:ascii="宋体" w:eastAsia="宋体" w:hAnsi="宋体" w:hint="eastAsia"/>
          <w:sz w:val="24"/>
        </w:rPr>
        <w:t>旗</w:t>
      </w:r>
      <w:r w:rsidRPr="00462618">
        <w:rPr>
          <w:rFonts w:ascii="宋体" w:eastAsia="宋体" w:hAnsi="宋体"/>
          <w:sz w:val="24"/>
        </w:rPr>
        <w:t>下的选手或</w:t>
      </w:r>
      <w:r>
        <w:rPr>
          <w:rFonts w:ascii="宋体" w:eastAsia="宋体" w:hAnsi="宋体" w:hint="eastAsia"/>
          <w:sz w:val="24"/>
        </w:rPr>
        <w:t>主播</w:t>
      </w:r>
      <w:r w:rsidRPr="00462618">
        <w:rPr>
          <w:rFonts w:ascii="宋体" w:eastAsia="宋体" w:hAnsi="宋体"/>
          <w:sz w:val="24"/>
        </w:rPr>
        <w:t>建立合作</w:t>
      </w:r>
      <w:r>
        <w:rPr>
          <w:rFonts w:ascii="宋体" w:eastAsia="宋体" w:hAnsi="宋体" w:hint="eastAsia"/>
          <w:sz w:val="24"/>
        </w:rPr>
        <w:t>，</w:t>
      </w:r>
      <w:r w:rsidRPr="00462618">
        <w:rPr>
          <w:rFonts w:ascii="宋体" w:eastAsia="宋体" w:hAnsi="宋体"/>
          <w:sz w:val="24"/>
        </w:rPr>
        <w:t>也可以和其它社交直播平台的主KOL进行合作</w:t>
      </w:r>
      <w:r>
        <w:rPr>
          <w:rFonts w:ascii="宋体" w:eastAsia="宋体" w:hAnsi="宋体" w:hint="eastAsia"/>
          <w:sz w:val="24"/>
        </w:rPr>
        <w:t>。</w:t>
      </w:r>
    </w:p>
    <w:p w14:paraId="17FC2C2A" w14:textId="12230456" w:rsidR="00462618" w:rsidRDefault="00462618" w:rsidP="00462618">
      <w:pPr>
        <w:spacing w:line="360" w:lineRule="auto"/>
        <w:rPr>
          <w:rFonts w:ascii="宋体" w:eastAsia="宋体" w:hAnsi="宋体"/>
          <w:sz w:val="24"/>
        </w:rPr>
      </w:pPr>
      <w:proofErr w:type="gramStart"/>
      <w:r w:rsidRPr="00462618">
        <w:rPr>
          <w:rFonts w:ascii="宋体" w:eastAsia="宋体" w:hAnsi="宋体" w:hint="eastAsia"/>
          <w:b/>
          <w:bCs/>
          <w:sz w:val="24"/>
        </w:rPr>
        <w:t>电竞媒体</w:t>
      </w:r>
      <w:proofErr w:type="gramEnd"/>
      <w:r>
        <w:rPr>
          <w:rFonts w:ascii="宋体" w:eastAsia="宋体" w:hAnsi="宋体" w:hint="eastAsia"/>
          <w:sz w:val="24"/>
        </w:rPr>
        <w:t>：</w:t>
      </w:r>
      <w:r w:rsidRPr="00462618">
        <w:rPr>
          <w:rFonts w:ascii="宋体" w:eastAsia="宋体" w:hAnsi="宋体" w:hint="eastAsia"/>
          <w:sz w:val="24"/>
        </w:rPr>
        <w:t>包括直平台、社交平台等，有机会和品牌开展多项创意型广告营销</w:t>
      </w:r>
      <w:r>
        <w:rPr>
          <w:rFonts w:ascii="宋体" w:eastAsia="宋体" w:hAnsi="宋体" w:hint="eastAsia"/>
          <w:sz w:val="24"/>
        </w:rPr>
        <w:t>。</w:t>
      </w:r>
    </w:p>
    <w:p w14:paraId="646A0C11" w14:textId="57B4D74C" w:rsidR="00462618" w:rsidRDefault="00462618" w:rsidP="00462618">
      <w:pPr>
        <w:spacing w:line="360" w:lineRule="auto"/>
        <w:rPr>
          <w:rFonts w:ascii="宋体" w:eastAsia="宋体" w:hAnsi="宋体"/>
          <w:sz w:val="24"/>
        </w:rPr>
      </w:pPr>
      <w:r w:rsidRPr="00462618">
        <w:rPr>
          <w:rFonts w:ascii="宋体" w:eastAsia="宋体" w:hAnsi="宋体" w:hint="eastAsia"/>
          <w:b/>
          <w:bCs/>
          <w:sz w:val="24"/>
        </w:rPr>
        <w:t>电商</w:t>
      </w:r>
      <w:r>
        <w:rPr>
          <w:rFonts w:ascii="宋体" w:eastAsia="宋体" w:hAnsi="宋体" w:hint="eastAsia"/>
          <w:sz w:val="24"/>
        </w:rPr>
        <w:t>：</w:t>
      </w:r>
      <w:r w:rsidRPr="00462618">
        <w:rPr>
          <w:rFonts w:ascii="宋体" w:eastAsia="宋体" w:hAnsi="宋体" w:hint="eastAsia"/>
          <w:sz w:val="24"/>
        </w:rPr>
        <w:t>是</w:t>
      </w:r>
      <w:proofErr w:type="gramStart"/>
      <w:r w:rsidRPr="00462618">
        <w:rPr>
          <w:rFonts w:ascii="宋体" w:eastAsia="宋体" w:hAnsi="宋体" w:hint="eastAsia"/>
          <w:sz w:val="24"/>
        </w:rPr>
        <w:t>电党产业行</w:t>
      </w:r>
      <w:proofErr w:type="gramEnd"/>
      <w:r w:rsidRPr="00462618">
        <w:rPr>
          <w:rFonts w:ascii="宋体" w:eastAsia="宋体" w:hAnsi="宋体" w:hint="eastAsia"/>
          <w:sz w:val="24"/>
        </w:rPr>
        <w:t>生、变现的不可</w:t>
      </w:r>
      <w:r>
        <w:rPr>
          <w:rFonts w:ascii="宋体" w:eastAsia="宋体" w:hAnsi="宋体" w:hint="eastAsia"/>
          <w:sz w:val="24"/>
        </w:rPr>
        <w:t>或缺的重要渠道。</w:t>
      </w:r>
    </w:p>
    <w:p w14:paraId="42B16D29" w14:textId="366356CC" w:rsidR="00462618" w:rsidRDefault="00462618" w:rsidP="00462618">
      <w:pPr>
        <w:spacing w:line="360" w:lineRule="auto"/>
        <w:rPr>
          <w:rFonts w:ascii="宋体" w:eastAsia="宋体" w:hAnsi="宋体"/>
          <w:sz w:val="24"/>
        </w:rPr>
      </w:pPr>
      <w:proofErr w:type="gramStart"/>
      <w:r w:rsidRPr="00462618">
        <w:rPr>
          <w:rFonts w:ascii="宋体" w:eastAsia="宋体" w:hAnsi="宋体" w:hint="eastAsia"/>
          <w:b/>
          <w:bCs/>
          <w:sz w:val="24"/>
        </w:rPr>
        <w:t>电竞地产</w:t>
      </w:r>
      <w:proofErr w:type="gramEnd"/>
      <w:r w:rsidRPr="00462618">
        <w:rPr>
          <w:rFonts w:ascii="宋体" w:eastAsia="宋体" w:hAnsi="宋体" w:hint="eastAsia"/>
          <w:b/>
          <w:bCs/>
          <w:sz w:val="24"/>
        </w:rPr>
        <w:t>/教育等</w:t>
      </w:r>
      <w:r>
        <w:rPr>
          <w:rFonts w:ascii="宋体" w:eastAsia="宋体" w:hAnsi="宋体" w:hint="eastAsia"/>
          <w:sz w:val="24"/>
        </w:rPr>
        <w:t>：</w:t>
      </w:r>
      <w:proofErr w:type="gramStart"/>
      <w:r>
        <w:rPr>
          <w:rFonts w:ascii="宋体" w:eastAsia="宋体" w:hAnsi="宋体" w:hint="eastAsia"/>
          <w:sz w:val="24"/>
        </w:rPr>
        <w:t>电竞</w:t>
      </w:r>
      <w:r w:rsidRPr="00462618">
        <w:rPr>
          <w:rFonts w:ascii="宋体" w:eastAsia="宋体" w:hAnsi="宋体" w:hint="eastAsia"/>
          <w:sz w:val="24"/>
        </w:rPr>
        <w:t>教育</w:t>
      </w:r>
      <w:proofErr w:type="gramEnd"/>
      <w:r w:rsidRPr="00462618">
        <w:rPr>
          <w:rFonts w:ascii="宋体" w:eastAsia="宋体" w:hAnsi="宋体" w:hint="eastAsia"/>
          <w:sz w:val="24"/>
        </w:rPr>
        <w:t>的发展、</w:t>
      </w:r>
      <w:r>
        <w:rPr>
          <w:rFonts w:ascii="宋体" w:eastAsia="宋体" w:hAnsi="宋体" w:hint="eastAsia"/>
          <w:sz w:val="24"/>
        </w:rPr>
        <w:t>电竞赛</w:t>
      </w:r>
      <w:r w:rsidRPr="00462618">
        <w:rPr>
          <w:rFonts w:ascii="宋体" w:eastAsia="宋体" w:hAnsi="宋体" w:hint="eastAsia"/>
          <w:sz w:val="24"/>
        </w:rPr>
        <w:t>事</w:t>
      </w:r>
      <w:proofErr w:type="gramStart"/>
      <w:r w:rsidRPr="00462618">
        <w:rPr>
          <w:rFonts w:ascii="宋体" w:eastAsia="宋体" w:hAnsi="宋体" w:hint="eastAsia"/>
          <w:sz w:val="24"/>
        </w:rPr>
        <w:t>主场化</w:t>
      </w:r>
      <w:proofErr w:type="gramEnd"/>
      <w:r w:rsidRPr="00462618">
        <w:rPr>
          <w:rFonts w:ascii="宋体" w:eastAsia="宋体" w:hAnsi="宋体" w:hint="eastAsia"/>
          <w:sz w:val="24"/>
        </w:rPr>
        <w:t>趋势的</w:t>
      </w:r>
      <w:r>
        <w:rPr>
          <w:rFonts w:ascii="宋体" w:eastAsia="宋体" w:hAnsi="宋体" w:hint="eastAsia"/>
          <w:sz w:val="24"/>
        </w:rPr>
        <w:t>推荐</w:t>
      </w:r>
      <w:r w:rsidRPr="00462618">
        <w:rPr>
          <w:rFonts w:ascii="宋体" w:eastAsia="宋体" w:hAnsi="宋体" w:hint="eastAsia"/>
          <w:sz w:val="24"/>
        </w:rPr>
        <w:t>，</w:t>
      </w:r>
      <w:proofErr w:type="gramStart"/>
      <w:r>
        <w:rPr>
          <w:rFonts w:ascii="宋体" w:eastAsia="宋体" w:hAnsi="宋体" w:hint="eastAsia"/>
          <w:sz w:val="24"/>
        </w:rPr>
        <w:t>电竞</w:t>
      </w:r>
      <w:r w:rsidRPr="00462618">
        <w:rPr>
          <w:rFonts w:ascii="宋体" w:eastAsia="宋体" w:hAnsi="宋体" w:hint="eastAsia"/>
          <w:sz w:val="24"/>
        </w:rPr>
        <w:t>产业</w:t>
      </w:r>
      <w:proofErr w:type="gramEnd"/>
      <w:r w:rsidRPr="00462618">
        <w:rPr>
          <w:rFonts w:ascii="宋体" w:eastAsia="宋体" w:hAnsi="宋体" w:hint="eastAsia"/>
          <w:sz w:val="24"/>
        </w:rPr>
        <w:t>链不断延长，也为品牌和粉丝互动创造了新的机遇</w:t>
      </w:r>
      <w:r>
        <w:rPr>
          <w:rFonts w:ascii="宋体" w:eastAsia="宋体" w:hAnsi="宋体" w:hint="eastAsia"/>
          <w:sz w:val="24"/>
        </w:rPr>
        <w:t>。</w:t>
      </w:r>
    </w:p>
    <w:p w14:paraId="66A6510A" w14:textId="157FEA37" w:rsidR="0000649B" w:rsidRDefault="0000649B" w:rsidP="0000649B">
      <w:pPr>
        <w:widowControl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704E7BAF" w14:textId="56855231" w:rsidR="00462618" w:rsidRDefault="00462618" w:rsidP="0046261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商业化方式辐射衍生产业</w:t>
      </w:r>
    </w:p>
    <w:p w14:paraId="7668F3B3" w14:textId="77777777" w:rsidR="00462618" w:rsidRDefault="00462618" w:rsidP="0046261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037754F" wp14:editId="6A9BFD03">
            <wp:extent cx="3800000" cy="352380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FF03" w14:textId="2B42DC51" w:rsidR="00462618" w:rsidRDefault="00462618" w:rsidP="00462618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0649B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电竞相关产业</w:t>
      </w:r>
    </w:p>
    <w:p w14:paraId="6B10D1BC" w14:textId="7DADD6F1" w:rsidR="00462618" w:rsidRPr="00462618" w:rsidRDefault="00462618" w:rsidP="00462618">
      <w:pPr>
        <w:spacing w:line="360" w:lineRule="auto"/>
        <w:rPr>
          <w:rFonts w:ascii="宋体" w:eastAsia="宋体" w:hAnsi="宋体"/>
          <w:sz w:val="24"/>
        </w:rPr>
      </w:pPr>
      <w:r w:rsidRPr="00462618">
        <w:rPr>
          <w:rFonts w:ascii="宋体" w:eastAsia="宋体" w:hAnsi="宋体" w:hint="eastAsia"/>
          <w:b/>
          <w:bCs/>
          <w:sz w:val="24"/>
        </w:rPr>
        <w:t>核心产业</w:t>
      </w:r>
      <w:r w:rsidRPr="00462618">
        <w:rPr>
          <w:rFonts w:ascii="宋体" w:eastAsia="宋体" w:hAnsi="宋体" w:hint="eastAsia"/>
          <w:sz w:val="24"/>
        </w:rPr>
        <w:t>：</w:t>
      </w:r>
      <w:r w:rsidRPr="00462618">
        <w:rPr>
          <w:rFonts w:ascii="宋体" w:eastAsia="宋体" w:hAnsi="宋体" w:hint="eastAsia"/>
          <w:sz w:val="24"/>
        </w:rPr>
        <w:t>职业赛事商业模式在版权、赞助</w:t>
      </w:r>
      <w:r w:rsidRPr="00462618">
        <w:rPr>
          <w:rFonts w:ascii="宋体" w:eastAsia="宋体" w:hAnsi="宋体" w:hint="eastAsia"/>
          <w:sz w:val="24"/>
        </w:rPr>
        <w:t>之上进一步拓展，门票和</w:t>
      </w:r>
      <w:r w:rsidRPr="00462618">
        <w:rPr>
          <w:rFonts w:ascii="宋体" w:eastAsia="宋体" w:hAnsi="宋体" w:hint="eastAsia"/>
          <w:sz w:val="24"/>
        </w:rPr>
        <w:t>授权</w:t>
      </w:r>
      <w:r w:rsidRPr="00462618">
        <w:rPr>
          <w:rFonts w:ascii="宋体" w:eastAsia="宋体" w:hAnsi="宋体" w:hint="eastAsia"/>
          <w:sz w:val="24"/>
        </w:rPr>
        <w:t>产品收入稳步増加，探索本地化运营，成绩初见端倪；大众赛事已成为重点发力方向，商业化前景可期。</w:t>
      </w:r>
    </w:p>
    <w:p w14:paraId="111BCE1F" w14:textId="609263C2" w:rsidR="00462618" w:rsidRPr="00462618" w:rsidRDefault="00462618" w:rsidP="00462618">
      <w:pPr>
        <w:spacing w:line="360" w:lineRule="auto"/>
        <w:rPr>
          <w:rFonts w:ascii="宋体" w:eastAsia="宋体" w:hAnsi="宋体"/>
          <w:sz w:val="24"/>
        </w:rPr>
      </w:pPr>
      <w:r w:rsidRPr="00462618">
        <w:rPr>
          <w:rFonts w:ascii="宋体" w:eastAsia="宋体" w:hAnsi="宋体" w:hint="eastAsia"/>
          <w:b/>
          <w:bCs/>
          <w:sz w:val="24"/>
        </w:rPr>
        <w:t>辅助产业</w:t>
      </w:r>
      <w:r w:rsidRPr="00462618">
        <w:rPr>
          <w:rFonts w:ascii="宋体" w:eastAsia="宋体" w:hAnsi="宋体" w:hint="eastAsia"/>
          <w:sz w:val="24"/>
        </w:rPr>
        <w:t>：</w:t>
      </w:r>
      <w:r w:rsidRPr="00462618">
        <w:rPr>
          <w:rFonts w:ascii="宋体" w:eastAsia="宋体" w:hAnsi="宋体" w:hint="eastAsia"/>
          <w:sz w:val="24"/>
        </w:rPr>
        <w:t>依托</w:t>
      </w:r>
      <w:r w:rsidRPr="00462618">
        <w:rPr>
          <w:rFonts w:ascii="宋体" w:eastAsia="宋体" w:hAnsi="宋体" w:hint="eastAsia"/>
          <w:sz w:val="24"/>
        </w:rPr>
        <w:t>赛事组织和</w:t>
      </w:r>
      <w:r w:rsidRPr="00462618">
        <w:rPr>
          <w:rFonts w:ascii="宋体" w:eastAsia="宋体" w:hAnsi="宋体" w:hint="eastAsia"/>
          <w:sz w:val="24"/>
        </w:rPr>
        <w:t>传播</w:t>
      </w:r>
      <w:r w:rsidRPr="00462618">
        <w:rPr>
          <w:rFonts w:ascii="宋体" w:eastAsia="宋体" w:hAnsi="宋体" w:hint="eastAsia"/>
          <w:sz w:val="24"/>
        </w:rPr>
        <w:t>的线上优势，</w:t>
      </w:r>
      <w:proofErr w:type="gramStart"/>
      <w:r w:rsidRPr="00462618">
        <w:rPr>
          <w:rFonts w:ascii="宋体" w:eastAsia="宋体" w:hAnsi="宋体" w:hint="eastAsia"/>
          <w:sz w:val="24"/>
        </w:rPr>
        <w:t>电竞传媒</w:t>
      </w:r>
      <w:proofErr w:type="gramEnd"/>
      <w:r w:rsidRPr="00462618">
        <w:rPr>
          <w:rFonts w:ascii="宋体" w:eastAsia="宋体" w:hAnsi="宋体" w:hint="eastAsia"/>
          <w:sz w:val="24"/>
        </w:rPr>
        <w:t>机构迎速整合，直擂平台对</w:t>
      </w:r>
      <w:proofErr w:type="gramStart"/>
      <w:r w:rsidRPr="00462618">
        <w:rPr>
          <w:rFonts w:ascii="宋体" w:eastAsia="宋体" w:hAnsi="宋体" w:hint="eastAsia"/>
          <w:sz w:val="24"/>
        </w:rPr>
        <w:t>电竞内容</w:t>
      </w:r>
      <w:proofErr w:type="gramEnd"/>
      <w:r w:rsidRPr="00462618">
        <w:rPr>
          <w:rFonts w:ascii="宋体" w:eastAsia="宋体" w:hAnsi="宋体" w:hint="eastAsia"/>
          <w:sz w:val="24"/>
        </w:rPr>
        <w:t>的依赖逐年增加；广告和经纪收入持续提升。</w:t>
      </w:r>
    </w:p>
    <w:p w14:paraId="7BA714AE" w14:textId="76F2BABE" w:rsidR="0000649B" w:rsidRDefault="00462618" w:rsidP="00462618">
      <w:pPr>
        <w:spacing w:line="360" w:lineRule="auto"/>
        <w:rPr>
          <w:rFonts w:ascii="宋体" w:eastAsia="宋体" w:hAnsi="宋体"/>
          <w:sz w:val="24"/>
        </w:rPr>
      </w:pPr>
      <w:r w:rsidRPr="00462618">
        <w:rPr>
          <w:rFonts w:ascii="宋体" w:eastAsia="宋体" w:hAnsi="宋体" w:hint="eastAsia"/>
          <w:b/>
          <w:bCs/>
          <w:sz w:val="24"/>
        </w:rPr>
        <w:t>衍生产业</w:t>
      </w:r>
      <w:r w:rsidRPr="00462618">
        <w:rPr>
          <w:rFonts w:ascii="宋体" w:eastAsia="宋体" w:hAnsi="宋体" w:hint="eastAsia"/>
          <w:sz w:val="24"/>
        </w:rPr>
        <w:t>：</w:t>
      </w:r>
      <w:proofErr w:type="gramStart"/>
      <w:r w:rsidRPr="00462618">
        <w:rPr>
          <w:rFonts w:ascii="宋体" w:eastAsia="宋体" w:hAnsi="宋体" w:hint="eastAsia"/>
          <w:sz w:val="24"/>
        </w:rPr>
        <w:t>电竞已然</w:t>
      </w:r>
      <w:proofErr w:type="gramEnd"/>
      <w:r w:rsidRPr="00462618">
        <w:rPr>
          <w:rFonts w:ascii="宋体" w:eastAsia="宋体" w:hAnsi="宋体" w:hint="eastAsia"/>
          <w:sz w:val="24"/>
        </w:rPr>
        <w:t>成为带动各地施</w:t>
      </w:r>
      <w:proofErr w:type="gramStart"/>
      <w:r w:rsidRPr="00462618">
        <w:rPr>
          <w:rFonts w:ascii="宋体" w:eastAsia="宋体" w:hAnsi="宋体" w:hint="eastAsia"/>
          <w:sz w:val="24"/>
        </w:rPr>
        <w:t>游消费</w:t>
      </w:r>
      <w:proofErr w:type="gramEnd"/>
      <w:r w:rsidRPr="00462618">
        <w:rPr>
          <w:rFonts w:ascii="宋体" w:eastAsia="宋体" w:hAnsi="宋体" w:hint="eastAsia"/>
          <w:sz w:val="24"/>
        </w:rPr>
        <w:t>的新兴方式，为城市发展带来新动能；</w:t>
      </w:r>
      <w:proofErr w:type="gramStart"/>
      <w:r w:rsidRPr="00462618">
        <w:rPr>
          <w:rFonts w:ascii="宋体" w:eastAsia="宋体" w:hAnsi="宋体" w:hint="eastAsia"/>
          <w:sz w:val="24"/>
        </w:rPr>
        <w:t>主题电竞产品</w:t>
      </w:r>
      <w:proofErr w:type="gramEnd"/>
      <w:r w:rsidRPr="00462618">
        <w:rPr>
          <w:rFonts w:ascii="宋体" w:eastAsia="宋体" w:hAnsi="宋体" w:hint="eastAsia"/>
          <w:sz w:val="24"/>
        </w:rPr>
        <w:t>深入消费者日常生活，极具发展</w:t>
      </w:r>
      <w:r>
        <w:rPr>
          <w:rFonts w:ascii="宋体" w:eastAsia="宋体" w:hAnsi="宋体" w:hint="eastAsia"/>
          <w:sz w:val="24"/>
        </w:rPr>
        <w:t>潜</w:t>
      </w:r>
      <w:r w:rsidRPr="00462618">
        <w:rPr>
          <w:rFonts w:ascii="宋体" w:eastAsia="宋体" w:hAnsi="宋体" w:hint="eastAsia"/>
          <w:sz w:val="24"/>
        </w:rPr>
        <w:t>能；</w:t>
      </w:r>
      <w:proofErr w:type="gramStart"/>
      <w:r w:rsidRPr="00462618">
        <w:rPr>
          <w:rFonts w:ascii="宋体" w:eastAsia="宋体" w:hAnsi="宋体" w:hint="eastAsia"/>
          <w:sz w:val="24"/>
        </w:rPr>
        <w:t>电竞关培训</w:t>
      </w:r>
      <w:proofErr w:type="gramEnd"/>
      <w:r w:rsidRPr="00462618">
        <w:rPr>
          <w:rFonts w:ascii="宋体" w:eastAsia="宋体" w:hAnsi="宋体" w:hint="eastAsia"/>
          <w:sz w:val="24"/>
        </w:rPr>
        <w:t>成为教育新热点，有待进一步关注。</w:t>
      </w:r>
    </w:p>
    <w:p w14:paraId="63600D7F" w14:textId="7DE02EF3" w:rsidR="0000649B" w:rsidRDefault="0000649B" w:rsidP="0000649B">
      <w:pPr>
        <w:widowControl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5C4D37D4" w14:textId="3ED58FC6" w:rsidR="00462618" w:rsidRDefault="00462618" w:rsidP="0046261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proofErr w:type="gramStart"/>
      <w:r>
        <w:rPr>
          <w:rFonts w:ascii="宋体" w:eastAsia="宋体" w:hAnsi="宋体" w:hint="eastAsia"/>
          <w:sz w:val="24"/>
        </w:rPr>
        <w:lastRenderedPageBreak/>
        <w:t>中国电竞商业化</w:t>
      </w:r>
      <w:proofErr w:type="gramEnd"/>
      <w:r>
        <w:rPr>
          <w:rFonts w:ascii="宋体" w:eastAsia="宋体" w:hAnsi="宋体" w:hint="eastAsia"/>
          <w:sz w:val="24"/>
        </w:rPr>
        <w:t>发展现状</w:t>
      </w:r>
    </w:p>
    <w:p w14:paraId="1B9864E7" w14:textId="77777777" w:rsidR="00637C46" w:rsidRDefault="00637C46" w:rsidP="00637C46">
      <w:pPr>
        <w:keepNext/>
        <w:spacing w:line="360" w:lineRule="auto"/>
      </w:pPr>
      <w:r>
        <w:rPr>
          <w:noProof/>
        </w:rPr>
        <w:drawing>
          <wp:inline distT="0" distB="0" distL="0" distR="0" wp14:anchorId="03CF36E5" wp14:editId="4B2B11FE">
            <wp:extent cx="5274310" cy="27914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F32E" w14:textId="501FC8C2" w:rsidR="0000649B" w:rsidRDefault="00637C46" w:rsidP="0000649B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0649B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中国</w:t>
      </w:r>
      <w:proofErr w:type="gramStart"/>
      <w:r>
        <w:rPr>
          <w:rFonts w:hint="eastAsia"/>
        </w:rPr>
        <w:t>电竞商业化品牌主</w:t>
      </w:r>
      <w:proofErr w:type="gramEnd"/>
      <w:r>
        <w:rPr>
          <w:rFonts w:hint="eastAsia"/>
        </w:rPr>
        <w:t>一览</w:t>
      </w:r>
    </w:p>
    <w:p w14:paraId="6E659A62" w14:textId="77777777" w:rsidR="0000649B" w:rsidRDefault="0000649B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6A0B5744" w14:textId="77777777" w:rsidR="0000649B" w:rsidRDefault="0000649B" w:rsidP="0000649B">
      <w:pPr>
        <w:pStyle w:val="a4"/>
        <w:jc w:val="center"/>
        <w:rPr>
          <w:rFonts w:hint="eastAsia"/>
        </w:rPr>
      </w:pPr>
    </w:p>
    <w:p w14:paraId="782D25CA" w14:textId="1D4A6ABC" w:rsidR="00637C46" w:rsidRDefault="00637C46" w:rsidP="00637C46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637C46">
        <w:rPr>
          <w:rFonts w:ascii="宋体" w:eastAsia="宋体" w:hAnsi="宋体" w:hint="eastAsia"/>
          <w:sz w:val="24"/>
        </w:rPr>
        <w:t>中国</w:t>
      </w:r>
      <w:proofErr w:type="gramStart"/>
      <w:r w:rsidRPr="00637C46">
        <w:rPr>
          <w:rFonts w:ascii="宋体" w:eastAsia="宋体" w:hAnsi="宋体" w:hint="eastAsia"/>
          <w:sz w:val="24"/>
        </w:rPr>
        <w:t>电竞用户</w:t>
      </w:r>
      <w:proofErr w:type="gramEnd"/>
      <w:r w:rsidRPr="00637C46">
        <w:rPr>
          <w:rFonts w:ascii="宋体" w:eastAsia="宋体" w:hAnsi="宋体" w:hint="eastAsia"/>
          <w:sz w:val="24"/>
        </w:rPr>
        <w:t>画像</w:t>
      </w:r>
    </w:p>
    <w:p w14:paraId="60A1606A" w14:textId="77777777" w:rsidR="00637C46" w:rsidRDefault="00637C46" w:rsidP="00637C46">
      <w:pPr>
        <w:keepNext/>
      </w:pPr>
      <w:r>
        <w:rPr>
          <w:noProof/>
        </w:rPr>
        <w:drawing>
          <wp:inline distT="0" distB="0" distL="0" distR="0" wp14:anchorId="3AD6C0C4" wp14:editId="03E1F34A">
            <wp:extent cx="5274310" cy="2882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807E" w14:textId="43F0735E" w:rsidR="00637C46" w:rsidRDefault="00637C46" w:rsidP="00637C46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0649B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用户画像</w:t>
      </w:r>
    </w:p>
    <w:p w14:paraId="6302B4AE" w14:textId="71B98A9A" w:rsidR="0000649B" w:rsidRDefault="00637C46" w:rsidP="00637C46">
      <w:pPr>
        <w:spacing w:line="360" w:lineRule="auto"/>
        <w:rPr>
          <w:rFonts w:ascii="times" w:eastAsia="宋体" w:hAnsi="times" w:hint="eastAsia"/>
          <w:sz w:val="24"/>
        </w:rPr>
      </w:pPr>
      <w:r w:rsidRPr="00637C46">
        <w:rPr>
          <w:rFonts w:ascii="times" w:eastAsia="宋体" w:hAnsi="times" w:hint="eastAsia"/>
          <w:sz w:val="24"/>
        </w:rPr>
        <w:t>据</w:t>
      </w:r>
      <w:proofErr w:type="gramStart"/>
      <w:r w:rsidRPr="00637C46">
        <w:rPr>
          <w:rFonts w:ascii="times" w:eastAsia="宋体" w:hAnsi="times" w:hint="eastAsia"/>
          <w:sz w:val="24"/>
        </w:rPr>
        <w:t>电竞用户</w:t>
      </w:r>
      <w:proofErr w:type="gramEnd"/>
      <w:r w:rsidRPr="00637C46">
        <w:rPr>
          <w:rFonts w:ascii="times" w:eastAsia="宋体" w:hAnsi="times" w:hint="eastAsia"/>
          <w:sz w:val="24"/>
        </w:rPr>
        <w:t>调研统计，男性占据</w:t>
      </w:r>
      <w:r w:rsidRPr="00637C46">
        <w:rPr>
          <w:rFonts w:ascii="times" w:eastAsia="宋体" w:hAnsi="times" w:hint="eastAsia"/>
          <w:sz w:val="24"/>
        </w:rPr>
        <w:t>6</w:t>
      </w:r>
      <w:r w:rsidRPr="00637C46">
        <w:rPr>
          <w:rFonts w:ascii="times" w:eastAsia="宋体" w:hAnsi="times" w:hint="eastAsia"/>
          <w:sz w:val="24"/>
        </w:rPr>
        <w:t>成，女性占据</w:t>
      </w:r>
      <w:r w:rsidRPr="00637C46">
        <w:rPr>
          <w:rFonts w:ascii="times" w:eastAsia="宋体" w:hAnsi="times" w:hint="eastAsia"/>
          <w:sz w:val="24"/>
        </w:rPr>
        <w:t>4</w:t>
      </w:r>
      <w:r w:rsidRPr="00637C46">
        <w:rPr>
          <w:rFonts w:ascii="times" w:eastAsia="宋体" w:hAnsi="times" w:hint="eastAsia"/>
          <w:sz w:val="24"/>
        </w:rPr>
        <w:t>成；整体呈现年轻化特征，</w:t>
      </w:r>
      <w:r w:rsidRPr="00637C46">
        <w:rPr>
          <w:rFonts w:ascii="times" w:eastAsia="宋体" w:hAnsi="times" w:hint="eastAsia"/>
          <w:sz w:val="24"/>
        </w:rPr>
        <w:t>25~34</w:t>
      </w:r>
      <w:r w:rsidRPr="00637C46">
        <w:rPr>
          <w:rFonts w:ascii="times" w:eastAsia="宋体" w:hAnsi="times" w:hint="eastAsia"/>
          <w:sz w:val="24"/>
        </w:rPr>
        <w:t>岁的</w:t>
      </w:r>
      <w:proofErr w:type="gramStart"/>
      <w:r w:rsidRPr="00637C46">
        <w:rPr>
          <w:rFonts w:ascii="times" w:eastAsia="宋体" w:hAnsi="times" w:hint="eastAsia"/>
          <w:sz w:val="24"/>
        </w:rPr>
        <w:t>电竞用户</w:t>
      </w:r>
      <w:proofErr w:type="gramEnd"/>
      <w:r w:rsidRPr="00637C46">
        <w:rPr>
          <w:rFonts w:ascii="times" w:eastAsia="宋体" w:hAnsi="times" w:hint="eastAsia"/>
          <w:sz w:val="24"/>
        </w:rPr>
        <w:t>占比接近</w:t>
      </w:r>
      <w:r w:rsidRPr="00637C46">
        <w:rPr>
          <w:rFonts w:ascii="times" w:eastAsia="宋体" w:hAnsi="times" w:hint="eastAsia"/>
          <w:sz w:val="24"/>
        </w:rPr>
        <w:t>40%</w:t>
      </w:r>
      <w:r w:rsidRPr="00637C46">
        <w:rPr>
          <w:rFonts w:ascii="times" w:eastAsia="宋体" w:hAnsi="times" w:hint="eastAsia"/>
          <w:sz w:val="24"/>
        </w:rPr>
        <w:t>，二线城市的</w:t>
      </w:r>
      <w:proofErr w:type="gramStart"/>
      <w:r w:rsidRPr="00637C46">
        <w:rPr>
          <w:rFonts w:ascii="times" w:eastAsia="宋体" w:hAnsi="times" w:hint="eastAsia"/>
          <w:sz w:val="24"/>
        </w:rPr>
        <w:t>电竞用户</w:t>
      </w:r>
      <w:proofErr w:type="gramEnd"/>
      <w:r w:rsidRPr="00637C46">
        <w:rPr>
          <w:rFonts w:ascii="times" w:eastAsia="宋体" w:hAnsi="times" w:hint="eastAsia"/>
          <w:sz w:val="24"/>
        </w:rPr>
        <w:t>占比最高，达到</w:t>
      </w:r>
      <w:r w:rsidRPr="00637C46">
        <w:rPr>
          <w:rFonts w:ascii="times" w:eastAsia="宋体" w:hAnsi="times" w:hint="eastAsia"/>
          <w:sz w:val="24"/>
        </w:rPr>
        <w:t>36.3%</w:t>
      </w:r>
      <w:r w:rsidRPr="00637C46">
        <w:rPr>
          <w:rFonts w:ascii="times" w:eastAsia="宋体" w:hAnsi="times" w:hint="eastAsia"/>
          <w:sz w:val="24"/>
        </w:rPr>
        <w:t>，本科及以上学历的</w:t>
      </w:r>
      <w:proofErr w:type="gramStart"/>
      <w:r w:rsidRPr="00637C46">
        <w:rPr>
          <w:rFonts w:ascii="times" w:eastAsia="宋体" w:hAnsi="times" w:hint="eastAsia"/>
          <w:sz w:val="24"/>
        </w:rPr>
        <w:t>人电竞用户</w:t>
      </w:r>
      <w:proofErr w:type="gramEnd"/>
      <w:r w:rsidRPr="00637C46">
        <w:rPr>
          <w:rFonts w:ascii="times" w:eastAsia="宋体" w:hAnsi="times" w:hint="eastAsia"/>
          <w:sz w:val="24"/>
        </w:rPr>
        <w:t>达到</w:t>
      </w:r>
      <w:r w:rsidRPr="00637C46">
        <w:rPr>
          <w:rFonts w:ascii="times" w:eastAsia="宋体" w:hAnsi="times" w:hint="eastAsia"/>
          <w:sz w:val="24"/>
        </w:rPr>
        <w:t>39.1%</w:t>
      </w:r>
      <w:r w:rsidRPr="00637C46">
        <w:rPr>
          <w:rFonts w:ascii="times" w:eastAsia="宋体" w:hAnsi="times" w:hint="eastAsia"/>
          <w:sz w:val="24"/>
        </w:rPr>
        <w:t>，个人收入在</w:t>
      </w:r>
      <w:r w:rsidRPr="00637C46">
        <w:rPr>
          <w:rFonts w:ascii="times" w:eastAsia="宋体" w:hAnsi="times" w:hint="eastAsia"/>
          <w:sz w:val="24"/>
        </w:rPr>
        <w:t>3000~8000</w:t>
      </w:r>
      <w:r w:rsidRPr="00637C46">
        <w:rPr>
          <w:rFonts w:ascii="times" w:eastAsia="宋体" w:hAnsi="times" w:hint="eastAsia"/>
          <w:sz w:val="24"/>
        </w:rPr>
        <w:t>元内的用户达到</w:t>
      </w:r>
      <w:r w:rsidRPr="00637C46">
        <w:rPr>
          <w:rFonts w:ascii="times" w:eastAsia="宋体" w:hAnsi="times" w:hint="eastAsia"/>
          <w:sz w:val="24"/>
        </w:rPr>
        <w:t>42.1%</w:t>
      </w:r>
      <w:r w:rsidRPr="00637C46">
        <w:rPr>
          <w:rFonts w:ascii="times" w:eastAsia="宋体" w:hAnsi="times" w:hint="eastAsia"/>
          <w:sz w:val="24"/>
        </w:rPr>
        <w:t>。</w:t>
      </w:r>
    </w:p>
    <w:p w14:paraId="6FF3A979" w14:textId="0E89D7FC" w:rsidR="00637C46" w:rsidRDefault="0000649B" w:rsidP="0000649B">
      <w:pPr>
        <w:widowControl/>
        <w:jc w:val="left"/>
        <w:rPr>
          <w:rFonts w:ascii="times" w:eastAsia="宋体" w:hAnsi="times" w:hint="eastAsia"/>
          <w:sz w:val="24"/>
        </w:rPr>
      </w:pPr>
      <w:r>
        <w:rPr>
          <w:rFonts w:ascii="times" w:eastAsia="宋体" w:hAnsi="times" w:hint="eastAsia"/>
          <w:sz w:val="24"/>
        </w:rPr>
        <w:br w:type="page"/>
      </w:r>
    </w:p>
    <w:p w14:paraId="48A3430A" w14:textId="2BD987DA" w:rsidR="00637C46" w:rsidRDefault="00637C46" w:rsidP="00637C4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" w:eastAsia="宋体" w:hAnsi="times"/>
          <w:sz w:val="24"/>
        </w:rPr>
      </w:pPr>
      <w:proofErr w:type="gramStart"/>
      <w:r>
        <w:rPr>
          <w:rFonts w:ascii="times" w:eastAsia="宋体" w:hAnsi="times" w:hint="eastAsia"/>
          <w:sz w:val="24"/>
        </w:rPr>
        <w:lastRenderedPageBreak/>
        <w:t>电竞用户</w:t>
      </w:r>
      <w:proofErr w:type="gramEnd"/>
      <w:r>
        <w:rPr>
          <w:rFonts w:ascii="times" w:eastAsia="宋体" w:hAnsi="times" w:hint="eastAsia"/>
          <w:sz w:val="24"/>
        </w:rPr>
        <w:t>的兴趣爱好</w:t>
      </w:r>
    </w:p>
    <w:p w14:paraId="6F81DBF2" w14:textId="77777777" w:rsidR="00637C46" w:rsidRDefault="00637C46" w:rsidP="00637C46">
      <w:pPr>
        <w:keepNext/>
        <w:spacing w:line="360" w:lineRule="auto"/>
      </w:pPr>
      <w:r>
        <w:rPr>
          <w:noProof/>
        </w:rPr>
        <w:drawing>
          <wp:inline distT="0" distB="0" distL="0" distR="0" wp14:anchorId="193432AC" wp14:editId="4E877DBE">
            <wp:extent cx="5274310" cy="20294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725D" w14:textId="33019777" w:rsidR="00637C46" w:rsidRDefault="00637C46" w:rsidP="00637C46">
      <w:pPr>
        <w:pStyle w:val="a4"/>
        <w:jc w:val="center"/>
        <w:rPr>
          <w:rFonts w:ascii="times" w:eastAsia="宋体" w:hAnsi="times"/>
          <w:sz w:val="24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0649B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2021</w:t>
      </w:r>
      <w:r>
        <w:rPr>
          <w:rFonts w:hint="eastAsia"/>
        </w:rPr>
        <w:t>年中国</w:t>
      </w:r>
      <w:proofErr w:type="gramStart"/>
      <w:r>
        <w:rPr>
          <w:rFonts w:hint="eastAsia"/>
        </w:rPr>
        <w:t>电竞用户</w:t>
      </w:r>
      <w:proofErr w:type="gramEnd"/>
      <w:r>
        <w:rPr>
          <w:rFonts w:hint="eastAsia"/>
        </w:rPr>
        <w:t>线上兴趣爱好关键词、</w:t>
      </w:r>
      <w:r>
        <w:rPr>
          <w:rFonts w:hint="eastAsia"/>
        </w:rPr>
        <w:t>2021</w:t>
      </w:r>
      <w:r>
        <w:rPr>
          <w:rFonts w:hint="eastAsia"/>
        </w:rPr>
        <w:t>年中国</w:t>
      </w:r>
      <w:proofErr w:type="gramStart"/>
      <w:r>
        <w:rPr>
          <w:rFonts w:hint="eastAsia"/>
        </w:rPr>
        <w:t>电竞用户</w:t>
      </w:r>
      <w:proofErr w:type="gramEnd"/>
      <w:r>
        <w:rPr>
          <w:rFonts w:hint="eastAsia"/>
        </w:rPr>
        <w:t>电竞相</w:t>
      </w:r>
      <w:proofErr w:type="gramStart"/>
      <w:r>
        <w:rPr>
          <w:rFonts w:hint="eastAsia"/>
        </w:rPr>
        <w:t>关行为</w:t>
      </w:r>
      <w:proofErr w:type="gramEnd"/>
      <w:r>
        <w:rPr>
          <w:rFonts w:hint="eastAsia"/>
        </w:rPr>
        <w:t>分布</w:t>
      </w:r>
    </w:p>
    <w:p w14:paraId="1C6AECBE" w14:textId="591D7CD5" w:rsidR="0000649B" w:rsidRDefault="00637C46" w:rsidP="00637C46">
      <w:pPr>
        <w:spacing w:line="360" w:lineRule="auto"/>
        <w:rPr>
          <w:rFonts w:ascii="times" w:eastAsia="宋体" w:hAnsi="times" w:hint="eastAsia"/>
          <w:sz w:val="24"/>
        </w:rPr>
      </w:pPr>
      <w:r w:rsidRPr="00637C46">
        <w:rPr>
          <w:rFonts w:ascii="times" w:eastAsia="宋体" w:hAnsi="times" w:hint="eastAsia"/>
          <w:sz w:val="24"/>
        </w:rPr>
        <w:t>从</w:t>
      </w:r>
      <w:proofErr w:type="gramStart"/>
      <w:r w:rsidRPr="00637C46">
        <w:rPr>
          <w:rFonts w:ascii="times" w:eastAsia="宋体" w:hAnsi="times" w:hint="eastAsia"/>
          <w:sz w:val="24"/>
        </w:rPr>
        <w:t>电竞用户</w:t>
      </w:r>
      <w:proofErr w:type="gramEnd"/>
      <w:r w:rsidRPr="00637C46">
        <w:rPr>
          <w:rFonts w:ascii="times" w:eastAsia="宋体" w:hAnsi="times" w:hint="eastAsia"/>
          <w:sz w:val="24"/>
        </w:rPr>
        <w:t>整体的兴趣爱好来看，游戏、短视频和直播是</w:t>
      </w:r>
      <w:proofErr w:type="gramStart"/>
      <w:r w:rsidRPr="00637C46">
        <w:rPr>
          <w:rFonts w:ascii="times" w:eastAsia="宋体" w:hAnsi="times" w:hint="eastAsia"/>
          <w:sz w:val="24"/>
        </w:rPr>
        <w:t>除了电竞之外</w:t>
      </w:r>
      <w:proofErr w:type="gramEnd"/>
      <w:r w:rsidRPr="00637C46">
        <w:rPr>
          <w:rFonts w:ascii="times" w:eastAsia="宋体" w:hAnsi="times" w:hint="eastAsia"/>
          <w:sz w:val="24"/>
        </w:rPr>
        <w:t>，电</w:t>
      </w:r>
      <w:proofErr w:type="gramStart"/>
      <w:r w:rsidRPr="00637C46">
        <w:rPr>
          <w:rFonts w:ascii="times" w:eastAsia="宋体" w:hAnsi="times" w:hint="eastAsia"/>
          <w:sz w:val="24"/>
        </w:rPr>
        <w:t>竟用户</w:t>
      </w:r>
      <w:proofErr w:type="gramEnd"/>
      <w:r w:rsidRPr="00637C46">
        <w:rPr>
          <w:rFonts w:ascii="times" w:eastAsia="宋体" w:hAnsi="times" w:hint="eastAsia"/>
          <w:sz w:val="24"/>
        </w:rPr>
        <w:t>最感兴趣的爱好，占比均接近或超过</w:t>
      </w:r>
      <w:r w:rsidRPr="00637C46">
        <w:rPr>
          <w:rFonts w:ascii="times" w:eastAsia="宋体" w:hAnsi="times"/>
          <w:sz w:val="24"/>
        </w:rPr>
        <w:t>80%</w:t>
      </w:r>
      <w:r w:rsidRPr="00637C46">
        <w:rPr>
          <w:rFonts w:ascii="times" w:eastAsia="宋体" w:hAnsi="times"/>
          <w:sz w:val="24"/>
        </w:rPr>
        <w:t>。而在电竞相关的行为中，观看电竟游戏直播、玩电竟游戏和观看电竞赛事，是</w:t>
      </w:r>
      <w:proofErr w:type="gramStart"/>
      <w:r w:rsidRPr="00637C46">
        <w:rPr>
          <w:rFonts w:ascii="times" w:eastAsia="宋体" w:hAnsi="times"/>
          <w:sz w:val="24"/>
        </w:rPr>
        <w:t>电竞用户</w:t>
      </w:r>
      <w:proofErr w:type="gramEnd"/>
      <w:r w:rsidRPr="00637C46">
        <w:rPr>
          <w:rFonts w:ascii="times" w:eastAsia="宋体" w:hAnsi="times"/>
          <w:sz w:val="24"/>
        </w:rPr>
        <w:t>最常体验的电竟内容，占比均在</w:t>
      </w:r>
      <w:r w:rsidRPr="00637C46">
        <w:rPr>
          <w:rFonts w:ascii="times" w:eastAsia="宋体" w:hAnsi="times"/>
          <w:sz w:val="24"/>
        </w:rPr>
        <w:t>83%</w:t>
      </w:r>
      <w:r w:rsidRPr="00637C46">
        <w:rPr>
          <w:rFonts w:ascii="times" w:eastAsia="宋体" w:hAnsi="times"/>
          <w:sz w:val="24"/>
        </w:rPr>
        <w:t>左右。同时，电</w:t>
      </w:r>
      <w:proofErr w:type="gramStart"/>
      <w:r w:rsidRPr="00637C46">
        <w:rPr>
          <w:rFonts w:ascii="times" w:eastAsia="宋体" w:hAnsi="times"/>
          <w:sz w:val="24"/>
        </w:rPr>
        <w:t>竟行生而</w:t>
      </w:r>
      <w:proofErr w:type="gramEnd"/>
      <w:r w:rsidRPr="00637C46">
        <w:rPr>
          <w:rFonts w:ascii="times" w:eastAsia="宋体" w:hAnsi="times"/>
          <w:sz w:val="24"/>
        </w:rPr>
        <w:t>来的影视、综艺、动漫、</w:t>
      </w:r>
      <w:proofErr w:type="gramStart"/>
      <w:r w:rsidRPr="00637C46">
        <w:rPr>
          <w:rFonts w:ascii="times" w:eastAsia="宋体" w:hAnsi="times"/>
          <w:sz w:val="24"/>
        </w:rPr>
        <w:t>网文等</w:t>
      </w:r>
      <w:proofErr w:type="gramEnd"/>
      <w:r w:rsidRPr="00637C46">
        <w:rPr>
          <w:rFonts w:ascii="times" w:eastAsia="宋体" w:hAnsi="times"/>
          <w:sz w:val="24"/>
        </w:rPr>
        <w:t>内容在用户群体中也已经有了一定的渗透率</w:t>
      </w:r>
      <w:r>
        <w:rPr>
          <w:rFonts w:ascii="times" w:eastAsia="宋体" w:hAnsi="times" w:hint="eastAsia"/>
          <w:sz w:val="24"/>
        </w:rPr>
        <w:t>。</w:t>
      </w:r>
    </w:p>
    <w:p w14:paraId="26D1C91F" w14:textId="614057E4" w:rsidR="00637C46" w:rsidRDefault="0000649B" w:rsidP="0000649B">
      <w:pPr>
        <w:widowControl/>
        <w:jc w:val="left"/>
        <w:rPr>
          <w:rFonts w:ascii="times" w:eastAsia="宋体" w:hAnsi="times" w:hint="eastAsia"/>
          <w:sz w:val="24"/>
        </w:rPr>
      </w:pPr>
      <w:r>
        <w:rPr>
          <w:rFonts w:ascii="times" w:eastAsia="宋体" w:hAnsi="times" w:hint="eastAsia"/>
          <w:sz w:val="24"/>
        </w:rPr>
        <w:br w:type="page"/>
      </w:r>
    </w:p>
    <w:p w14:paraId="6B58F653" w14:textId="59F10D09" w:rsidR="00637C46" w:rsidRDefault="00637C46" w:rsidP="00637C4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" w:eastAsia="宋体" w:hAnsi="times"/>
          <w:sz w:val="24"/>
        </w:rPr>
      </w:pPr>
      <w:r>
        <w:rPr>
          <w:rFonts w:ascii="times" w:eastAsia="宋体" w:hAnsi="times" w:hint="eastAsia"/>
          <w:sz w:val="24"/>
        </w:rPr>
        <w:lastRenderedPageBreak/>
        <w:t>中国</w:t>
      </w:r>
      <w:proofErr w:type="gramStart"/>
      <w:r>
        <w:rPr>
          <w:rFonts w:ascii="times" w:eastAsia="宋体" w:hAnsi="times" w:hint="eastAsia"/>
          <w:sz w:val="24"/>
        </w:rPr>
        <w:t>电竞用户电竞</w:t>
      </w:r>
      <w:proofErr w:type="gramEnd"/>
      <w:r>
        <w:rPr>
          <w:rFonts w:ascii="times" w:eastAsia="宋体" w:hAnsi="times" w:hint="eastAsia"/>
          <w:sz w:val="24"/>
        </w:rPr>
        <w:t>衍生内容观看情况</w:t>
      </w:r>
    </w:p>
    <w:p w14:paraId="1B0FFC69" w14:textId="77777777" w:rsidR="00637C46" w:rsidRDefault="00637C46" w:rsidP="00637C46">
      <w:pPr>
        <w:keepNext/>
        <w:spacing w:line="360" w:lineRule="auto"/>
      </w:pPr>
      <w:r>
        <w:rPr>
          <w:noProof/>
        </w:rPr>
        <w:drawing>
          <wp:inline distT="0" distB="0" distL="0" distR="0" wp14:anchorId="49B57A9E" wp14:editId="6241CD83">
            <wp:extent cx="5274310" cy="18999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E5AB" w14:textId="030BBD12" w:rsidR="00637C46" w:rsidRDefault="00637C46" w:rsidP="00637C46">
      <w:pPr>
        <w:pStyle w:val="a4"/>
        <w:jc w:val="center"/>
        <w:rPr>
          <w:rFonts w:ascii="times" w:eastAsia="宋体" w:hAnsi="times"/>
          <w:sz w:val="24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0649B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2021</w:t>
      </w:r>
      <w:r>
        <w:rPr>
          <w:rFonts w:hint="eastAsia"/>
        </w:rPr>
        <w:t>年中国</w:t>
      </w:r>
      <w:proofErr w:type="gramStart"/>
      <w:r>
        <w:rPr>
          <w:rFonts w:hint="eastAsia"/>
        </w:rPr>
        <w:t>电竞用户电竞</w:t>
      </w:r>
      <w:proofErr w:type="gramEnd"/>
      <w:r>
        <w:rPr>
          <w:rFonts w:hint="eastAsia"/>
        </w:rPr>
        <w:t>衍生内容观看原因、</w:t>
      </w:r>
      <w:r>
        <w:rPr>
          <w:rFonts w:hint="eastAsia"/>
        </w:rPr>
        <w:t>2021</w:t>
      </w:r>
      <w:r>
        <w:rPr>
          <w:rFonts w:hint="eastAsia"/>
        </w:rPr>
        <w:t>年中国</w:t>
      </w:r>
      <w:proofErr w:type="gramStart"/>
      <w:r>
        <w:rPr>
          <w:rFonts w:hint="eastAsia"/>
        </w:rPr>
        <w:t>电竞用户</w:t>
      </w:r>
      <w:proofErr w:type="gramEnd"/>
      <w:r>
        <w:rPr>
          <w:rFonts w:hint="eastAsia"/>
        </w:rPr>
        <w:t>衍生内容认可度</w:t>
      </w:r>
    </w:p>
    <w:p w14:paraId="7175E03C" w14:textId="11B4FF8C" w:rsidR="0000649B" w:rsidRDefault="004F413F" w:rsidP="00637C46">
      <w:pPr>
        <w:spacing w:line="360" w:lineRule="auto"/>
        <w:rPr>
          <w:rFonts w:ascii="times" w:eastAsia="宋体" w:hAnsi="times" w:hint="eastAsia"/>
          <w:sz w:val="24"/>
        </w:rPr>
      </w:pPr>
      <w:proofErr w:type="gramStart"/>
      <w:r w:rsidRPr="004F413F">
        <w:rPr>
          <w:rFonts w:ascii="times" w:eastAsia="宋体" w:hAnsi="times" w:hint="eastAsia"/>
          <w:sz w:val="24"/>
        </w:rPr>
        <w:t>电竞用户选择观看电竞衍生</w:t>
      </w:r>
      <w:proofErr w:type="gramEnd"/>
      <w:r w:rsidRPr="004F413F">
        <w:rPr>
          <w:rFonts w:ascii="times" w:eastAsia="宋体" w:hAnsi="times" w:hint="eastAsia"/>
          <w:sz w:val="24"/>
        </w:rPr>
        <w:t>内容最主要的原因是在</w:t>
      </w:r>
      <w:proofErr w:type="gramStart"/>
      <w:r w:rsidRPr="004F413F">
        <w:rPr>
          <w:rFonts w:ascii="times" w:eastAsia="宋体" w:hAnsi="times" w:hint="eastAsia"/>
          <w:sz w:val="24"/>
        </w:rPr>
        <w:t>玩相关的电竞</w:t>
      </w:r>
      <w:proofErr w:type="gramEnd"/>
      <w:r w:rsidRPr="004F413F">
        <w:rPr>
          <w:rFonts w:ascii="times" w:eastAsia="宋体" w:hAnsi="times" w:hint="eastAsia"/>
          <w:sz w:val="24"/>
        </w:rPr>
        <w:t>游戏，占比达到</w:t>
      </w:r>
      <w:r w:rsidRPr="004F413F">
        <w:rPr>
          <w:rFonts w:ascii="times" w:eastAsia="宋体" w:hAnsi="times"/>
          <w:sz w:val="24"/>
        </w:rPr>
        <w:t>46.5%</w:t>
      </w:r>
      <w:r>
        <w:rPr>
          <w:rFonts w:ascii="times" w:eastAsia="宋体" w:hAnsi="times" w:hint="eastAsia"/>
          <w:sz w:val="24"/>
        </w:rPr>
        <w:t>，</w:t>
      </w:r>
      <w:r w:rsidRPr="004F413F">
        <w:rPr>
          <w:rFonts w:ascii="times" w:eastAsia="宋体" w:hAnsi="times"/>
          <w:sz w:val="24"/>
        </w:rPr>
        <w:t>从内容的满意度来看，</w:t>
      </w:r>
      <w:r w:rsidRPr="004F413F">
        <w:rPr>
          <w:rFonts w:ascii="times" w:eastAsia="宋体" w:hAnsi="times"/>
          <w:sz w:val="24"/>
        </w:rPr>
        <w:t>86.5%</w:t>
      </w:r>
      <w:r w:rsidRPr="004F413F">
        <w:rPr>
          <w:rFonts w:ascii="times" w:eastAsia="宋体" w:hAnsi="times"/>
          <w:sz w:val="24"/>
        </w:rPr>
        <w:t>的</w:t>
      </w:r>
      <w:proofErr w:type="gramStart"/>
      <w:r w:rsidRPr="004F413F">
        <w:rPr>
          <w:rFonts w:ascii="times" w:eastAsia="宋体" w:hAnsi="times"/>
          <w:sz w:val="24"/>
        </w:rPr>
        <w:t>电竞用户</w:t>
      </w:r>
      <w:proofErr w:type="gramEnd"/>
      <w:r w:rsidRPr="004F413F">
        <w:rPr>
          <w:rFonts w:ascii="times" w:eastAsia="宋体" w:hAnsi="times"/>
          <w:sz w:val="24"/>
        </w:rPr>
        <w:t>认为目前的</w:t>
      </w:r>
      <w:proofErr w:type="gramStart"/>
      <w:r w:rsidRPr="004F413F">
        <w:rPr>
          <w:rFonts w:ascii="times" w:eastAsia="宋体" w:hAnsi="times"/>
          <w:sz w:val="24"/>
        </w:rPr>
        <w:t>电竞行生内容</w:t>
      </w:r>
      <w:proofErr w:type="gramEnd"/>
      <w:r w:rsidRPr="004F413F">
        <w:rPr>
          <w:rFonts w:ascii="times" w:eastAsia="宋体" w:hAnsi="times"/>
          <w:sz w:val="24"/>
        </w:rPr>
        <w:t>是值得观看的，整体用户对</w:t>
      </w:r>
      <w:proofErr w:type="gramStart"/>
      <w:r w:rsidRPr="004F413F">
        <w:rPr>
          <w:rFonts w:ascii="times" w:eastAsia="宋体" w:hAnsi="times"/>
          <w:sz w:val="24"/>
        </w:rPr>
        <w:t>电竞行生内容</w:t>
      </w:r>
      <w:proofErr w:type="gramEnd"/>
      <w:r w:rsidRPr="004F413F">
        <w:rPr>
          <w:rFonts w:ascii="times" w:eastAsia="宋体" w:hAnsi="times"/>
          <w:sz w:val="24"/>
        </w:rPr>
        <w:t>的认可度较高</w:t>
      </w:r>
      <w:r>
        <w:rPr>
          <w:rFonts w:ascii="times" w:eastAsia="宋体" w:hAnsi="times" w:hint="eastAsia"/>
          <w:sz w:val="24"/>
        </w:rPr>
        <w:t>。</w:t>
      </w:r>
    </w:p>
    <w:p w14:paraId="7F9EFF4C" w14:textId="3F861689" w:rsidR="004F413F" w:rsidRDefault="0000649B" w:rsidP="0000649B">
      <w:pPr>
        <w:widowControl/>
        <w:jc w:val="left"/>
        <w:rPr>
          <w:rFonts w:ascii="times" w:eastAsia="宋体" w:hAnsi="times" w:hint="eastAsia"/>
          <w:sz w:val="24"/>
        </w:rPr>
      </w:pPr>
      <w:r>
        <w:rPr>
          <w:rFonts w:ascii="times" w:eastAsia="宋体" w:hAnsi="times" w:hint="eastAsia"/>
          <w:sz w:val="24"/>
        </w:rPr>
        <w:br w:type="page"/>
      </w:r>
    </w:p>
    <w:p w14:paraId="6D2D2B7A" w14:textId="31C36F40" w:rsidR="004F413F" w:rsidRDefault="004F413F" w:rsidP="004F413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" w:eastAsia="宋体" w:hAnsi="times"/>
          <w:sz w:val="24"/>
        </w:rPr>
      </w:pPr>
      <w:r>
        <w:rPr>
          <w:rFonts w:ascii="times" w:eastAsia="宋体" w:hAnsi="times" w:hint="eastAsia"/>
          <w:sz w:val="24"/>
        </w:rPr>
        <w:lastRenderedPageBreak/>
        <w:t>中国</w:t>
      </w:r>
      <w:proofErr w:type="gramStart"/>
      <w:r>
        <w:rPr>
          <w:rFonts w:ascii="times" w:eastAsia="宋体" w:hAnsi="times" w:hint="eastAsia"/>
          <w:sz w:val="24"/>
        </w:rPr>
        <w:t>电竞商业</w:t>
      </w:r>
      <w:proofErr w:type="gramEnd"/>
      <w:r>
        <w:rPr>
          <w:rFonts w:ascii="times" w:eastAsia="宋体" w:hAnsi="times" w:hint="eastAsia"/>
          <w:sz w:val="24"/>
        </w:rPr>
        <w:t>驱动因素</w:t>
      </w:r>
    </w:p>
    <w:p w14:paraId="318FA79E" w14:textId="18229C7C" w:rsidR="004F413F" w:rsidRDefault="004F413F" w:rsidP="004F413F">
      <w:pPr>
        <w:spacing w:line="360" w:lineRule="auto"/>
        <w:rPr>
          <w:rFonts w:ascii="times" w:eastAsia="宋体" w:hAnsi="times"/>
          <w:sz w:val="24"/>
        </w:rPr>
      </w:pPr>
      <w:r w:rsidRPr="004F413F">
        <w:rPr>
          <w:rFonts w:ascii="times" w:eastAsia="宋体" w:hAnsi="times" w:hint="eastAsia"/>
          <w:b/>
          <w:bCs/>
          <w:sz w:val="24"/>
        </w:rPr>
        <w:t>庞大的年轻用户</w:t>
      </w:r>
      <w:r>
        <w:rPr>
          <w:rFonts w:ascii="times" w:eastAsia="宋体" w:hAnsi="times" w:hint="eastAsia"/>
          <w:sz w:val="24"/>
        </w:rPr>
        <w:t>：</w:t>
      </w:r>
      <w:r w:rsidRPr="004F413F">
        <w:rPr>
          <w:rFonts w:ascii="times" w:eastAsia="宋体" w:hAnsi="times"/>
          <w:sz w:val="24"/>
        </w:rPr>
        <w:t>2021</w:t>
      </w:r>
      <w:r w:rsidRPr="004F413F">
        <w:rPr>
          <w:rFonts w:ascii="times" w:eastAsia="宋体" w:hAnsi="times"/>
          <w:sz w:val="24"/>
        </w:rPr>
        <w:t>年，中国</w:t>
      </w:r>
      <w:proofErr w:type="gramStart"/>
      <w:r>
        <w:rPr>
          <w:rFonts w:ascii="times" w:eastAsia="宋体" w:hAnsi="times" w:hint="eastAsia"/>
          <w:sz w:val="24"/>
        </w:rPr>
        <w:t>电竞</w:t>
      </w:r>
      <w:r w:rsidRPr="004F413F">
        <w:rPr>
          <w:rFonts w:ascii="times" w:eastAsia="宋体" w:hAnsi="times"/>
          <w:sz w:val="24"/>
        </w:rPr>
        <w:t>用户</w:t>
      </w:r>
      <w:proofErr w:type="gramEnd"/>
      <w:r w:rsidRPr="004F413F">
        <w:rPr>
          <w:rFonts w:ascii="times" w:eastAsia="宋体" w:hAnsi="times"/>
          <w:sz w:val="24"/>
        </w:rPr>
        <w:t>预计达到</w:t>
      </w:r>
      <w:r w:rsidRPr="004F413F">
        <w:rPr>
          <w:rFonts w:ascii="times" w:eastAsia="宋体" w:hAnsi="times"/>
          <w:sz w:val="24"/>
        </w:rPr>
        <w:t>4.25</w:t>
      </w:r>
      <w:r>
        <w:rPr>
          <w:rFonts w:ascii="times" w:eastAsia="宋体" w:hAnsi="times" w:hint="eastAsia"/>
          <w:sz w:val="24"/>
        </w:rPr>
        <w:t>亿</w:t>
      </w:r>
      <w:r w:rsidRPr="004F413F">
        <w:rPr>
          <w:rFonts w:ascii="times" w:eastAsia="宋体" w:hAnsi="times"/>
          <w:sz w:val="24"/>
        </w:rPr>
        <w:t>,25</w:t>
      </w:r>
      <w:r w:rsidRPr="004F413F">
        <w:rPr>
          <w:rFonts w:ascii="times" w:eastAsia="宋体" w:hAnsi="times"/>
          <w:sz w:val="24"/>
        </w:rPr>
        <w:t>岁以下年轻用户达到</w:t>
      </w:r>
      <w:r w:rsidRPr="004F413F">
        <w:rPr>
          <w:rFonts w:ascii="times" w:eastAsia="宋体" w:hAnsi="times"/>
          <w:sz w:val="24"/>
        </w:rPr>
        <w:t>1.27</w:t>
      </w:r>
      <w:r>
        <w:rPr>
          <w:rFonts w:ascii="times" w:eastAsia="宋体" w:hAnsi="times" w:hint="eastAsia"/>
          <w:sz w:val="24"/>
        </w:rPr>
        <w:t>亿</w:t>
      </w:r>
      <w:r w:rsidRPr="004F413F">
        <w:rPr>
          <w:rFonts w:ascii="times" w:eastAsia="宋体" w:hAnsi="times"/>
          <w:sz w:val="24"/>
        </w:rPr>
        <w:t>。</w:t>
      </w:r>
      <w:proofErr w:type="gramStart"/>
      <w:r w:rsidRPr="004F413F">
        <w:rPr>
          <w:rFonts w:ascii="times" w:eastAsia="宋体" w:hAnsi="times"/>
          <w:sz w:val="24"/>
        </w:rPr>
        <w:t>电竞受到</w:t>
      </w:r>
      <w:proofErr w:type="gramEnd"/>
      <w:r w:rsidRPr="004F413F">
        <w:rPr>
          <w:rFonts w:ascii="times" w:eastAsia="宋体" w:hAnsi="times"/>
          <w:sz w:val="24"/>
        </w:rPr>
        <w:t>广泛的年轻用户喜爱，年轻用户的需求将会给</w:t>
      </w:r>
      <w:r>
        <w:rPr>
          <w:rFonts w:ascii="times" w:eastAsia="宋体" w:hAnsi="times" w:hint="eastAsia"/>
          <w:sz w:val="24"/>
        </w:rPr>
        <w:t>电</w:t>
      </w:r>
      <w:proofErr w:type="gramStart"/>
      <w:r>
        <w:rPr>
          <w:rFonts w:ascii="times" w:eastAsia="宋体" w:hAnsi="times" w:hint="eastAsia"/>
          <w:sz w:val="24"/>
        </w:rPr>
        <w:t>竞</w:t>
      </w:r>
      <w:r w:rsidRPr="004F413F">
        <w:rPr>
          <w:rFonts w:ascii="times" w:eastAsia="宋体" w:hAnsi="times"/>
          <w:sz w:val="24"/>
        </w:rPr>
        <w:t>产业</w:t>
      </w:r>
      <w:proofErr w:type="gramEnd"/>
      <w:r w:rsidRPr="004F413F">
        <w:rPr>
          <w:rFonts w:ascii="times" w:eastAsia="宋体" w:hAnsi="times"/>
          <w:sz w:val="24"/>
        </w:rPr>
        <w:t>带来强劲的</w:t>
      </w:r>
      <w:r>
        <w:rPr>
          <w:rFonts w:ascii="times" w:eastAsia="宋体" w:hAnsi="times" w:hint="eastAsia"/>
          <w:sz w:val="24"/>
        </w:rPr>
        <w:t>创</w:t>
      </w:r>
      <w:r w:rsidRPr="004F413F">
        <w:rPr>
          <w:rFonts w:ascii="times" w:eastAsia="宋体" w:hAnsi="times"/>
          <w:sz w:val="24"/>
        </w:rPr>
        <w:t>新动力</w:t>
      </w:r>
      <w:r>
        <w:rPr>
          <w:rFonts w:ascii="times" w:eastAsia="宋体" w:hAnsi="times" w:hint="eastAsia"/>
          <w:sz w:val="24"/>
        </w:rPr>
        <w:t>。</w:t>
      </w:r>
    </w:p>
    <w:p w14:paraId="04B38DC5" w14:textId="77777777" w:rsidR="004F413F" w:rsidRDefault="004F413F" w:rsidP="004F413F">
      <w:pPr>
        <w:spacing w:line="360" w:lineRule="auto"/>
        <w:rPr>
          <w:rFonts w:ascii="times" w:eastAsia="宋体" w:hAnsi="times"/>
          <w:b/>
          <w:bCs/>
          <w:sz w:val="24"/>
        </w:rPr>
      </w:pPr>
      <w:r>
        <w:rPr>
          <w:rFonts w:ascii="times" w:eastAsia="宋体" w:hAnsi="times" w:hint="eastAsia"/>
          <w:b/>
          <w:bCs/>
          <w:sz w:val="24"/>
        </w:rPr>
        <w:t>商业化环境：</w:t>
      </w:r>
    </w:p>
    <w:p w14:paraId="6019F122" w14:textId="5E447E71" w:rsidR="004F413F" w:rsidRDefault="004F413F" w:rsidP="004F413F">
      <w:pPr>
        <w:spacing w:line="360" w:lineRule="auto"/>
        <w:rPr>
          <w:rFonts w:ascii="times" w:eastAsia="宋体" w:hAnsi="times"/>
          <w:sz w:val="24"/>
        </w:rPr>
      </w:pPr>
      <w:r w:rsidRPr="004F413F">
        <w:rPr>
          <w:rFonts w:ascii="times" w:eastAsia="宋体" w:hAnsi="times" w:hint="eastAsia"/>
          <w:sz w:val="24"/>
        </w:rPr>
        <w:t>政策支持：</w:t>
      </w:r>
      <w:proofErr w:type="gramStart"/>
      <w:r>
        <w:rPr>
          <w:rFonts w:ascii="times" w:eastAsia="宋体" w:hAnsi="times" w:hint="eastAsia"/>
          <w:sz w:val="24"/>
        </w:rPr>
        <w:t>电竞职业</w:t>
      </w:r>
      <w:proofErr w:type="gramEnd"/>
      <w:r w:rsidRPr="004F413F">
        <w:rPr>
          <w:rFonts w:ascii="times" w:eastAsia="宋体" w:hAnsi="times" w:hint="eastAsia"/>
          <w:sz w:val="24"/>
        </w:rPr>
        <w:t>官方认可、多地政府动</w:t>
      </w:r>
      <w:proofErr w:type="gramStart"/>
      <w:r w:rsidRPr="004F413F">
        <w:rPr>
          <w:rFonts w:ascii="times" w:eastAsia="宋体" w:hAnsi="times" w:hint="eastAsia"/>
          <w:sz w:val="24"/>
        </w:rPr>
        <w:t>电党城市</w:t>
      </w:r>
      <w:proofErr w:type="gramEnd"/>
      <w:r w:rsidRPr="004F413F">
        <w:rPr>
          <w:rFonts w:ascii="times" w:eastAsia="宋体" w:hAnsi="times" w:hint="eastAsia"/>
          <w:sz w:val="24"/>
        </w:rPr>
        <w:t>发展活动大众认知：</w:t>
      </w:r>
      <w:proofErr w:type="gramStart"/>
      <w:r w:rsidRPr="004F413F">
        <w:rPr>
          <w:rFonts w:ascii="times" w:eastAsia="宋体" w:hAnsi="times" w:hint="eastAsia"/>
          <w:sz w:val="24"/>
        </w:rPr>
        <w:t>电竞加入</w:t>
      </w:r>
      <w:proofErr w:type="gramEnd"/>
      <w:r w:rsidRPr="004F413F">
        <w:rPr>
          <w:rFonts w:ascii="times" w:eastAsia="宋体" w:hAnsi="times" w:hint="eastAsia"/>
          <w:sz w:val="24"/>
        </w:rPr>
        <w:t>国际性大型体商赛事，民众</w:t>
      </w:r>
      <w:proofErr w:type="gramStart"/>
      <w:r w:rsidRPr="004F413F">
        <w:rPr>
          <w:rFonts w:ascii="times" w:eastAsia="宋体" w:hAnsi="times" w:hint="eastAsia"/>
          <w:sz w:val="24"/>
        </w:rPr>
        <w:t>对于电竞的</w:t>
      </w:r>
      <w:proofErr w:type="gramEnd"/>
      <w:r w:rsidRPr="004F413F">
        <w:rPr>
          <w:rFonts w:ascii="times" w:eastAsia="宋体" w:hAnsi="times" w:hint="eastAsia"/>
          <w:sz w:val="24"/>
        </w:rPr>
        <w:t>正向化认知不提升。</w:t>
      </w:r>
    </w:p>
    <w:p w14:paraId="02D9EEFB" w14:textId="77527470" w:rsidR="004F413F" w:rsidRDefault="004F413F" w:rsidP="004F413F">
      <w:pPr>
        <w:spacing w:line="360" w:lineRule="auto"/>
        <w:rPr>
          <w:rFonts w:ascii="times" w:eastAsia="宋体" w:hAnsi="times"/>
          <w:sz w:val="24"/>
        </w:rPr>
      </w:pPr>
      <w:r w:rsidRPr="004F413F">
        <w:rPr>
          <w:rFonts w:ascii="times" w:eastAsia="宋体" w:hAnsi="times" w:hint="eastAsia"/>
          <w:sz w:val="24"/>
        </w:rPr>
        <w:t>产业升级：</w:t>
      </w:r>
      <w:proofErr w:type="gramStart"/>
      <w:r>
        <w:rPr>
          <w:rFonts w:ascii="times" w:eastAsia="宋体" w:hAnsi="times" w:hint="eastAsia"/>
          <w:sz w:val="24"/>
        </w:rPr>
        <w:t>电竞</w:t>
      </w:r>
      <w:r w:rsidRPr="004F413F">
        <w:rPr>
          <w:rFonts w:ascii="times" w:eastAsia="宋体" w:hAnsi="times" w:hint="eastAsia"/>
          <w:sz w:val="24"/>
        </w:rPr>
        <w:t>产业生态返渐定善</w:t>
      </w:r>
      <w:proofErr w:type="gramEnd"/>
      <w:r w:rsidRPr="004F413F">
        <w:rPr>
          <w:rFonts w:ascii="times" w:eastAsia="宋体" w:hAnsi="times" w:hint="eastAsia"/>
          <w:sz w:val="24"/>
        </w:rPr>
        <w:t>，规范化、专业性趋势保晫商业</w:t>
      </w:r>
      <w:proofErr w:type="gramStart"/>
      <w:r w:rsidRPr="004F413F">
        <w:rPr>
          <w:rFonts w:ascii="times" w:eastAsia="宋体" w:hAnsi="times" w:hint="eastAsia"/>
          <w:sz w:val="24"/>
        </w:rPr>
        <w:t>怀境稳定</w:t>
      </w:r>
      <w:proofErr w:type="gramEnd"/>
      <w:r w:rsidRPr="004F413F">
        <w:rPr>
          <w:rFonts w:ascii="times" w:eastAsia="宋体" w:hAnsi="times" w:hint="eastAsia"/>
          <w:sz w:val="24"/>
        </w:rPr>
        <w:t>有序。</w:t>
      </w:r>
    </w:p>
    <w:p w14:paraId="45390595" w14:textId="34096964" w:rsidR="0000649B" w:rsidRDefault="004F413F" w:rsidP="004F413F">
      <w:pPr>
        <w:spacing w:line="360" w:lineRule="auto"/>
        <w:rPr>
          <w:rFonts w:ascii="times" w:eastAsia="宋体" w:hAnsi="times" w:hint="eastAsia"/>
          <w:sz w:val="24"/>
        </w:rPr>
      </w:pPr>
      <w:proofErr w:type="gramStart"/>
      <w:r w:rsidRPr="004F413F">
        <w:rPr>
          <w:rFonts w:ascii="times" w:eastAsia="宋体" w:hAnsi="times" w:hint="eastAsia"/>
          <w:b/>
          <w:bCs/>
          <w:sz w:val="24"/>
        </w:rPr>
        <w:t>电竞商业</w:t>
      </w:r>
      <w:proofErr w:type="gramEnd"/>
      <w:r w:rsidRPr="004F413F">
        <w:rPr>
          <w:rFonts w:ascii="times" w:eastAsia="宋体" w:hAnsi="times" w:hint="eastAsia"/>
          <w:b/>
          <w:bCs/>
          <w:sz w:val="24"/>
        </w:rPr>
        <w:t>模式</w:t>
      </w:r>
      <w:r>
        <w:rPr>
          <w:rFonts w:ascii="times" w:eastAsia="宋体" w:hAnsi="times" w:hint="eastAsia"/>
          <w:b/>
          <w:bCs/>
          <w:sz w:val="24"/>
        </w:rPr>
        <w:t>：</w:t>
      </w:r>
      <w:r w:rsidRPr="004F413F">
        <w:rPr>
          <w:rFonts w:ascii="times" w:eastAsia="宋体" w:hAnsi="times" w:hint="eastAsia"/>
          <w:sz w:val="24"/>
        </w:rPr>
        <w:t>商业模式与传统</w:t>
      </w:r>
      <w:r>
        <w:rPr>
          <w:rFonts w:ascii="times" w:eastAsia="宋体" w:hAnsi="times" w:hint="eastAsia"/>
          <w:sz w:val="24"/>
        </w:rPr>
        <w:t>成熟</w:t>
      </w:r>
      <w:r w:rsidRPr="004F413F">
        <w:rPr>
          <w:rFonts w:ascii="times" w:eastAsia="宋体" w:hAnsi="times" w:hint="eastAsia"/>
          <w:sz w:val="24"/>
        </w:rPr>
        <w:t>体有产业模式接近，在版、助之外，</w:t>
      </w:r>
      <w:proofErr w:type="gramStart"/>
      <w:r w:rsidRPr="004F413F">
        <w:rPr>
          <w:rFonts w:ascii="times" w:eastAsia="宋体" w:hAnsi="times" w:hint="eastAsia"/>
          <w:sz w:val="24"/>
        </w:rPr>
        <w:t>建起电竞</w:t>
      </w:r>
      <w:proofErr w:type="gramEnd"/>
      <w:r w:rsidRPr="004F413F">
        <w:rPr>
          <w:rFonts w:ascii="times" w:eastAsia="宋体" w:hAnsi="times"/>
          <w:sz w:val="24"/>
        </w:rPr>
        <w:t>+</w:t>
      </w:r>
      <w:r w:rsidRPr="004F413F">
        <w:rPr>
          <w:rFonts w:ascii="times" w:eastAsia="宋体" w:hAnsi="times"/>
          <w:sz w:val="24"/>
        </w:rPr>
        <w:t>特色的六大创新</w:t>
      </w:r>
      <w:proofErr w:type="gramStart"/>
      <w:r w:rsidRPr="004F413F">
        <w:rPr>
          <w:rFonts w:ascii="times" w:eastAsia="宋体" w:hAnsi="times"/>
          <w:sz w:val="24"/>
        </w:rPr>
        <w:t>版块</w:t>
      </w:r>
      <w:proofErr w:type="gramEnd"/>
      <w:r w:rsidRPr="004F413F">
        <w:rPr>
          <w:rFonts w:ascii="times" w:eastAsia="宋体" w:hAnsi="times"/>
          <w:sz w:val="24"/>
        </w:rPr>
        <w:t>：直</w:t>
      </w:r>
      <w:r>
        <w:rPr>
          <w:rFonts w:ascii="times" w:eastAsia="宋体" w:hAnsi="times" w:hint="eastAsia"/>
          <w:sz w:val="24"/>
        </w:rPr>
        <w:t>接</w:t>
      </w:r>
      <w:r w:rsidRPr="004F413F">
        <w:rPr>
          <w:rFonts w:ascii="times" w:eastAsia="宋体" w:hAnsi="times"/>
          <w:sz w:val="24"/>
        </w:rPr>
        <w:t>经济、城市名片、硬件创新、场景激活、</w:t>
      </w:r>
      <w:r w:rsidRPr="004F413F">
        <w:rPr>
          <w:rFonts w:ascii="times" w:eastAsia="宋体" w:hAnsi="times"/>
          <w:sz w:val="24"/>
        </w:rPr>
        <w:t>IP</w:t>
      </w:r>
      <w:r w:rsidRPr="004F413F">
        <w:rPr>
          <w:rFonts w:ascii="times" w:eastAsia="宋体" w:hAnsi="times"/>
          <w:sz w:val="24"/>
        </w:rPr>
        <w:t>开发、生态</w:t>
      </w:r>
      <w:r>
        <w:rPr>
          <w:rFonts w:ascii="times" w:eastAsia="宋体" w:hAnsi="times" w:hint="eastAsia"/>
          <w:sz w:val="24"/>
        </w:rPr>
        <w:t>赞助。</w:t>
      </w:r>
    </w:p>
    <w:p w14:paraId="42D65861" w14:textId="37DFD4B2" w:rsidR="004F413F" w:rsidRDefault="0000649B" w:rsidP="0000649B">
      <w:pPr>
        <w:widowControl/>
        <w:jc w:val="left"/>
        <w:rPr>
          <w:rFonts w:ascii="times" w:eastAsia="宋体" w:hAnsi="times" w:hint="eastAsia"/>
          <w:sz w:val="24"/>
        </w:rPr>
      </w:pPr>
      <w:r>
        <w:rPr>
          <w:rFonts w:ascii="times" w:eastAsia="宋体" w:hAnsi="times" w:hint="eastAsia"/>
          <w:sz w:val="24"/>
        </w:rPr>
        <w:br w:type="page"/>
      </w:r>
    </w:p>
    <w:p w14:paraId="5A79C028" w14:textId="76761A5A" w:rsidR="004F413F" w:rsidRDefault="004F413F" w:rsidP="004F413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" w:eastAsia="宋体" w:hAnsi="times"/>
          <w:sz w:val="24"/>
        </w:rPr>
      </w:pPr>
      <w:proofErr w:type="gramStart"/>
      <w:r>
        <w:rPr>
          <w:rFonts w:ascii="times" w:eastAsia="宋体" w:hAnsi="times" w:hint="eastAsia"/>
          <w:sz w:val="24"/>
        </w:rPr>
        <w:lastRenderedPageBreak/>
        <w:t>电竞行业</w:t>
      </w:r>
      <w:proofErr w:type="gramEnd"/>
      <w:r>
        <w:rPr>
          <w:rFonts w:ascii="times" w:eastAsia="宋体" w:hAnsi="times" w:hint="eastAsia"/>
          <w:sz w:val="24"/>
        </w:rPr>
        <w:t>创新活力</w:t>
      </w:r>
    </w:p>
    <w:p w14:paraId="2A5F2768" w14:textId="77777777" w:rsidR="004F413F" w:rsidRDefault="004F413F" w:rsidP="004F413F">
      <w:pPr>
        <w:pStyle w:val="a3"/>
        <w:keepNext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D38576B" wp14:editId="0ADCB5FC">
            <wp:extent cx="5274310" cy="19126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EF46" w14:textId="10C03FA9" w:rsidR="004F413F" w:rsidRDefault="004F413F" w:rsidP="004F413F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0649B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年轻用户消费特征</w:t>
      </w:r>
    </w:p>
    <w:p w14:paraId="26FCBDCA" w14:textId="709C8AB3" w:rsidR="0000649B" w:rsidRDefault="004F413F" w:rsidP="004F413F">
      <w:pPr>
        <w:spacing w:line="360" w:lineRule="auto"/>
        <w:rPr>
          <w:rFonts w:ascii="times" w:eastAsia="宋体" w:hAnsi="times" w:hint="eastAsia"/>
          <w:sz w:val="24"/>
        </w:rPr>
      </w:pPr>
      <w:r w:rsidRPr="004F413F">
        <w:rPr>
          <w:rFonts w:ascii="times" w:eastAsia="宋体" w:hAnsi="times" w:hint="eastAsia"/>
          <w:sz w:val="24"/>
        </w:rPr>
        <w:t>从</w:t>
      </w:r>
      <w:proofErr w:type="gramStart"/>
      <w:r w:rsidRPr="004F413F">
        <w:rPr>
          <w:rFonts w:ascii="times" w:eastAsia="宋体" w:hAnsi="times" w:hint="eastAsia"/>
          <w:sz w:val="24"/>
        </w:rPr>
        <w:t>电竞内容</w:t>
      </w:r>
      <w:proofErr w:type="gramEnd"/>
      <w:r w:rsidRPr="004F413F">
        <w:rPr>
          <w:rFonts w:ascii="times" w:eastAsia="宋体" w:hAnsi="times" w:hint="eastAsia"/>
          <w:sz w:val="24"/>
        </w:rPr>
        <w:t>在社交平台的一次次的刷</w:t>
      </w:r>
      <w:proofErr w:type="gramStart"/>
      <w:r w:rsidRPr="004F413F">
        <w:rPr>
          <w:rFonts w:ascii="times" w:eastAsia="宋体" w:hAnsi="times" w:hint="eastAsia"/>
          <w:sz w:val="24"/>
        </w:rPr>
        <w:t>屏传擂</w:t>
      </w:r>
      <w:proofErr w:type="gramEnd"/>
      <w:r w:rsidRPr="004F413F">
        <w:rPr>
          <w:rFonts w:ascii="times" w:eastAsia="宋体" w:hAnsi="times" w:hint="eastAsia"/>
          <w:sz w:val="24"/>
        </w:rPr>
        <w:t>、线下</w:t>
      </w:r>
      <w:proofErr w:type="gramStart"/>
      <w:r w:rsidRPr="004F413F">
        <w:rPr>
          <w:rFonts w:ascii="times" w:eastAsia="宋体" w:hAnsi="times" w:hint="eastAsia"/>
          <w:sz w:val="24"/>
        </w:rPr>
        <w:t>电竞主题</w:t>
      </w:r>
      <w:proofErr w:type="gramEnd"/>
      <w:r w:rsidRPr="004F413F">
        <w:rPr>
          <w:rFonts w:ascii="times" w:eastAsia="宋体" w:hAnsi="times" w:hint="eastAsia"/>
          <w:sz w:val="24"/>
        </w:rPr>
        <w:t>商业体频繁亮相、各类电竞相关</w:t>
      </w:r>
      <w:r>
        <w:rPr>
          <w:rFonts w:ascii="times" w:eastAsia="宋体" w:hAnsi="times" w:hint="eastAsia"/>
          <w:sz w:val="24"/>
        </w:rPr>
        <w:t>I</w:t>
      </w:r>
      <w:r w:rsidRPr="004F413F">
        <w:rPr>
          <w:rFonts w:ascii="times" w:eastAsia="宋体" w:hAnsi="times"/>
          <w:sz w:val="24"/>
        </w:rPr>
        <w:t>P</w:t>
      </w:r>
      <w:r w:rsidRPr="004F413F">
        <w:rPr>
          <w:rFonts w:ascii="times" w:eastAsia="宋体" w:hAnsi="times"/>
          <w:sz w:val="24"/>
        </w:rPr>
        <w:t>层出不穷，我们看到年轻用户在不断拓宽</w:t>
      </w:r>
      <w:proofErr w:type="gramStart"/>
      <w:r w:rsidRPr="004F413F">
        <w:rPr>
          <w:rFonts w:ascii="times" w:eastAsia="宋体" w:hAnsi="times"/>
          <w:sz w:val="24"/>
        </w:rPr>
        <w:t>电竞消费</w:t>
      </w:r>
      <w:proofErr w:type="gramEnd"/>
      <w:r w:rsidRPr="004F413F">
        <w:rPr>
          <w:rFonts w:ascii="times" w:eastAsia="宋体" w:hAnsi="times"/>
          <w:sz w:val="24"/>
        </w:rPr>
        <w:t>的边界，</w:t>
      </w:r>
      <w:proofErr w:type="gramStart"/>
      <w:r w:rsidRPr="004F413F">
        <w:rPr>
          <w:rFonts w:ascii="times" w:eastAsia="宋体" w:hAnsi="times"/>
          <w:sz w:val="24"/>
        </w:rPr>
        <w:t>电竞产业</w:t>
      </w:r>
      <w:proofErr w:type="gramEnd"/>
      <w:r w:rsidRPr="004F413F">
        <w:rPr>
          <w:rFonts w:ascii="times" w:eastAsia="宋体" w:hAnsi="times"/>
          <w:sz w:val="24"/>
        </w:rPr>
        <w:t>也在不断丰富自身的精神内核，满足年轻用户的情感和消</w:t>
      </w:r>
      <w:r>
        <w:rPr>
          <w:rFonts w:ascii="times" w:eastAsia="宋体" w:hAnsi="times" w:hint="eastAsia"/>
          <w:sz w:val="24"/>
        </w:rPr>
        <w:t>费</w:t>
      </w:r>
      <w:r w:rsidRPr="004F413F">
        <w:rPr>
          <w:rFonts w:ascii="times" w:eastAsia="宋体" w:hAnsi="times"/>
          <w:sz w:val="24"/>
        </w:rPr>
        <w:t>需求</w:t>
      </w:r>
      <w:r w:rsidRPr="004F413F">
        <w:rPr>
          <w:rFonts w:ascii="times" w:eastAsia="宋体" w:hAnsi="times" w:hint="eastAsia"/>
          <w:sz w:val="24"/>
        </w:rPr>
        <w:t>。</w:t>
      </w:r>
    </w:p>
    <w:p w14:paraId="68CBE1A6" w14:textId="50095F76" w:rsidR="004F413F" w:rsidRDefault="0000649B" w:rsidP="0000649B">
      <w:pPr>
        <w:widowControl/>
        <w:jc w:val="left"/>
        <w:rPr>
          <w:rFonts w:ascii="times" w:eastAsia="宋体" w:hAnsi="times" w:hint="eastAsia"/>
          <w:sz w:val="24"/>
        </w:rPr>
      </w:pPr>
      <w:r>
        <w:rPr>
          <w:rFonts w:ascii="times" w:eastAsia="宋体" w:hAnsi="times" w:hint="eastAsia"/>
          <w:sz w:val="24"/>
        </w:rPr>
        <w:br w:type="page"/>
      </w:r>
    </w:p>
    <w:p w14:paraId="12A45A50" w14:textId="7DF18D8D" w:rsidR="004F413F" w:rsidRDefault="004F413F" w:rsidP="004F413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" w:eastAsia="宋体" w:hAnsi="times"/>
          <w:sz w:val="24"/>
        </w:rPr>
      </w:pPr>
      <w:proofErr w:type="gramStart"/>
      <w:r>
        <w:rPr>
          <w:rFonts w:ascii="times" w:eastAsia="宋体" w:hAnsi="times" w:hint="eastAsia"/>
          <w:sz w:val="24"/>
        </w:rPr>
        <w:lastRenderedPageBreak/>
        <w:t>电竞与</w:t>
      </w:r>
      <w:proofErr w:type="gramEnd"/>
      <w:r>
        <w:rPr>
          <w:rFonts w:ascii="times" w:eastAsia="宋体" w:hAnsi="times" w:hint="eastAsia"/>
          <w:sz w:val="24"/>
        </w:rPr>
        <w:t>城市结合</w:t>
      </w:r>
    </w:p>
    <w:p w14:paraId="1346DC31" w14:textId="77777777" w:rsidR="004F413F" w:rsidRDefault="004F413F" w:rsidP="004F413F">
      <w:pPr>
        <w:keepNext/>
        <w:spacing w:line="360" w:lineRule="auto"/>
      </w:pPr>
      <w:r>
        <w:rPr>
          <w:noProof/>
        </w:rPr>
        <w:drawing>
          <wp:inline distT="0" distB="0" distL="0" distR="0" wp14:anchorId="15613322" wp14:editId="42834ACF">
            <wp:extent cx="5274310" cy="2112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D68A" w14:textId="46CFD79C" w:rsidR="004F413F" w:rsidRDefault="004F413F" w:rsidP="004F413F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0649B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上海市静安区</w:t>
      </w:r>
      <w:proofErr w:type="gramStart"/>
      <w:r>
        <w:rPr>
          <w:rFonts w:hint="eastAsia"/>
        </w:rPr>
        <w:t>电竞产业</w:t>
      </w:r>
      <w:proofErr w:type="gramEnd"/>
      <w:r>
        <w:rPr>
          <w:rFonts w:hint="eastAsia"/>
        </w:rPr>
        <w:t>布局示意图</w:t>
      </w:r>
    </w:p>
    <w:p w14:paraId="2FF9E7CA" w14:textId="47448B38" w:rsidR="0000649B" w:rsidRPr="0000649B" w:rsidRDefault="0000649B" w:rsidP="0000649B">
      <w:pPr>
        <w:spacing w:line="360" w:lineRule="auto"/>
        <w:rPr>
          <w:rFonts w:ascii="宋体" w:eastAsia="宋体" w:hAnsi="宋体"/>
          <w:sz w:val="24"/>
        </w:rPr>
      </w:pPr>
      <w:r w:rsidRPr="0000649B">
        <w:rPr>
          <w:rFonts w:ascii="宋体" w:eastAsia="宋体" w:hAnsi="宋体" w:hint="eastAsia"/>
          <w:sz w:val="24"/>
        </w:rPr>
        <w:t>电子竞技产业能够带动</w:t>
      </w:r>
      <w:r>
        <w:rPr>
          <w:rFonts w:ascii="宋体" w:eastAsia="宋体" w:hAnsi="宋体" w:hint="eastAsia"/>
          <w:sz w:val="24"/>
        </w:rPr>
        <w:t>周边</w:t>
      </w:r>
      <w:proofErr w:type="gramStart"/>
      <w:r w:rsidRPr="0000649B">
        <w:rPr>
          <w:rFonts w:ascii="宋体" w:eastAsia="宋体" w:hAnsi="宋体" w:hint="eastAsia"/>
          <w:sz w:val="24"/>
        </w:rPr>
        <w:t>边</w:t>
      </w:r>
      <w:proofErr w:type="gramEnd"/>
      <w:r w:rsidRPr="0000649B">
        <w:rPr>
          <w:rFonts w:ascii="宋体" w:eastAsia="宋体" w:hAnsi="宋体" w:hint="eastAsia"/>
          <w:sz w:val="24"/>
        </w:rPr>
        <w:t>产业发展，引领城市整体经済发展。近年来，一些城市围绕电竞做了较完善的产业布局，其中最为成熟的为上海市静安区。静安区规划了</w:t>
      </w:r>
      <w:proofErr w:type="gramStart"/>
      <w:r w:rsidRPr="0000649B">
        <w:rPr>
          <w:rFonts w:ascii="宋体" w:eastAsia="宋体" w:hAnsi="宋体" w:hint="eastAsia"/>
          <w:sz w:val="24"/>
        </w:rPr>
        <w:t>“</w:t>
      </w:r>
      <w:proofErr w:type="gramEnd"/>
      <w:r w:rsidRPr="0000649B">
        <w:rPr>
          <w:rFonts w:ascii="宋体" w:eastAsia="宋体" w:hAnsi="宋体" w:hint="eastAsia"/>
          <w:sz w:val="24"/>
        </w:rPr>
        <w:t>一圈多核</w:t>
      </w:r>
      <w:r w:rsidRPr="0000649B">
        <w:rPr>
          <w:rFonts w:ascii="宋体" w:eastAsia="宋体" w:hAnsi="宋体"/>
          <w:sz w:val="24"/>
        </w:rPr>
        <w:t>"的整体框架结构，由灵石中国电</w:t>
      </w:r>
      <w:proofErr w:type="gramStart"/>
      <w:r>
        <w:rPr>
          <w:rFonts w:ascii="宋体" w:eastAsia="宋体" w:hAnsi="宋体" w:hint="eastAsia"/>
          <w:sz w:val="24"/>
        </w:rPr>
        <w:t>电竞</w:t>
      </w:r>
      <w:r w:rsidRPr="0000649B">
        <w:rPr>
          <w:rFonts w:ascii="宋体" w:eastAsia="宋体" w:hAnsi="宋体"/>
          <w:sz w:val="24"/>
        </w:rPr>
        <w:t>中心</w:t>
      </w:r>
      <w:proofErr w:type="gramEnd"/>
      <w:r>
        <w:rPr>
          <w:rFonts w:ascii="宋体" w:eastAsia="宋体" w:hAnsi="宋体" w:hint="eastAsia"/>
          <w:sz w:val="24"/>
        </w:rPr>
        <w:t>辐射</w:t>
      </w:r>
      <w:r w:rsidRPr="0000649B">
        <w:rPr>
          <w:rFonts w:ascii="宋体" w:eastAsia="宋体" w:hAnsi="宋体"/>
          <w:sz w:val="24"/>
        </w:rPr>
        <w:t>各个产业，井在核心区域形成“北灵石、南新华”的布局</w:t>
      </w:r>
      <w:r w:rsidRPr="0000649B">
        <w:rPr>
          <w:rFonts w:ascii="宋体" w:eastAsia="宋体" w:hAnsi="宋体" w:hint="eastAsia"/>
          <w:sz w:val="24"/>
        </w:rPr>
        <w:t>。</w:t>
      </w:r>
    </w:p>
    <w:p w14:paraId="17AB97D8" w14:textId="3969F50B" w:rsidR="0000649B" w:rsidRDefault="0000649B" w:rsidP="0000649B">
      <w:pPr>
        <w:spacing w:line="360" w:lineRule="auto"/>
        <w:rPr>
          <w:rFonts w:ascii="宋体" w:eastAsia="宋体" w:hAnsi="宋体"/>
          <w:sz w:val="24"/>
        </w:rPr>
      </w:pPr>
      <w:r w:rsidRPr="0000649B">
        <w:rPr>
          <w:rFonts w:ascii="宋体" w:eastAsia="宋体" w:hAnsi="宋体" w:hint="eastAsia"/>
          <w:sz w:val="24"/>
        </w:rPr>
        <w:t>未来</w:t>
      </w:r>
      <w:r w:rsidRPr="0000649B">
        <w:rPr>
          <w:rFonts w:ascii="宋体" w:eastAsia="宋体" w:hAnsi="宋体"/>
          <w:sz w:val="24"/>
        </w:rPr>
        <w:t>，随着</w:t>
      </w:r>
      <w:proofErr w:type="gramStart"/>
      <w:r>
        <w:rPr>
          <w:rFonts w:ascii="宋体" w:eastAsia="宋体" w:hAnsi="宋体" w:hint="eastAsia"/>
          <w:sz w:val="24"/>
        </w:rPr>
        <w:t>电竞</w:t>
      </w:r>
      <w:r w:rsidRPr="0000649B">
        <w:rPr>
          <w:rFonts w:ascii="宋体" w:eastAsia="宋体" w:hAnsi="宋体"/>
          <w:sz w:val="24"/>
        </w:rPr>
        <w:t>产业</w:t>
      </w:r>
      <w:proofErr w:type="gramEnd"/>
      <w:r w:rsidRPr="0000649B">
        <w:rPr>
          <w:rFonts w:ascii="宋体" w:eastAsia="宋体" w:hAnsi="宋体"/>
          <w:sz w:val="24"/>
        </w:rPr>
        <w:t>的能力进一步被激活，还将有更多城市将电竟作为本地经済发展的重点乃至关键环节，进行多层次的空间布局与产业布局</w:t>
      </w:r>
      <w:r w:rsidRPr="0000649B">
        <w:rPr>
          <w:rFonts w:ascii="宋体" w:eastAsia="宋体" w:hAnsi="宋体" w:hint="eastAsia"/>
          <w:sz w:val="24"/>
        </w:rPr>
        <w:t>。</w:t>
      </w:r>
    </w:p>
    <w:p w14:paraId="2363741B" w14:textId="2E6BEE47" w:rsidR="0000649B" w:rsidRDefault="0000649B" w:rsidP="0000649B">
      <w:pPr>
        <w:widowControl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2B9B883B" w14:textId="15186F57" w:rsidR="0000649B" w:rsidRDefault="0000649B" w:rsidP="0000649B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proofErr w:type="gramStart"/>
      <w:r>
        <w:rPr>
          <w:rFonts w:ascii="宋体" w:eastAsia="宋体" w:hAnsi="宋体" w:hint="eastAsia"/>
          <w:sz w:val="24"/>
        </w:rPr>
        <w:lastRenderedPageBreak/>
        <w:t>电竞与</w:t>
      </w:r>
      <w:proofErr w:type="gramEnd"/>
      <w:r>
        <w:rPr>
          <w:rFonts w:ascii="宋体" w:eastAsia="宋体" w:hAnsi="宋体" w:hint="eastAsia"/>
          <w:sz w:val="24"/>
        </w:rPr>
        <w:t>城市文化</w:t>
      </w:r>
    </w:p>
    <w:p w14:paraId="366EC1BD" w14:textId="77777777" w:rsidR="0000649B" w:rsidRDefault="0000649B" w:rsidP="0000649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94B9AB8" wp14:editId="780F5B8A">
            <wp:extent cx="5274310" cy="2008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2C8D" w14:textId="155F52A1" w:rsidR="0000649B" w:rsidRDefault="0000649B" w:rsidP="0000649B">
      <w:pPr>
        <w:pStyle w:val="a4"/>
        <w:jc w:val="center"/>
        <w:rPr>
          <w:rFonts w:ascii="宋体" w:eastAsia="宋体" w:hAnsi="宋体"/>
          <w:sz w:val="24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“电竞</w:t>
      </w:r>
      <w:r>
        <w:rPr>
          <w:rFonts w:hint="eastAsia"/>
        </w:rPr>
        <w:t>+</w:t>
      </w:r>
      <w:r>
        <w:rPr>
          <w:rFonts w:hint="eastAsia"/>
        </w:rPr>
        <w:t>”革新城市文化，激活用户体验</w:t>
      </w:r>
    </w:p>
    <w:p w14:paraId="5296EC6A" w14:textId="44250AFF" w:rsidR="0000649B" w:rsidRDefault="0000649B" w:rsidP="0000649B">
      <w:pPr>
        <w:spacing w:line="360" w:lineRule="auto"/>
        <w:rPr>
          <w:rFonts w:ascii="宋体" w:eastAsia="宋体" w:hAnsi="宋体"/>
          <w:sz w:val="24"/>
        </w:rPr>
      </w:pPr>
      <w:proofErr w:type="gramStart"/>
      <w:r w:rsidRPr="0000649B">
        <w:rPr>
          <w:rFonts w:ascii="宋体" w:eastAsia="宋体" w:hAnsi="宋体" w:hint="eastAsia"/>
          <w:sz w:val="24"/>
        </w:rPr>
        <w:t>电竞作为</w:t>
      </w:r>
      <w:proofErr w:type="gramEnd"/>
      <w:r w:rsidRPr="0000649B">
        <w:rPr>
          <w:rFonts w:ascii="宋体" w:eastAsia="宋体" w:hAnsi="宋体" w:hint="eastAsia"/>
          <w:sz w:val="24"/>
        </w:rPr>
        <w:t>一项体育赛事之外，其所掀起的湖流文化正成为年轻用户的拥，谋求年轻化的商业已经开始围绕「</w:t>
      </w:r>
      <w:proofErr w:type="gramStart"/>
      <w:r w:rsidRPr="0000649B">
        <w:rPr>
          <w:rFonts w:ascii="宋体" w:eastAsia="宋体" w:hAnsi="宋体" w:hint="eastAsia"/>
          <w:sz w:val="24"/>
        </w:rPr>
        <w:t>电竞</w:t>
      </w:r>
      <w:proofErr w:type="gramEnd"/>
      <w:r w:rsidRPr="0000649B">
        <w:rPr>
          <w:rFonts w:ascii="宋体" w:eastAsia="宋体" w:hAnsi="宋体"/>
          <w:sz w:val="24"/>
        </w:rPr>
        <w:t>+」展开更多创新方式包括特许经营、品牌联名、场景合作及IP主题产业园等正在被行业</w:t>
      </w:r>
      <w:r>
        <w:rPr>
          <w:rFonts w:ascii="宋体" w:eastAsia="宋体" w:hAnsi="宋体" w:hint="eastAsia"/>
          <w:sz w:val="24"/>
        </w:rPr>
        <w:t>探索</w:t>
      </w:r>
      <w:r w:rsidRPr="0000649B">
        <w:rPr>
          <w:rFonts w:ascii="宋体" w:eastAsia="宋体" w:hAnsi="宋体"/>
          <w:sz w:val="24"/>
        </w:rPr>
        <w:t>激活。这些方式正在以</w:t>
      </w:r>
      <w:r>
        <w:rPr>
          <w:rFonts w:ascii="宋体" w:eastAsia="宋体" w:hAnsi="宋体" w:hint="eastAsia"/>
          <w:sz w:val="24"/>
        </w:rPr>
        <w:t>前所未有</w:t>
      </w:r>
      <w:r w:rsidRPr="0000649B">
        <w:rPr>
          <w:rFonts w:ascii="宋体" w:eastAsia="宋体" w:hAnsi="宋体"/>
          <w:sz w:val="24"/>
        </w:rPr>
        <w:t>的方式，革新城市文化，激活用户体验</w:t>
      </w:r>
      <w:r>
        <w:rPr>
          <w:rFonts w:ascii="宋体" w:eastAsia="宋体" w:hAnsi="宋体" w:hint="eastAsia"/>
          <w:sz w:val="24"/>
        </w:rPr>
        <w:t>。</w:t>
      </w:r>
    </w:p>
    <w:p w14:paraId="4ACA0B6C" w14:textId="5FC50C87" w:rsidR="0000649B" w:rsidRDefault="0000649B" w:rsidP="0000649B">
      <w:pPr>
        <w:widowControl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2B6480F2" w14:textId="3A5175BA" w:rsidR="0000649B" w:rsidRDefault="0000649B" w:rsidP="0000649B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proofErr w:type="gramStart"/>
      <w:r>
        <w:rPr>
          <w:rFonts w:ascii="宋体" w:eastAsia="宋体" w:hAnsi="宋体" w:hint="eastAsia"/>
          <w:sz w:val="24"/>
        </w:rPr>
        <w:lastRenderedPageBreak/>
        <w:t>电竞与</w:t>
      </w:r>
      <w:proofErr w:type="gramEnd"/>
      <w:r>
        <w:rPr>
          <w:rFonts w:ascii="宋体" w:eastAsia="宋体" w:hAnsi="宋体" w:hint="eastAsia"/>
          <w:sz w:val="24"/>
        </w:rPr>
        <w:t>技术</w:t>
      </w:r>
    </w:p>
    <w:p w14:paraId="658DC565" w14:textId="77777777" w:rsidR="0000649B" w:rsidRDefault="0000649B" w:rsidP="0000649B">
      <w:pPr>
        <w:keepNext/>
        <w:spacing w:line="360" w:lineRule="auto"/>
      </w:pPr>
      <w:r>
        <w:rPr>
          <w:noProof/>
        </w:rPr>
        <w:drawing>
          <wp:inline distT="0" distB="0" distL="0" distR="0" wp14:anchorId="578800FD" wp14:editId="5D3E0247">
            <wp:extent cx="5274310" cy="2008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28E0" w14:textId="60B74067" w:rsidR="0000649B" w:rsidRDefault="0000649B" w:rsidP="0000649B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创新技术</w:t>
      </w:r>
      <w:proofErr w:type="gramStart"/>
      <w:r>
        <w:rPr>
          <w:rFonts w:hint="eastAsia"/>
        </w:rPr>
        <w:t>主力电竞用户</w:t>
      </w:r>
      <w:proofErr w:type="gramEnd"/>
      <w:r>
        <w:rPr>
          <w:rFonts w:hint="eastAsia"/>
        </w:rPr>
        <w:t>体验升级</w:t>
      </w:r>
    </w:p>
    <w:p w14:paraId="712E8B47" w14:textId="4A5DC1A1" w:rsidR="0000649B" w:rsidRPr="0000649B" w:rsidRDefault="0000649B" w:rsidP="0000649B">
      <w:pPr>
        <w:spacing w:line="360" w:lineRule="auto"/>
        <w:rPr>
          <w:rFonts w:ascii="times" w:eastAsia="宋体" w:hAnsi="times" w:hint="eastAsia"/>
          <w:sz w:val="24"/>
        </w:rPr>
      </w:pPr>
      <w:r w:rsidRPr="0000649B">
        <w:rPr>
          <w:rFonts w:ascii="times" w:eastAsia="宋体" w:hAnsi="times" w:hint="eastAsia"/>
          <w:sz w:val="24"/>
        </w:rPr>
        <w:t>随着</w:t>
      </w:r>
      <w:r w:rsidRPr="0000649B">
        <w:rPr>
          <w:rFonts w:ascii="times" w:eastAsia="宋体" w:hAnsi="times"/>
          <w:sz w:val="24"/>
        </w:rPr>
        <w:t>5</w:t>
      </w:r>
      <w:r>
        <w:rPr>
          <w:rFonts w:ascii="times" w:eastAsia="宋体" w:hAnsi="times" w:hint="eastAsia"/>
          <w:sz w:val="24"/>
        </w:rPr>
        <w:t>G</w:t>
      </w:r>
      <w:r w:rsidRPr="0000649B">
        <w:rPr>
          <w:rFonts w:ascii="times" w:eastAsia="宋体" w:hAnsi="times"/>
          <w:sz w:val="24"/>
        </w:rPr>
        <w:t>、</w:t>
      </w:r>
      <w:r w:rsidRPr="0000649B">
        <w:rPr>
          <w:rFonts w:ascii="times" w:eastAsia="宋体" w:hAnsi="times"/>
          <w:sz w:val="24"/>
        </w:rPr>
        <w:t>A</w:t>
      </w:r>
      <w:r>
        <w:rPr>
          <w:rFonts w:ascii="times" w:eastAsia="宋体" w:hAnsi="times" w:hint="eastAsia"/>
          <w:sz w:val="24"/>
        </w:rPr>
        <w:t>I</w:t>
      </w:r>
      <w:r w:rsidRPr="0000649B">
        <w:rPr>
          <w:rFonts w:ascii="times" w:eastAsia="宋体" w:hAnsi="times"/>
          <w:sz w:val="24"/>
        </w:rPr>
        <w:t>、</w:t>
      </w:r>
      <w:r w:rsidRPr="0000649B">
        <w:rPr>
          <w:rFonts w:ascii="times" w:eastAsia="宋体" w:hAnsi="times"/>
          <w:sz w:val="24"/>
        </w:rPr>
        <w:t>AR</w:t>
      </w:r>
      <w:r w:rsidRPr="0000649B">
        <w:rPr>
          <w:rFonts w:ascii="times" w:eastAsia="宋体" w:hAnsi="times"/>
          <w:sz w:val="24"/>
        </w:rPr>
        <w:t>、</w:t>
      </w:r>
      <w:r w:rsidRPr="0000649B">
        <w:rPr>
          <w:rFonts w:ascii="times" w:eastAsia="宋体" w:hAnsi="times"/>
          <w:sz w:val="24"/>
        </w:rPr>
        <w:t>VR</w:t>
      </w:r>
      <w:r w:rsidRPr="0000649B">
        <w:rPr>
          <w:rFonts w:ascii="times" w:eastAsia="宋体" w:hAnsi="times"/>
          <w:sz w:val="24"/>
        </w:rPr>
        <w:t>、</w:t>
      </w:r>
      <w:r w:rsidRPr="0000649B">
        <w:rPr>
          <w:rFonts w:ascii="times" w:eastAsia="宋体" w:hAnsi="times"/>
          <w:sz w:val="24"/>
        </w:rPr>
        <w:t>MR</w:t>
      </w:r>
      <w:r w:rsidRPr="0000649B">
        <w:rPr>
          <w:rFonts w:ascii="times" w:eastAsia="宋体" w:hAnsi="times"/>
          <w:sz w:val="24"/>
        </w:rPr>
        <w:t>、</w:t>
      </w:r>
      <w:r w:rsidRPr="0000649B">
        <w:rPr>
          <w:rFonts w:ascii="times" w:eastAsia="宋体" w:hAnsi="times"/>
          <w:sz w:val="24"/>
        </w:rPr>
        <w:t>XR</w:t>
      </w:r>
      <w:r w:rsidRPr="0000649B">
        <w:rPr>
          <w:rFonts w:ascii="times" w:eastAsia="宋体" w:hAnsi="times"/>
          <w:sz w:val="24"/>
        </w:rPr>
        <w:t>等新技术广泛应用于赛事、直播平台，用户的观赛和使用体验正得到极大提升由于</w:t>
      </w:r>
      <w:proofErr w:type="gramStart"/>
      <w:r w:rsidRPr="0000649B">
        <w:rPr>
          <w:rFonts w:ascii="times" w:eastAsia="宋体" w:hAnsi="times"/>
          <w:sz w:val="24"/>
        </w:rPr>
        <w:t>电竞本身</w:t>
      </w:r>
      <w:proofErr w:type="gramEnd"/>
      <w:r w:rsidRPr="0000649B">
        <w:rPr>
          <w:rFonts w:ascii="times" w:eastAsia="宋体" w:hAnsi="times"/>
          <w:sz w:val="24"/>
        </w:rPr>
        <w:t>就带有</w:t>
      </w:r>
      <w:r w:rsidRPr="0000649B">
        <w:rPr>
          <w:rFonts w:ascii="times" w:eastAsia="宋体" w:hAnsi="times"/>
          <w:sz w:val="24"/>
        </w:rPr>
        <w:t>"</w:t>
      </w:r>
      <w:r w:rsidRPr="0000649B">
        <w:rPr>
          <w:rFonts w:ascii="times" w:eastAsia="宋体" w:hAnsi="times"/>
          <w:sz w:val="24"/>
        </w:rPr>
        <w:t>数字化</w:t>
      </w:r>
      <w:r w:rsidRPr="0000649B">
        <w:rPr>
          <w:rFonts w:ascii="times" w:eastAsia="宋体" w:hAnsi="times"/>
          <w:sz w:val="24"/>
        </w:rPr>
        <w:t>"</w:t>
      </w:r>
      <w:r w:rsidRPr="0000649B">
        <w:rPr>
          <w:rFonts w:ascii="times" w:eastAsia="宋体" w:hAnsi="times"/>
          <w:sz w:val="24"/>
        </w:rPr>
        <w:t>特性，其图像、声音、赛事比分等数据都可以直接被读取，因此内容平台也正推出和丰富虚拟主播</w:t>
      </w:r>
      <w:r w:rsidRPr="0000649B">
        <w:rPr>
          <w:rFonts w:ascii="times" w:eastAsia="宋体" w:hAnsi="times"/>
          <w:sz w:val="24"/>
        </w:rPr>
        <w:t>IP</w:t>
      </w:r>
      <w:r>
        <w:rPr>
          <w:rFonts w:ascii="times" w:eastAsia="宋体" w:hAnsi="times" w:hint="eastAsia"/>
          <w:sz w:val="24"/>
        </w:rPr>
        <w:t>未</w:t>
      </w:r>
      <w:r w:rsidRPr="0000649B">
        <w:rPr>
          <w:rFonts w:ascii="times" w:eastAsia="宋体" w:hAnsi="times"/>
          <w:sz w:val="24"/>
        </w:rPr>
        <w:t>来随着技术进步发展，技术将为</w:t>
      </w:r>
      <w:proofErr w:type="gramStart"/>
      <w:r w:rsidRPr="0000649B">
        <w:rPr>
          <w:rFonts w:ascii="times" w:eastAsia="宋体" w:hAnsi="times"/>
          <w:sz w:val="24"/>
        </w:rPr>
        <w:t>电竞带来</w:t>
      </w:r>
      <w:proofErr w:type="gramEnd"/>
      <w:r w:rsidRPr="0000649B">
        <w:rPr>
          <w:rFonts w:ascii="times" w:eastAsia="宋体" w:hAnsi="times"/>
          <w:sz w:val="24"/>
        </w:rPr>
        <w:t>更大更广阔的想象空间。</w:t>
      </w:r>
    </w:p>
    <w:sectPr w:rsidR="0000649B" w:rsidRPr="000064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YaHei-Bold">
    <w:altName w:val="Cambria"/>
    <w:panose1 w:val="00000000000000000000"/>
    <w:charset w:val="00"/>
    <w:family w:val="roman"/>
    <w:notTrueType/>
    <w:pitch w:val="default"/>
  </w:font>
  <w:font w:name="Microsoft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6A73E3"/>
    <w:multiLevelType w:val="hybridMultilevel"/>
    <w:tmpl w:val="0A5A7A00"/>
    <w:lvl w:ilvl="0" w:tplc="E080291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BC2"/>
    <w:rsid w:val="0000649B"/>
    <w:rsid w:val="00171111"/>
    <w:rsid w:val="00264102"/>
    <w:rsid w:val="00446CCD"/>
    <w:rsid w:val="00462618"/>
    <w:rsid w:val="004F413F"/>
    <w:rsid w:val="00637C46"/>
    <w:rsid w:val="00AB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C8497"/>
  <w15:chartTrackingRefBased/>
  <w15:docId w15:val="{06BAC666-D98C-844D-80DB-2BF8DA03A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41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410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64102"/>
    <w:pPr>
      <w:ind w:firstLineChars="200" w:firstLine="420"/>
    </w:pPr>
  </w:style>
  <w:style w:type="character" w:customStyle="1" w:styleId="fontstyle01">
    <w:name w:val="fontstyle01"/>
    <w:basedOn w:val="a0"/>
    <w:rsid w:val="00264102"/>
    <w:rPr>
      <w:rFonts w:ascii="MicrosoftYaHei-Bold" w:hAnsi="MicrosoftYaHei-Bold" w:hint="default"/>
      <w:b/>
      <w:bCs/>
      <w:i w:val="0"/>
      <w:iCs w:val="0"/>
      <w:color w:val="595959"/>
      <w:sz w:val="24"/>
      <w:szCs w:val="24"/>
    </w:rPr>
  </w:style>
  <w:style w:type="character" w:customStyle="1" w:styleId="fontstyle11">
    <w:name w:val="fontstyle11"/>
    <w:basedOn w:val="a0"/>
    <w:rsid w:val="00264102"/>
    <w:rPr>
      <w:rFonts w:ascii="MicrosoftYaHei" w:hAnsi="MicrosoftYaHei" w:hint="default"/>
      <w:b w:val="0"/>
      <w:bCs w:val="0"/>
      <w:i w:val="0"/>
      <w:iCs w:val="0"/>
      <w:color w:val="595959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446CC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D694E-01EA-4FF8-96B6-9AC30AFA1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16</Pages>
  <Words>555</Words>
  <Characters>3166</Characters>
  <Application>Microsoft Office Word</Application>
  <DocSecurity>0</DocSecurity>
  <Lines>26</Lines>
  <Paragraphs>7</Paragraphs>
  <ScaleCrop>false</ScaleCrop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环 烨</dc:creator>
  <cp:keywords/>
  <dc:description/>
  <cp:lastModifiedBy>孙 环 烨</cp:lastModifiedBy>
  <cp:revision>2</cp:revision>
  <dcterms:created xsi:type="dcterms:W3CDTF">2022-01-20T07:41:00Z</dcterms:created>
  <dcterms:modified xsi:type="dcterms:W3CDTF">2022-02-14T07:14:00Z</dcterms:modified>
</cp:coreProperties>
</file>