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0B" w:rsidRDefault="00EB159D">
      <w:pPr>
        <w:pStyle w:val="Title"/>
      </w:pPr>
      <w:r>
        <w:t>User Paint Cells</w:t>
      </w:r>
    </w:p>
    <w:p w:rsidR="00EF030B" w:rsidRDefault="008C499B">
      <w:pPr>
        <w:pStyle w:val="Heading1"/>
      </w:pPr>
      <w:r>
        <w:t>Overview</w:t>
      </w:r>
    </w:p>
    <w:p w:rsidR="008C499B" w:rsidRDefault="00EC0C9C" w:rsidP="008C499B">
      <w:r>
        <w:t xml:space="preserve">Demonstrates </w:t>
      </w:r>
      <w:r w:rsidR="008C499B">
        <w:t>how</w:t>
      </w:r>
      <w:r>
        <w:t xml:space="preserve"> to </w:t>
      </w:r>
      <w:r w:rsidR="00EB159D">
        <w:t>custom draw any content in any cell in a DataGridView control.</w:t>
      </w:r>
      <w:r>
        <w:t xml:space="preserve"> </w:t>
      </w:r>
    </w:p>
    <w:p w:rsidR="008C499B" w:rsidRDefault="008C499B" w:rsidP="00430168">
      <w:pPr>
        <w:pStyle w:val="Heading1"/>
      </w:pPr>
      <w:r>
        <w:t>What to Look For</w:t>
      </w:r>
    </w:p>
    <w:p w:rsidR="008C499B" w:rsidRDefault="00EB159D" w:rsidP="00CD0A71">
      <w:pPr>
        <w:pStyle w:val="ListParagraph"/>
        <w:numPr>
          <w:ilvl w:val="0"/>
          <w:numId w:val="13"/>
        </w:numPr>
      </w:pPr>
      <w:r>
        <w:t>Using a background image on the main page</w:t>
      </w:r>
      <w:r w:rsidR="00430168">
        <w:t>.</w:t>
      </w:r>
    </w:p>
    <w:p w:rsidR="00430168" w:rsidRDefault="00EB159D" w:rsidP="00CD0A71">
      <w:pPr>
        <w:pStyle w:val="ListParagraph"/>
        <w:numPr>
          <w:ilvl w:val="0"/>
          <w:numId w:val="13"/>
        </w:numPr>
      </w:pPr>
      <w:r>
        <w:t>Drawing a small chart inside a cell using the System.Web charting control</w:t>
      </w:r>
      <w:r w:rsidR="00EC0C9C">
        <w:t>.</w:t>
      </w:r>
    </w:p>
    <w:p w:rsidR="00430168" w:rsidRDefault="00EB159D" w:rsidP="00CD0A71">
      <w:pPr>
        <w:pStyle w:val="ListParagraph"/>
        <w:numPr>
          <w:ilvl w:val="0"/>
          <w:numId w:val="13"/>
        </w:numPr>
      </w:pPr>
      <w:r>
        <w:t>How to update the style and drawing of a UserPaint cell calling cell.Update().</w:t>
      </w:r>
    </w:p>
    <w:p w:rsidR="008C499B" w:rsidRDefault="008C499B" w:rsidP="00430168">
      <w:pPr>
        <w:pStyle w:val="Heading1"/>
      </w:pPr>
      <w:r>
        <w:t>How to Create Your Own</w:t>
      </w:r>
    </w:p>
    <w:p w:rsidR="00430168" w:rsidRPr="008C499B" w:rsidRDefault="00EB159D" w:rsidP="008C499B">
      <w:r>
        <w:t>Set the UserPaint property on a DataGridColumn or on a single DataGridViewCell object to true and handle the DataGridView.CellPaint event. Any cell in any column type supports the UserPaint feature.</w:t>
      </w:r>
      <w:bookmarkStart w:id="0" w:name="_GoBack"/>
      <w:bookmarkEnd w:id="0"/>
    </w:p>
    <w:sectPr w:rsidR="00430168" w:rsidRPr="008C499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9F5" w:rsidRDefault="009519F5" w:rsidP="000D6A77">
      <w:pPr>
        <w:spacing w:after="0" w:line="240" w:lineRule="auto"/>
      </w:pPr>
      <w:r>
        <w:separator/>
      </w:r>
    </w:p>
  </w:endnote>
  <w:endnote w:type="continuationSeparator" w:id="0">
    <w:p w:rsidR="009519F5" w:rsidRDefault="009519F5" w:rsidP="000D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9F5" w:rsidRDefault="009519F5" w:rsidP="000D6A77">
      <w:pPr>
        <w:spacing w:after="0" w:line="240" w:lineRule="auto"/>
      </w:pPr>
      <w:r>
        <w:separator/>
      </w:r>
    </w:p>
  </w:footnote>
  <w:footnote w:type="continuationSeparator" w:id="0">
    <w:p w:rsidR="009519F5" w:rsidRDefault="009519F5" w:rsidP="000D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A77" w:rsidRDefault="00417123" w:rsidP="00417123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  <w:r>
      <w:rPr>
        <w:rFonts w:ascii="Arial" w:hAnsi="Arial" w:cs="Arial"/>
        <w:b/>
        <w:noProof/>
        <w:color w:val="000000" w:themeColor="text1"/>
        <w:sz w:val="52"/>
        <w:szCs w:val="52"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-95250</wp:posOffset>
          </wp:positionV>
          <wp:extent cx="609600" cy="609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4x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D6A77">
      <w:rPr>
        <w:rFonts w:ascii="Arial" w:hAnsi="Arial" w:cs="Arial"/>
        <w:b/>
        <w:color w:val="595959" w:themeColor="text1" w:themeTint="A6"/>
        <w:sz w:val="52"/>
        <w:szCs w:val="52"/>
      </w:rPr>
      <w:t>Wisej Examples</w:t>
    </w:r>
  </w:p>
  <w:p w:rsidR="000D6A77" w:rsidRPr="000D6A77" w:rsidRDefault="000D6A77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0D5F9E"/>
    <w:multiLevelType w:val="hybridMultilevel"/>
    <w:tmpl w:val="1BE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77"/>
    <w:rsid w:val="000C0D00"/>
    <w:rsid w:val="000D6A77"/>
    <w:rsid w:val="003F3FD7"/>
    <w:rsid w:val="00412F33"/>
    <w:rsid w:val="00417123"/>
    <w:rsid w:val="00430168"/>
    <w:rsid w:val="0054458E"/>
    <w:rsid w:val="008C499B"/>
    <w:rsid w:val="009519F5"/>
    <w:rsid w:val="009B3FEB"/>
    <w:rsid w:val="00A27E31"/>
    <w:rsid w:val="00CD0A71"/>
    <w:rsid w:val="00D312AA"/>
    <w:rsid w:val="00EB159D"/>
    <w:rsid w:val="00EC0C9C"/>
    <w:rsid w:val="00EF030B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2410C"/>
  <w15:chartTrackingRefBased/>
  <w15:docId w15:val="{50E02468-056C-432D-A02E-A7D47ED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77"/>
  </w:style>
  <w:style w:type="paragraph" w:styleId="Footer">
    <w:name w:val="footer"/>
    <w:basedOn w:val="Normal"/>
    <w:link w:val="Foot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</dc:creator>
  <cp:keywords/>
  <cp:lastModifiedBy>Luca</cp:lastModifiedBy>
  <cp:revision>6</cp:revision>
  <dcterms:created xsi:type="dcterms:W3CDTF">2016-04-22T13:20:00Z</dcterms:created>
  <dcterms:modified xsi:type="dcterms:W3CDTF">2017-02-23T21:38:00Z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