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CB5" w:rsidRDefault="001277F1">
      <w:pPr>
        <w:spacing w:after="240"/>
        <w:jc w:val="center"/>
        <w:rPr>
          <w:sz w:val="32"/>
          <w:szCs w:val="32"/>
        </w:rPr>
      </w:pPr>
      <w:r>
        <w:rPr>
          <w:sz w:val="32"/>
          <w:szCs w:val="32"/>
        </w:rPr>
        <w:t>NLP project</w:t>
      </w:r>
      <w:r>
        <w:rPr>
          <w:rFonts w:hint="eastAsia"/>
          <w:sz w:val="32"/>
          <w:szCs w:val="32"/>
        </w:rPr>
        <w:t>2</w:t>
      </w:r>
      <w:bookmarkStart w:id="0" w:name="_GoBack"/>
      <w:bookmarkEnd w:id="0"/>
      <w:r>
        <w:rPr>
          <w:sz w:val="32"/>
          <w:szCs w:val="32"/>
        </w:rPr>
        <w:t xml:space="preserve"> report </w:t>
      </w:r>
      <w:r>
        <w:rPr>
          <w:sz w:val="32"/>
          <w:szCs w:val="32"/>
        </w:rPr>
        <w:tab/>
      </w:r>
      <w:r>
        <w:rPr>
          <w:sz w:val="32"/>
          <w:szCs w:val="32"/>
        </w:rPr>
        <w:tab/>
      </w:r>
      <w:r>
        <w:rPr>
          <w:sz w:val="32"/>
          <w:szCs w:val="32"/>
        </w:rPr>
        <w:tab/>
      </w:r>
    </w:p>
    <w:p w:rsidR="00A86CB5" w:rsidRDefault="001277F1">
      <w:pPr>
        <w:spacing w:after="80"/>
        <w:rPr>
          <w:rFonts w:ascii="Times New Roman" w:eastAsia="Times New Roman" w:hAnsi="Times New Roman" w:cs="Times New Roman"/>
          <w:sz w:val="28"/>
          <w:szCs w:val="28"/>
        </w:rPr>
      </w:pPr>
      <w:r w:rsidRPr="001277F1">
        <w:rPr>
          <w:b/>
          <w:sz w:val="28"/>
          <w:szCs w:val="28"/>
        </w:rPr>
        <w:t xml:space="preserve">Identifying and Categorizing Offensive Language in Social Media </w:t>
      </w:r>
      <w:r>
        <w:rPr>
          <w:rFonts w:ascii="Gungsuh" w:eastAsia="Gungsuh" w:hAnsi="Gungsuh" w:cs="Gungsuh"/>
          <w:sz w:val="28"/>
          <w:szCs w:val="28"/>
        </w:rPr>
        <w:t xml:space="preserve">SPRING 2019                                                            </w:t>
      </w:r>
      <w:r>
        <w:rPr>
          <w:rFonts w:ascii="Gungsuh" w:eastAsia="Gungsuh" w:hAnsi="Gungsuh" w:cs="Gungsuh"/>
          <w:sz w:val="28"/>
          <w:szCs w:val="28"/>
        </w:rPr>
        <w:t>資工四</w:t>
      </w:r>
      <w:r>
        <w:rPr>
          <w:rFonts w:ascii="Gungsuh" w:eastAsia="Gungsuh" w:hAnsi="Gungsuh" w:cs="Gungsuh"/>
          <w:sz w:val="28"/>
          <w:szCs w:val="28"/>
        </w:rPr>
        <w:t xml:space="preserve"> B04902051  </w:t>
      </w:r>
      <w:r>
        <w:rPr>
          <w:rFonts w:ascii="Gungsuh" w:eastAsia="Gungsuh" w:hAnsi="Gungsuh" w:cs="Gungsuh"/>
          <w:sz w:val="28"/>
          <w:szCs w:val="28"/>
        </w:rPr>
        <w:t>林承豫</w:t>
      </w:r>
    </w:p>
    <w:p w:rsidR="00A86CB5" w:rsidRDefault="001277F1">
      <w:pPr>
        <w:spacing w:after="80"/>
        <w:rPr>
          <w:rFonts w:ascii="Times New Roman" w:eastAsia="Times New Roman" w:hAnsi="Times New Roman" w:cs="Times New Roman"/>
          <w:sz w:val="28"/>
          <w:szCs w:val="28"/>
        </w:rPr>
      </w:pPr>
      <w:r>
        <w:rPr>
          <w:rFonts w:ascii="Gungsuh" w:eastAsia="Gungsuh" w:hAnsi="Gungsuh" w:cs="Gungsuh"/>
          <w:sz w:val="28"/>
          <w:szCs w:val="28"/>
        </w:rPr>
        <w:t xml:space="preserve">Project 2                                                                     </w:t>
      </w:r>
      <w:r>
        <w:rPr>
          <w:rFonts w:ascii="Gungsuh" w:eastAsia="Gungsuh" w:hAnsi="Gungsuh" w:cs="Gungsuh"/>
          <w:sz w:val="28"/>
          <w:szCs w:val="28"/>
        </w:rPr>
        <w:t>資工四</w:t>
      </w:r>
      <w:r>
        <w:rPr>
          <w:rFonts w:ascii="Gungsuh" w:eastAsia="Gungsuh" w:hAnsi="Gungsuh" w:cs="Gungsuh"/>
          <w:sz w:val="28"/>
          <w:szCs w:val="28"/>
        </w:rPr>
        <w:t xml:space="preserve"> B04902099  </w:t>
      </w:r>
      <w:r>
        <w:rPr>
          <w:rFonts w:ascii="Gungsuh" w:eastAsia="Gungsuh" w:hAnsi="Gungsuh" w:cs="Gungsuh"/>
          <w:sz w:val="28"/>
          <w:szCs w:val="28"/>
        </w:rPr>
        <w:t>黃嵩仁</w:t>
      </w:r>
    </w:p>
    <w:p w:rsidR="00A86CB5" w:rsidRDefault="001277F1">
      <w:pPr>
        <w:spacing w:after="80"/>
        <w:rPr>
          <w:rFonts w:ascii="Times New Roman" w:eastAsia="Times New Roman" w:hAnsi="Times New Roman" w:cs="Times New Roman"/>
          <w:sz w:val="28"/>
          <w:szCs w:val="28"/>
        </w:rPr>
      </w:pPr>
      <w:r>
        <w:rPr>
          <w:rFonts w:ascii="Gungsuh" w:eastAsia="Gungsuh" w:hAnsi="Gungsuh" w:cs="Gungsuh"/>
          <w:sz w:val="28"/>
          <w:szCs w:val="28"/>
        </w:rPr>
        <w:t xml:space="preserve">Due Date: 2019.6.23                                              </w:t>
      </w:r>
      <w:r>
        <w:rPr>
          <w:rFonts w:ascii="Gungsuh" w:eastAsia="Gungsuh" w:hAnsi="Gungsuh" w:cs="Gungsuh"/>
          <w:sz w:val="28"/>
          <w:szCs w:val="28"/>
        </w:rPr>
        <w:t>網媒博二</w:t>
      </w:r>
      <w:r>
        <w:rPr>
          <w:rFonts w:ascii="Gungsuh" w:eastAsia="Gungsuh" w:hAnsi="Gungsuh" w:cs="Gungsuh"/>
          <w:sz w:val="28"/>
          <w:szCs w:val="28"/>
        </w:rPr>
        <w:t xml:space="preserve"> D06944009 </w:t>
      </w:r>
      <w:r>
        <w:rPr>
          <w:rFonts w:ascii="Gungsuh" w:eastAsia="Gungsuh" w:hAnsi="Gungsuh" w:cs="Gungsuh"/>
          <w:sz w:val="28"/>
          <w:szCs w:val="28"/>
        </w:rPr>
        <w:t>蘇弘庭</w:t>
      </w:r>
    </w:p>
    <w:p w:rsidR="00A86CB5" w:rsidRDefault="001277F1">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Division of Work</w:t>
      </w:r>
    </w:p>
    <w:p w:rsidR="00A86CB5" w:rsidRDefault="001277F1">
      <w:pPr>
        <w:spacing w:after="80"/>
        <w:ind w:left="720"/>
        <w:rPr>
          <w:rFonts w:ascii="Times New Roman" w:eastAsia="Times New Roman" w:hAnsi="Times New Roman" w:cs="Times New Roman"/>
          <w:sz w:val="28"/>
          <w:szCs w:val="28"/>
        </w:rPr>
      </w:pPr>
      <w:r>
        <w:rPr>
          <w:rFonts w:ascii="Gungsuh" w:eastAsia="Gungsuh" w:hAnsi="Gungsuh" w:cs="Gungsuh"/>
          <w:sz w:val="28"/>
          <w:szCs w:val="28"/>
        </w:rPr>
        <w:t>資工四</w:t>
      </w:r>
      <w:r>
        <w:rPr>
          <w:rFonts w:ascii="Gungsuh" w:eastAsia="Gungsuh" w:hAnsi="Gungsuh" w:cs="Gungsuh"/>
          <w:sz w:val="28"/>
          <w:szCs w:val="28"/>
        </w:rPr>
        <w:t xml:space="preserve"> B04902051  </w:t>
      </w:r>
      <w:r>
        <w:rPr>
          <w:rFonts w:ascii="Gungsuh" w:eastAsia="Gungsuh" w:hAnsi="Gungsuh" w:cs="Gungsuh"/>
          <w:sz w:val="28"/>
          <w:szCs w:val="28"/>
        </w:rPr>
        <w:t>林承豫</w:t>
      </w:r>
    </w:p>
    <w:p w:rsidR="00A86CB5" w:rsidRDefault="001277F1">
      <w:pPr>
        <w:spacing w:after="8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Logistic Model training and data prepro</w:t>
      </w:r>
      <w:r>
        <w:rPr>
          <w:rFonts w:ascii="Times New Roman" w:eastAsia="Times New Roman" w:hAnsi="Times New Roman" w:cs="Times New Roman"/>
          <w:sz w:val="28"/>
          <w:szCs w:val="28"/>
        </w:rPr>
        <w:t>cessing</w:t>
      </w:r>
    </w:p>
    <w:p w:rsidR="00A86CB5" w:rsidRDefault="001277F1">
      <w:pPr>
        <w:spacing w:after="80"/>
        <w:ind w:left="720"/>
        <w:rPr>
          <w:rFonts w:ascii="Times New Roman" w:eastAsia="Times New Roman" w:hAnsi="Times New Roman" w:cs="Times New Roman"/>
          <w:sz w:val="28"/>
          <w:szCs w:val="28"/>
        </w:rPr>
      </w:pPr>
      <w:r>
        <w:rPr>
          <w:rFonts w:ascii="Gungsuh" w:eastAsia="Gungsuh" w:hAnsi="Gungsuh" w:cs="Gungsuh"/>
          <w:sz w:val="28"/>
          <w:szCs w:val="28"/>
        </w:rPr>
        <w:t>資工四</w:t>
      </w:r>
      <w:r>
        <w:rPr>
          <w:rFonts w:ascii="Gungsuh" w:eastAsia="Gungsuh" w:hAnsi="Gungsuh" w:cs="Gungsuh"/>
          <w:sz w:val="28"/>
          <w:szCs w:val="28"/>
        </w:rPr>
        <w:t xml:space="preserve"> B04902099  </w:t>
      </w:r>
      <w:r>
        <w:rPr>
          <w:rFonts w:ascii="Gungsuh" w:eastAsia="Gungsuh" w:hAnsi="Gungsuh" w:cs="Gungsuh"/>
          <w:sz w:val="28"/>
          <w:szCs w:val="28"/>
        </w:rPr>
        <w:t>黃嵩仁</w:t>
      </w:r>
    </w:p>
    <w:p w:rsidR="00A86CB5" w:rsidRDefault="001277F1">
      <w:pPr>
        <w:spacing w:after="8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SVM Model training and testing</w:t>
      </w:r>
    </w:p>
    <w:p w:rsidR="00A86CB5" w:rsidRDefault="001277F1">
      <w:pPr>
        <w:spacing w:after="8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Preprocessing</w:t>
      </w:r>
    </w:p>
    <w:p w:rsidR="00A86CB5" w:rsidRDefault="001277F1">
      <w:pPr>
        <w:spacing w:after="80"/>
        <w:ind w:left="720"/>
        <w:rPr>
          <w:rFonts w:ascii="Times New Roman" w:eastAsia="Times New Roman" w:hAnsi="Times New Roman" w:cs="Times New Roman"/>
          <w:sz w:val="28"/>
          <w:szCs w:val="28"/>
        </w:rPr>
      </w:pPr>
      <w:r>
        <w:rPr>
          <w:rFonts w:ascii="Gungsuh" w:eastAsia="Gungsuh" w:hAnsi="Gungsuh" w:cs="Gungsuh"/>
          <w:sz w:val="28"/>
          <w:szCs w:val="28"/>
        </w:rPr>
        <w:t>網媒博二</w:t>
      </w:r>
      <w:r>
        <w:rPr>
          <w:rFonts w:ascii="Gungsuh" w:eastAsia="Gungsuh" w:hAnsi="Gungsuh" w:cs="Gungsuh"/>
          <w:sz w:val="28"/>
          <w:szCs w:val="28"/>
        </w:rPr>
        <w:t xml:space="preserve"> D06944009 </w:t>
      </w:r>
      <w:r>
        <w:rPr>
          <w:rFonts w:ascii="Gungsuh" w:eastAsia="Gungsuh" w:hAnsi="Gungsuh" w:cs="Gungsuh"/>
          <w:sz w:val="28"/>
          <w:szCs w:val="28"/>
        </w:rPr>
        <w:t>蘇弘庭</w:t>
      </w:r>
    </w:p>
    <w:p w:rsidR="00A86CB5" w:rsidRDefault="001277F1">
      <w:pPr>
        <w:spacing w:after="8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NN Model training and testing</w:t>
      </w:r>
    </w:p>
    <w:p w:rsidR="00A86CB5" w:rsidRDefault="001277F1">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Methods</w:t>
      </w:r>
    </w:p>
    <w:p w:rsidR="00A86CB5" w:rsidRDefault="001277F1">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1.Logistic regression</w:t>
      </w:r>
    </w:p>
    <w:p w:rsidR="00A86CB5" w:rsidRDefault="001277F1">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We use pre-trained toolkit “Spacy” to get the vector representations of each word. Then, the sentence/twe</w:t>
      </w:r>
      <w:r>
        <w:rPr>
          <w:rFonts w:ascii="Times New Roman" w:eastAsia="Times New Roman" w:hAnsi="Times New Roman" w:cs="Times New Roman"/>
          <w:sz w:val="28"/>
          <w:szCs w:val="28"/>
        </w:rPr>
        <w:t xml:space="preserve">et embedding can be obtained by averaging all word embeddings in that sentence. The word is only tokenized by space without any preprocessing. Then we trained a logistic regression model for each subtask. </w:t>
      </w:r>
    </w:p>
    <w:p w:rsidR="00A86CB5" w:rsidRDefault="00A86CB5">
      <w:pPr>
        <w:spacing w:before="240" w:after="240"/>
        <w:rPr>
          <w:rFonts w:ascii="Times New Roman" w:eastAsia="Times New Roman" w:hAnsi="Times New Roman" w:cs="Times New Roman"/>
          <w:b/>
          <w:sz w:val="28"/>
          <w:szCs w:val="28"/>
        </w:rPr>
      </w:pPr>
    </w:p>
    <w:p w:rsidR="00A86CB5" w:rsidRDefault="001277F1">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2. SVM model</w:t>
      </w:r>
    </w:p>
    <w:p w:rsidR="00A86CB5" w:rsidRDefault="001277F1">
      <w:pPr>
        <w:spacing w:before="240" w:after="240"/>
        <w:rPr>
          <w:rFonts w:ascii="Times New Roman" w:eastAsia="Times New Roman" w:hAnsi="Times New Roman" w:cs="Times New Roman"/>
          <w:sz w:val="28"/>
          <w:szCs w:val="28"/>
        </w:rPr>
      </w:pPr>
      <w:r>
        <w:rPr>
          <w:rFonts w:ascii="Gungsuh" w:eastAsia="Gungsuh" w:hAnsi="Gungsuh" w:cs="Gungsuh"/>
          <w:sz w:val="28"/>
          <w:szCs w:val="28"/>
        </w:rPr>
        <w:t>Embedding</w:t>
      </w:r>
      <w:r>
        <w:rPr>
          <w:rFonts w:ascii="Gungsuh" w:eastAsia="Gungsuh" w:hAnsi="Gungsuh" w:cs="Gungsuh"/>
          <w:sz w:val="28"/>
          <w:szCs w:val="28"/>
        </w:rPr>
        <w:t>：</w:t>
      </w:r>
      <w:r>
        <w:rPr>
          <w:rFonts w:ascii="Gungsuh" w:eastAsia="Gungsuh" w:hAnsi="Gungsuh" w:cs="Gungsuh"/>
          <w:sz w:val="28"/>
          <w:szCs w:val="28"/>
        </w:rPr>
        <w:t>We use pretrained online t</w:t>
      </w:r>
      <w:r>
        <w:rPr>
          <w:rFonts w:ascii="Gungsuh" w:eastAsia="Gungsuh" w:hAnsi="Gungsuh" w:cs="Gungsuh"/>
          <w:sz w:val="28"/>
          <w:szCs w:val="28"/>
        </w:rPr>
        <w:t>oolkit “fastText” (</w:t>
      </w:r>
      <w:hyperlink r:id="rId4">
        <w:r>
          <w:rPr>
            <w:rFonts w:ascii="Times New Roman" w:eastAsia="Times New Roman" w:hAnsi="Times New Roman" w:cs="Times New Roman"/>
            <w:color w:val="1155CC"/>
            <w:sz w:val="28"/>
            <w:szCs w:val="28"/>
            <w:u w:val="single"/>
          </w:rPr>
          <w:t>https://fasttext.cc/</w:t>
        </w:r>
      </w:hyperlink>
      <w:r>
        <w:rPr>
          <w:rFonts w:ascii="Times New Roman" w:eastAsia="Times New Roman" w:hAnsi="Times New Roman" w:cs="Times New Roman"/>
          <w:sz w:val="28"/>
          <w:szCs w:val="28"/>
        </w:rPr>
        <w:t xml:space="preserve">) to get the vector representations of each word. Then, the </w:t>
      </w:r>
      <w:r>
        <w:rPr>
          <w:rFonts w:ascii="Times New Roman" w:eastAsia="Times New Roman" w:hAnsi="Times New Roman" w:cs="Times New Roman"/>
          <w:sz w:val="28"/>
          <w:szCs w:val="28"/>
        </w:rPr>
        <w:lastRenderedPageBreak/>
        <w:t>sentence/tweet embedding can be obtained by averaging all word embeddings in that sentence.</w:t>
      </w:r>
    </w:p>
    <w:p w:rsidR="00A86CB5" w:rsidRDefault="001277F1">
      <w:pPr>
        <w:spacing w:before="240" w:after="240"/>
        <w:rPr>
          <w:rFonts w:ascii="Times New Roman" w:eastAsia="Times New Roman" w:hAnsi="Times New Roman" w:cs="Times New Roman"/>
          <w:sz w:val="28"/>
          <w:szCs w:val="28"/>
        </w:rPr>
      </w:pPr>
      <w:r>
        <w:rPr>
          <w:rFonts w:ascii="Gungsuh" w:eastAsia="Gungsuh" w:hAnsi="Gungsuh" w:cs="Gungsuh"/>
          <w:sz w:val="28"/>
          <w:szCs w:val="28"/>
        </w:rPr>
        <w:t>SVM</w:t>
      </w:r>
      <w:r>
        <w:rPr>
          <w:rFonts w:ascii="Gungsuh" w:eastAsia="Gungsuh" w:hAnsi="Gungsuh" w:cs="Gungsuh"/>
          <w:sz w:val="28"/>
          <w:szCs w:val="28"/>
        </w:rPr>
        <w:t>：</w:t>
      </w:r>
      <w:r>
        <w:rPr>
          <w:rFonts w:ascii="Gungsuh" w:eastAsia="Gungsuh" w:hAnsi="Gungsuh" w:cs="Gungsuh"/>
          <w:sz w:val="28"/>
          <w:szCs w:val="28"/>
        </w:rPr>
        <w:t>We use LinearSVC in t</w:t>
      </w:r>
      <w:r>
        <w:rPr>
          <w:rFonts w:ascii="Gungsuh" w:eastAsia="Gungsuh" w:hAnsi="Gungsuh" w:cs="Gungsuh"/>
          <w:sz w:val="28"/>
          <w:szCs w:val="28"/>
        </w:rPr>
        <w:t>he sklearn package. (arguments: random_state=0, tol=1e-5, and for subtask c: multi_class='crammer_singer' )</w:t>
      </w:r>
    </w:p>
    <w:p w:rsidR="00A86CB5" w:rsidRDefault="001277F1">
      <w:pPr>
        <w:spacing w:before="240" w:after="240"/>
        <w:rPr>
          <w:rFonts w:ascii="Times New Roman" w:eastAsia="Times New Roman" w:hAnsi="Times New Roman" w:cs="Times New Roman"/>
          <w:sz w:val="28"/>
          <w:szCs w:val="28"/>
        </w:rPr>
      </w:pPr>
      <w:r>
        <w:rPr>
          <w:rFonts w:ascii="Gungsuh" w:eastAsia="Gungsuh" w:hAnsi="Gungsuh" w:cs="Gungsuh"/>
          <w:sz w:val="28"/>
          <w:szCs w:val="28"/>
        </w:rPr>
        <w:t>Tokenization</w:t>
      </w:r>
      <w:r>
        <w:rPr>
          <w:rFonts w:ascii="Gungsuh" w:eastAsia="Gungsuh" w:hAnsi="Gungsuh" w:cs="Gungsuh"/>
          <w:sz w:val="28"/>
          <w:szCs w:val="28"/>
        </w:rPr>
        <w:t>：</w:t>
      </w:r>
      <w:r>
        <w:rPr>
          <w:rFonts w:ascii="Gungsuh" w:eastAsia="Gungsuh" w:hAnsi="Gungsuh" w:cs="Gungsuh"/>
          <w:sz w:val="28"/>
          <w:szCs w:val="28"/>
        </w:rPr>
        <w:t>In “EMB+SVM” version, we only use “space” as separator, so it’s not robust enough. For example, a simple meaning  “thank” with get lots</w:t>
      </w:r>
      <w:r>
        <w:rPr>
          <w:rFonts w:ascii="Gungsuh" w:eastAsia="Gungsuh" w:hAnsi="Gungsuh" w:cs="Gungsuh"/>
          <w:sz w:val="28"/>
          <w:szCs w:val="28"/>
        </w:rPr>
        <w:t xml:space="preserve"> of version, “Thank”, “Thanks”, “Thanks!!!”,  “Thanks,”, “Thanks.”. So, we take the paper  “NULI at SemEval-2019 Task 6: Transfer Learning for Offensive Language Detection using Bidirectional Transformers” as reference. We remove all "@USER" first, then we</w:t>
      </w:r>
      <w:r>
        <w:rPr>
          <w:rFonts w:ascii="Gungsuh" w:eastAsia="Gungsuh" w:hAnsi="Gungsuh" w:cs="Gungsuh"/>
          <w:sz w:val="28"/>
          <w:szCs w:val="28"/>
        </w:rPr>
        <w:t xml:space="preserve"> deal with the segmentation part. We use the segmentation tool on github(</w:t>
      </w:r>
      <w:hyperlink r:id="rId5">
        <w:r>
          <w:rPr>
            <w:rFonts w:ascii="Times New Roman" w:eastAsia="Times New Roman" w:hAnsi="Times New Roman" w:cs="Times New Roman"/>
            <w:color w:val="1155CC"/>
            <w:sz w:val="28"/>
            <w:szCs w:val="28"/>
            <w:u w:val="single"/>
          </w:rPr>
          <w:t>https://github.com/grantjenks/python-wordsegment</w:t>
        </w:r>
      </w:hyperlink>
      <w:r>
        <w:rPr>
          <w:rFonts w:ascii="Times New Roman" w:eastAsia="Times New Roman" w:hAnsi="Times New Roman" w:cs="Times New Roman"/>
          <w:sz w:val="28"/>
          <w:szCs w:val="28"/>
        </w:rPr>
        <w:t>), it can handle the “hashtag” properly, for instance, “#conservati</w:t>
      </w:r>
      <w:r>
        <w:rPr>
          <w:rFonts w:ascii="Times New Roman" w:eastAsia="Times New Roman" w:hAnsi="Times New Roman" w:cs="Times New Roman"/>
          <w:sz w:val="28"/>
          <w:szCs w:val="28"/>
        </w:rPr>
        <w:t>vesattackondemocracy” will be converted to “['conservatives', 'attack', 'on', 'democracy']”. With this method, the performance improve in subtask_b and subtask_c.</w:t>
      </w:r>
    </w:p>
    <w:p w:rsidR="00A86CB5" w:rsidRDefault="001277F1">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4. Neural Networks: BiDAFake</w:t>
      </w:r>
    </w:p>
    <w:p w:rsidR="00A86CB5" w:rsidRDefault="001277F1">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Intuitively, to determine whether a sentence S2 agrees another sentence S1 or not, we pay attention to some specific words according to each other. More precisely, instead of simply represent a sentence by widely used bag of words or recurrent neural netwo</w:t>
      </w:r>
      <w:r>
        <w:rPr>
          <w:rFonts w:ascii="Times New Roman" w:eastAsia="Times New Roman" w:hAnsi="Times New Roman" w:cs="Times New Roman"/>
          <w:sz w:val="28"/>
          <w:szCs w:val="28"/>
        </w:rPr>
        <w:t>rks, we apply the attention mechanism to each ot the sentence based on another one (i.e. attend S1 with S2, and attend S2 with S1).</w:t>
      </w:r>
    </w:p>
    <w:p w:rsidR="00A86CB5" w:rsidRDefault="001277F1">
      <w:pPr>
        <w:rPr>
          <w:rFonts w:ascii="Times New Roman" w:eastAsia="Times New Roman" w:hAnsi="Times New Roman" w:cs="Times New Roman"/>
          <w:sz w:val="28"/>
          <w:szCs w:val="28"/>
        </w:rPr>
      </w:pPr>
      <w:r>
        <w:rPr>
          <w:rFonts w:ascii="Times New Roman" w:eastAsia="Times New Roman" w:hAnsi="Times New Roman" w:cs="Times New Roman"/>
          <w:b/>
          <w:sz w:val="28"/>
          <w:szCs w:val="28"/>
        </w:rPr>
        <w:t>Preprocessing</w:t>
      </w:r>
      <w:r>
        <w:rPr>
          <w:rFonts w:ascii="Times New Roman" w:eastAsia="Times New Roman" w:hAnsi="Times New Roman" w:cs="Times New Roman"/>
          <w:sz w:val="28"/>
          <w:szCs w:val="28"/>
        </w:rPr>
        <w:t xml:space="preserve">: from  [5] </w:t>
      </w:r>
    </w:p>
    <w:p w:rsidR="00A86CB5" w:rsidRDefault="001277F1">
      <w:pPr>
        <w:rPr>
          <w:rFonts w:ascii="Times New Roman" w:eastAsia="Times New Roman" w:hAnsi="Times New Roman" w:cs="Times New Roman"/>
          <w:sz w:val="28"/>
          <w:szCs w:val="28"/>
        </w:rPr>
      </w:pPr>
      <w:r>
        <w:rPr>
          <w:rFonts w:ascii="Times New Roman" w:eastAsia="Times New Roman" w:hAnsi="Times New Roman" w:cs="Times New Roman"/>
          <w:sz w:val="28"/>
          <w:szCs w:val="28"/>
        </w:rPr>
        <w:t>Emoji substitution: We use one online emoji project on github which could map the emoji uni-code t</w:t>
      </w:r>
      <w:r>
        <w:rPr>
          <w:rFonts w:ascii="Times New Roman" w:eastAsia="Times New Roman" w:hAnsi="Times New Roman" w:cs="Times New Roman"/>
          <w:sz w:val="28"/>
          <w:szCs w:val="28"/>
        </w:rPr>
        <w:t xml:space="preserve">o substituted phrase. We treat such phrases into regular English phrase thus it could main-tain their semantic meanings, especially when the dataset size is limited. </w:t>
      </w:r>
    </w:p>
    <w:p w:rsidR="00A86CB5" w:rsidRDefault="001277F1">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HashTag segmentation: The HashTag becomes popular culture cross multi social networks, in</w:t>
      </w:r>
      <w:r>
        <w:rPr>
          <w:rFonts w:ascii="Times New Roman" w:eastAsia="Times New Roman" w:hAnsi="Times New Roman" w:cs="Times New Roman"/>
          <w:sz w:val="28"/>
          <w:szCs w:val="28"/>
        </w:rPr>
        <w:t xml:space="preserve">-cluding Twitter, Instagram, Facebook etc. In order to detect whether the HashTag contains profan-ity words, we apply word segmentation using oneopen source on the github. </w:t>
      </w:r>
    </w:p>
    <w:p w:rsidR="00A86CB5" w:rsidRDefault="00A86CB5">
      <w:pPr>
        <w:rPr>
          <w:rFonts w:ascii="Times New Roman" w:eastAsia="Times New Roman" w:hAnsi="Times New Roman" w:cs="Times New Roman"/>
          <w:sz w:val="28"/>
          <w:szCs w:val="28"/>
        </w:rPr>
      </w:pPr>
    </w:p>
    <w:p w:rsidR="00A86CB5" w:rsidRDefault="001277F1">
      <w:pPr>
        <w:rPr>
          <w:rFonts w:ascii="Times New Roman" w:eastAsia="Times New Roman" w:hAnsi="Times New Roman" w:cs="Times New Roman"/>
          <w:sz w:val="28"/>
          <w:szCs w:val="28"/>
        </w:rPr>
      </w:pPr>
      <w:r>
        <w:rPr>
          <w:rFonts w:ascii="Times New Roman" w:eastAsia="Times New Roman" w:hAnsi="Times New Roman" w:cs="Times New Roman"/>
          <w:sz w:val="28"/>
          <w:szCs w:val="28"/>
        </w:rPr>
        <w:t>Misc: We also convert all the text into lowercase. Consecutive‘@USER’s are limited to three times to reduce theredundancy.</w:t>
      </w:r>
    </w:p>
    <w:p w:rsidR="00A86CB5" w:rsidRDefault="001277F1">
      <w:pPr>
        <w:rPr>
          <w:rFonts w:ascii="Times New Roman" w:eastAsia="Times New Roman" w:hAnsi="Times New Roman" w:cs="Times New Roman"/>
          <w:sz w:val="28"/>
          <w:szCs w:val="28"/>
        </w:rPr>
      </w:pPr>
      <w:hyperlink r:id="rId6">
        <w:r>
          <w:rPr>
            <w:rFonts w:ascii="Times New Roman" w:eastAsia="Times New Roman" w:hAnsi="Times New Roman" w:cs="Times New Roman"/>
            <w:color w:val="1155CC"/>
            <w:sz w:val="28"/>
            <w:szCs w:val="28"/>
            <w:u w:val="single"/>
          </w:rPr>
          <w:t>https://github.com/carpedm20/emoji</w:t>
        </w:r>
      </w:hyperlink>
      <w:r>
        <w:rPr>
          <w:rFonts w:ascii="Times New Roman" w:eastAsia="Times New Roman" w:hAnsi="Times New Roman" w:cs="Times New Roman"/>
          <w:sz w:val="28"/>
          <w:szCs w:val="28"/>
        </w:rPr>
        <w:t xml:space="preserve"> </w:t>
      </w:r>
    </w:p>
    <w:p w:rsidR="00A86CB5" w:rsidRDefault="001277F1">
      <w:pPr>
        <w:rPr>
          <w:rFonts w:ascii="Times New Roman" w:eastAsia="Times New Roman" w:hAnsi="Times New Roman" w:cs="Times New Roman"/>
          <w:sz w:val="28"/>
          <w:szCs w:val="28"/>
        </w:rPr>
      </w:pPr>
      <w:hyperlink r:id="rId7">
        <w:r>
          <w:rPr>
            <w:rFonts w:ascii="Times New Roman" w:eastAsia="Times New Roman" w:hAnsi="Times New Roman" w:cs="Times New Roman"/>
            <w:color w:val="1155CC"/>
            <w:sz w:val="28"/>
            <w:szCs w:val="28"/>
            <w:u w:val="single"/>
          </w:rPr>
          <w:t>https://github.com/grantjenks/python-wordsegment</w:t>
        </w:r>
      </w:hyperlink>
    </w:p>
    <w:p w:rsidR="00A86CB5" w:rsidRDefault="00A86CB5">
      <w:pPr>
        <w:rPr>
          <w:rFonts w:ascii="Times New Roman" w:eastAsia="Times New Roman" w:hAnsi="Times New Roman" w:cs="Times New Roman"/>
          <w:sz w:val="28"/>
          <w:szCs w:val="28"/>
        </w:rPr>
      </w:pPr>
    </w:p>
    <w:p w:rsidR="00A86CB5" w:rsidRDefault="00A86CB5"/>
    <w:p w:rsidR="00A86CB5" w:rsidRDefault="001277F1">
      <w:pPr>
        <w:rPr>
          <w:rFonts w:ascii="Times New Roman" w:eastAsia="Times New Roman" w:hAnsi="Times New Roman" w:cs="Times New Roman"/>
          <w:sz w:val="28"/>
          <w:szCs w:val="28"/>
        </w:rPr>
      </w:pPr>
      <w:r>
        <w:rPr>
          <w:rFonts w:ascii="Times New Roman" w:eastAsia="Times New Roman" w:hAnsi="Times New Roman" w:cs="Times New Roman"/>
          <w:sz w:val="28"/>
          <w:szCs w:val="28"/>
        </w:rPr>
        <w:t>BERT</w:t>
      </w:r>
    </w:p>
    <w:p w:rsidR="00A86CB5" w:rsidRDefault="00A86CB5">
      <w:pPr>
        <w:rPr>
          <w:rFonts w:ascii="Times New Roman" w:eastAsia="Times New Roman" w:hAnsi="Times New Roman" w:cs="Times New Roman"/>
          <w:sz w:val="28"/>
          <w:szCs w:val="28"/>
        </w:rPr>
      </w:pPr>
    </w:p>
    <w:p w:rsidR="00A86CB5" w:rsidRDefault="001277F1">
      <w:pPr>
        <w:rPr>
          <w:rFonts w:ascii="Times New Roman" w:eastAsia="Times New Roman" w:hAnsi="Times New Roman" w:cs="Times New Roman"/>
          <w:sz w:val="28"/>
          <w:szCs w:val="28"/>
        </w:rPr>
      </w:pPr>
      <w:r>
        <w:rPr>
          <w:rFonts w:ascii="Times New Roman" w:eastAsia="Times New Roman" w:hAnsi="Times New Roman" w:cs="Times New Roman"/>
          <w:sz w:val="28"/>
          <w:szCs w:val="28"/>
        </w:rPr>
        <w:t>BERT [2] achieves state-of-the-art performance in many tasks, such as reading comprehension. We implement a BERT-based classifier leveraging the pytorch implementation of BER</w:t>
      </w:r>
      <w:r>
        <w:rPr>
          <w:rFonts w:ascii="Times New Roman" w:eastAsia="Times New Roman" w:hAnsi="Times New Roman" w:cs="Times New Roman"/>
          <w:sz w:val="28"/>
          <w:szCs w:val="28"/>
        </w:rPr>
        <w:t>T [4] to three tasks. As suggested by previous work [5], we set the max length to 64 and apply the default setting. Although the max length of the tweet is more than 512, we find setting max length to 512 and 64 results in a similar performance.</w:t>
      </w:r>
    </w:p>
    <w:p w:rsidR="00A86CB5" w:rsidRDefault="00A86CB5">
      <w:pPr>
        <w:rPr>
          <w:rFonts w:ascii="Times New Roman" w:eastAsia="Times New Roman" w:hAnsi="Times New Roman" w:cs="Times New Roman"/>
          <w:sz w:val="28"/>
          <w:szCs w:val="28"/>
        </w:rPr>
      </w:pPr>
    </w:p>
    <w:p w:rsidR="00A86CB5" w:rsidRDefault="001277F1">
      <w:pPr>
        <w:rPr>
          <w:rFonts w:ascii="Times New Roman" w:eastAsia="Times New Roman" w:hAnsi="Times New Roman" w:cs="Times New Roman"/>
          <w:sz w:val="28"/>
          <w:szCs w:val="28"/>
        </w:rPr>
      </w:pPr>
      <w:r>
        <w:rPr>
          <w:rFonts w:ascii="Times New Roman" w:eastAsia="Times New Roman" w:hAnsi="Times New Roman" w:cs="Times New Roman"/>
          <w:sz w:val="28"/>
          <w:szCs w:val="28"/>
        </w:rPr>
        <w:t>BERT+NER</w:t>
      </w:r>
    </w:p>
    <w:p w:rsidR="00A86CB5" w:rsidRDefault="00A86CB5">
      <w:pPr>
        <w:rPr>
          <w:rFonts w:ascii="Times New Roman" w:eastAsia="Times New Roman" w:hAnsi="Times New Roman" w:cs="Times New Roman"/>
          <w:sz w:val="28"/>
          <w:szCs w:val="28"/>
        </w:rPr>
      </w:pPr>
    </w:p>
    <w:p w:rsidR="00A86CB5" w:rsidRDefault="001277F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Task C, which aims to detect the target of offensive language, we observe that most of the targets are named entities. However, according to prior work [3], BERT does not perform well comparing to the previous state-of-the-art (-7%) on the NER task while </w:t>
      </w:r>
      <w:r>
        <w:rPr>
          <w:rFonts w:ascii="Times New Roman" w:eastAsia="Times New Roman" w:hAnsi="Times New Roman" w:cs="Times New Roman"/>
          <w:sz w:val="28"/>
          <w:szCs w:val="28"/>
        </w:rPr>
        <w:t>surpasses the previous state-of-the-art on most tasks. Observing this, when training task C, we multitask the model with another NER model training with CONLL-2003 dataset.</w:t>
      </w:r>
    </w:p>
    <w:p w:rsidR="00A86CB5" w:rsidRDefault="00A86CB5">
      <w:pPr>
        <w:rPr>
          <w:rFonts w:ascii="Times New Roman" w:eastAsia="Times New Roman" w:hAnsi="Times New Roman" w:cs="Times New Roman"/>
          <w:sz w:val="28"/>
          <w:szCs w:val="28"/>
        </w:rPr>
      </w:pPr>
    </w:p>
    <w:p w:rsidR="00A86CB5" w:rsidRDefault="00A86CB5">
      <w:pPr>
        <w:rPr>
          <w:rFonts w:ascii="Times New Roman" w:eastAsia="Times New Roman" w:hAnsi="Times New Roman" w:cs="Times New Roman"/>
          <w:sz w:val="28"/>
          <w:szCs w:val="28"/>
        </w:rPr>
      </w:pPr>
    </w:p>
    <w:p w:rsidR="00A86CB5" w:rsidRDefault="001277F1">
      <w:pPr>
        <w:rPr>
          <w:rFonts w:ascii="Times New Roman" w:eastAsia="Times New Roman" w:hAnsi="Times New Roman" w:cs="Times New Roman"/>
          <w:sz w:val="28"/>
          <w:szCs w:val="28"/>
        </w:rPr>
      </w:pPr>
      <w:r>
        <w:rPr>
          <w:rFonts w:ascii="Times New Roman" w:eastAsia="Times New Roman" w:hAnsi="Times New Roman" w:cs="Times New Roman"/>
          <w:sz w:val="28"/>
          <w:szCs w:val="28"/>
        </w:rPr>
        <w:t>Experiment Results</w:t>
      </w:r>
    </w:p>
    <w:p w:rsidR="00A86CB5" w:rsidRDefault="00A86CB5">
      <w:pPr>
        <w:rPr>
          <w:rFonts w:ascii="Times New Roman" w:eastAsia="Times New Roman" w:hAnsi="Times New Roman" w:cs="Times New Roman"/>
          <w:sz w:val="28"/>
          <w:szCs w:val="28"/>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A86CB5">
        <w:tc>
          <w:tcPr>
            <w:tcW w:w="2340" w:type="dxa"/>
            <w:shd w:val="clear" w:color="auto" w:fill="auto"/>
            <w:tcMar>
              <w:top w:w="100" w:type="dxa"/>
              <w:left w:w="100" w:type="dxa"/>
              <w:bottom w:w="100" w:type="dxa"/>
              <w:right w:w="100" w:type="dxa"/>
            </w:tcMar>
          </w:tcPr>
          <w:p w:rsidR="00A86CB5" w:rsidRDefault="00A86CB5">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2340" w:type="dxa"/>
            <w:shd w:val="clear" w:color="auto" w:fill="auto"/>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TaskA</w:t>
            </w:r>
          </w:p>
        </w:tc>
        <w:tc>
          <w:tcPr>
            <w:tcW w:w="2340" w:type="dxa"/>
            <w:shd w:val="clear" w:color="auto" w:fill="auto"/>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TaskB</w:t>
            </w:r>
          </w:p>
        </w:tc>
        <w:tc>
          <w:tcPr>
            <w:tcW w:w="2340" w:type="dxa"/>
            <w:shd w:val="clear" w:color="auto" w:fill="auto"/>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TaskC</w:t>
            </w:r>
          </w:p>
        </w:tc>
      </w:tr>
      <w:tr w:rsidR="00A86CB5">
        <w:tc>
          <w:tcPr>
            <w:tcW w:w="2340" w:type="dxa"/>
            <w:shd w:val="clear" w:color="auto" w:fill="F3F3F3"/>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BiLSTM [1]</w:t>
            </w:r>
          </w:p>
        </w:tc>
        <w:tc>
          <w:tcPr>
            <w:tcW w:w="2340" w:type="dxa"/>
            <w:shd w:val="clear" w:color="auto" w:fill="F3F3F3"/>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.750</w:t>
            </w:r>
          </w:p>
        </w:tc>
        <w:tc>
          <w:tcPr>
            <w:tcW w:w="2340" w:type="dxa"/>
            <w:shd w:val="clear" w:color="auto" w:fill="F3F3F3"/>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.660</w:t>
            </w:r>
          </w:p>
        </w:tc>
        <w:tc>
          <w:tcPr>
            <w:tcW w:w="2340" w:type="dxa"/>
            <w:shd w:val="clear" w:color="auto" w:fill="F3F3F3"/>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.470</w:t>
            </w:r>
          </w:p>
        </w:tc>
      </w:tr>
      <w:tr w:rsidR="00A86CB5">
        <w:tc>
          <w:tcPr>
            <w:tcW w:w="2340" w:type="dxa"/>
            <w:shd w:val="clear" w:color="auto" w:fill="F3F3F3"/>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CNN [1]</w:t>
            </w:r>
          </w:p>
        </w:tc>
        <w:tc>
          <w:tcPr>
            <w:tcW w:w="2340" w:type="dxa"/>
            <w:shd w:val="clear" w:color="auto" w:fill="F3F3F3"/>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.800</w:t>
            </w:r>
          </w:p>
        </w:tc>
        <w:tc>
          <w:tcPr>
            <w:tcW w:w="2340" w:type="dxa"/>
            <w:shd w:val="clear" w:color="auto" w:fill="F3F3F3"/>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.690</w:t>
            </w:r>
          </w:p>
        </w:tc>
        <w:tc>
          <w:tcPr>
            <w:tcW w:w="2340" w:type="dxa"/>
            <w:shd w:val="clear" w:color="auto" w:fill="F3F3F3"/>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.470</w:t>
            </w:r>
          </w:p>
        </w:tc>
      </w:tr>
      <w:tr w:rsidR="00A86CB5">
        <w:tc>
          <w:tcPr>
            <w:tcW w:w="2340" w:type="dxa"/>
            <w:shd w:val="clear" w:color="auto" w:fill="auto"/>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EMB+SVM</w:t>
            </w:r>
          </w:p>
        </w:tc>
        <w:tc>
          <w:tcPr>
            <w:tcW w:w="2340" w:type="dxa"/>
            <w:shd w:val="clear" w:color="auto" w:fill="auto"/>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.688</w:t>
            </w:r>
          </w:p>
        </w:tc>
        <w:tc>
          <w:tcPr>
            <w:tcW w:w="2340" w:type="dxa"/>
            <w:shd w:val="clear" w:color="auto" w:fill="auto"/>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.470</w:t>
            </w:r>
          </w:p>
        </w:tc>
        <w:tc>
          <w:tcPr>
            <w:tcW w:w="2340" w:type="dxa"/>
            <w:shd w:val="clear" w:color="auto" w:fill="auto"/>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.420</w:t>
            </w:r>
          </w:p>
        </w:tc>
      </w:tr>
      <w:tr w:rsidR="00A86CB5">
        <w:tc>
          <w:tcPr>
            <w:tcW w:w="2340" w:type="dxa"/>
            <w:shd w:val="clear" w:color="auto" w:fill="auto"/>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EMB+Logistic</w:t>
            </w:r>
          </w:p>
        </w:tc>
        <w:tc>
          <w:tcPr>
            <w:tcW w:w="2340" w:type="dxa"/>
            <w:shd w:val="clear" w:color="auto" w:fill="auto"/>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.703</w:t>
            </w:r>
          </w:p>
        </w:tc>
        <w:tc>
          <w:tcPr>
            <w:tcW w:w="2340" w:type="dxa"/>
            <w:shd w:val="clear" w:color="auto" w:fill="auto"/>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.304</w:t>
            </w:r>
          </w:p>
        </w:tc>
        <w:tc>
          <w:tcPr>
            <w:tcW w:w="2340" w:type="dxa"/>
            <w:shd w:val="clear" w:color="auto" w:fill="auto"/>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.217</w:t>
            </w:r>
          </w:p>
        </w:tc>
      </w:tr>
      <w:tr w:rsidR="00A86CB5">
        <w:tc>
          <w:tcPr>
            <w:tcW w:w="2340" w:type="dxa"/>
            <w:shd w:val="clear" w:color="auto" w:fill="auto"/>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EMB+SVM+WS</w:t>
            </w:r>
          </w:p>
        </w:tc>
        <w:tc>
          <w:tcPr>
            <w:tcW w:w="2340" w:type="dxa"/>
            <w:shd w:val="clear" w:color="auto" w:fill="auto"/>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.632</w:t>
            </w:r>
          </w:p>
        </w:tc>
        <w:tc>
          <w:tcPr>
            <w:tcW w:w="2340" w:type="dxa"/>
            <w:shd w:val="clear" w:color="auto" w:fill="auto"/>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.506</w:t>
            </w:r>
          </w:p>
        </w:tc>
        <w:tc>
          <w:tcPr>
            <w:tcW w:w="2340" w:type="dxa"/>
            <w:shd w:val="clear" w:color="auto" w:fill="auto"/>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.479</w:t>
            </w:r>
          </w:p>
        </w:tc>
      </w:tr>
      <w:tr w:rsidR="00A86CB5">
        <w:tc>
          <w:tcPr>
            <w:tcW w:w="2340" w:type="dxa"/>
            <w:shd w:val="clear" w:color="auto" w:fill="auto"/>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BERT</w:t>
            </w:r>
          </w:p>
        </w:tc>
        <w:tc>
          <w:tcPr>
            <w:tcW w:w="2340" w:type="dxa"/>
            <w:shd w:val="clear" w:color="auto" w:fill="auto"/>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.744</w:t>
            </w:r>
          </w:p>
        </w:tc>
        <w:tc>
          <w:tcPr>
            <w:tcW w:w="2340" w:type="dxa"/>
            <w:shd w:val="clear" w:color="auto" w:fill="auto"/>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.470</w:t>
            </w:r>
          </w:p>
        </w:tc>
        <w:tc>
          <w:tcPr>
            <w:tcW w:w="2340" w:type="dxa"/>
            <w:shd w:val="clear" w:color="auto" w:fill="auto"/>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.481</w:t>
            </w:r>
          </w:p>
        </w:tc>
      </w:tr>
      <w:tr w:rsidR="00A86CB5">
        <w:tc>
          <w:tcPr>
            <w:tcW w:w="2340" w:type="dxa"/>
            <w:shd w:val="clear" w:color="auto" w:fill="auto"/>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BERT+NER</w:t>
            </w:r>
          </w:p>
        </w:tc>
        <w:tc>
          <w:tcPr>
            <w:tcW w:w="2340" w:type="dxa"/>
            <w:shd w:val="clear" w:color="auto" w:fill="auto"/>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2340" w:type="dxa"/>
            <w:shd w:val="clear" w:color="auto" w:fill="auto"/>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2340" w:type="dxa"/>
            <w:shd w:val="clear" w:color="auto" w:fill="auto"/>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.511</w:t>
            </w:r>
          </w:p>
        </w:tc>
      </w:tr>
    </w:tbl>
    <w:p w:rsidR="00A86CB5" w:rsidRDefault="00A86CB5">
      <w:pPr>
        <w:rPr>
          <w:rFonts w:ascii="Times New Roman" w:eastAsia="Times New Roman" w:hAnsi="Times New Roman" w:cs="Times New Roman"/>
          <w:sz w:val="28"/>
          <w:szCs w:val="28"/>
        </w:rPr>
      </w:pPr>
    </w:p>
    <w:p w:rsidR="00A86CB5" w:rsidRDefault="001277F1">
      <w:pPr>
        <w:rPr>
          <w:rFonts w:ascii="Times New Roman" w:eastAsia="Times New Roman" w:hAnsi="Times New Roman" w:cs="Times New Roman"/>
          <w:sz w:val="28"/>
          <w:szCs w:val="28"/>
        </w:rPr>
      </w:pPr>
      <w:r>
        <w:rPr>
          <w:rFonts w:ascii="Times New Roman" w:eastAsia="Times New Roman" w:hAnsi="Times New Roman" w:cs="Times New Roman"/>
          <w:sz w:val="28"/>
          <w:szCs w:val="28"/>
        </w:rPr>
        <w:t>BERT</w:t>
      </w:r>
    </w:p>
    <w:p w:rsidR="00A86CB5" w:rsidRDefault="00A86CB5">
      <w:pPr>
        <w:rPr>
          <w:rFonts w:ascii="Times New Roman" w:eastAsia="Times New Roman" w:hAnsi="Times New Roman" w:cs="Times New Roman"/>
          <w:sz w:val="28"/>
          <w:szCs w:val="28"/>
        </w:rPr>
      </w:pPr>
    </w:p>
    <w:p w:rsidR="00A86CB5" w:rsidRDefault="001277F1">
      <w:pPr>
        <w:rPr>
          <w:rFonts w:ascii="Times New Roman" w:eastAsia="Times New Roman" w:hAnsi="Times New Roman" w:cs="Times New Roman"/>
          <w:sz w:val="28"/>
          <w:szCs w:val="28"/>
        </w:rPr>
      </w:pPr>
      <w:r>
        <w:rPr>
          <w:rFonts w:ascii="Times New Roman" w:eastAsia="Times New Roman" w:hAnsi="Times New Roman" w:cs="Times New Roman"/>
          <w:sz w:val="28"/>
          <w:szCs w:val="28"/>
        </w:rPr>
        <w:t>BERT reaches the best result on both task A and C in our experiments, demonstrating the transferability of contextual representation. According to [1], the model can be further improved with more proper tuning, preprocessing, and an ensemble model.</w:t>
      </w:r>
    </w:p>
    <w:p w:rsidR="00A86CB5" w:rsidRDefault="00A86CB5">
      <w:pPr>
        <w:rPr>
          <w:rFonts w:ascii="Times New Roman" w:eastAsia="Times New Roman" w:hAnsi="Times New Roman" w:cs="Times New Roman"/>
          <w:sz w:val="28"/>
          <w:szCs w:val="28"/>
        </w:rPr>
      </w:pPr>
    </w:p>
    <w:p w:rsidR="00A86CB5" w:rsidRDefault="00A86CB5">
      <w:pPr>
        <w:rPr>
          <w:rFonts w:ascii="Times New Roman" w:eastAsia="Times New Roman" w:hAnsi="Times New Roman" w:cs="Times New Roman"/>
          <w:sz w:val="28"/>
          <w:szCs w:val="28"/>
        </w:rPr>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A86CB5">
        <w:tc>
          <w:tcPr>
            <w:tcW w:w="1560" w:type="dxa"/>
            <w:shd w:val="clear" w:color="auto" w:fill="auto"/>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Layer Shared</w:t>
            </w:r>
          </w:p>
        </w:tc>
        <w:tc>
          <w:tcPr>
            <w:tcW w:w="1560" w:type="dxa"/>
            <w:shd w:val="clear" w:color="auto" w:fill="auto"/>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 Only Embs</w:t>
            </w:r>
          </w:p>
        </w:tc>
        <w:tc>
          <w:tcPr>
            <w:tcW w:w="1560" w:type="dxa"/>
            <w:shd w:val="clear" w:color="auto" w:fill="auto"/>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560" w:type="dxa"/>
            <w:shd w:val="clear" w:color="auto" w:fill="auto"/>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1560" w:type="dxa"/>
            <w:shd w:val="clear" w:color="auto" w:fill="auto"/>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1560" w:type="dxa"/>
            <w:shd w:val="clear" w:color="auto" w:fill="auto"/>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p>
        </w:tc>
      </w:tr>
      <w:tr w:rsidR="00A86CB5">
        <w:tc>
          <w:tcPr>
            <w:tcW w:w="1560" w:type="dxa"/>
            <w:shd w:val="clear" w:color="auto" w:fill="auto"/>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Task C F1</w:t>
            </w:r>
          </w:p>
        </w:tc>
        <w:tc>
          <w:tcPr>
            <w:tcW w:w="1560" w:type="dxa"/>
            <w:shd w:val="clear" w:color="auto" w:fill="auto"/>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+0.1%</w:t>
            </w:r>
          </w:p>
        </w:tc>
        <w:tc>
          <w:tcPr>
            <w:tcW w:w="1560" w:type="dxa"/>
            <w:shd w:val="clear" w:color="auto" w:fill="auto"/>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-1.8%</w:t>
            </w:r>
          </w:p>
        </w:tc>
        <w:tc>
          <w:tcPr>
            <w:tcW w:w="1560" w:type="dxa"/>
            <w:shd w:val="clear" w:color="auto" w:fill="auto"/>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+1.1%</w:t>
            </w:r>
          </w:p>
        </w:tc>
        <w:tc>
          <w:tcPr>
            <w:tcW w:w="1560" w:type="dxa"/>
            <w:shd w:val="clear" w:color="auto" w:fill="auto"/>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+3.0%</w:t>
            </w:r>
          </w:p>
        </w:tc>
        <w:tc>
          <w:tcPr>
            <w:tcW w:w="1560" w:type="dxa"/>
            <w:shd w:val="clear" w:color="auto" w:fill="auto"/>
            <w:tcMar>
              <w:top w:w="100" w:type="dxa"/>
              <w:left w:w="100" w:type="dxa"/>
              <w:bottom w:w="100" w:type="dxa"/>
              <w:right w:w="100" w:type="dxa"/>
            </w:tcMar>
          </w:tcPr>
          <w:p w:rsidR="00A86CB5" w:rsidRDefault="001277F1">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-24.5%</w:t>
            </w:r>
          </w:p>
        </w:tc>
      </w:tr>
    </w:tbl>
    <w:p w:rsidR="00A86CB5" w:rsidRDefault="00A86CB5">
      <w:pPr>
        <w:rPr>
          <w:rFonts w:ascii="Times New Roman" w:eastAsia="Times New Roman" w:hAnsi="Times New Roman" w:cs="Times New Roman"/>
          <w:sz w:val="28"/>
          <w:szCs w:val="28"/>
        </w:rPr>
      </w:pPr>
    </w:p>
    <w:p w:rsidR="00A86CB5" w:rsidRDefault="001277F1">
      <w:pPr>
        <w:rPr>
          <w:rFonts w:ascii="Times New Roman" w:eastAsia="Times New Roman" w:hAnsi="Times New Roman" w:cs="Times New Roman"/>
          <w:sz w:val="28"/>
          <w:szCs w:val="28"/>
        </w:rPr>
      </w:pPr>
      <w:r>
        <w:rPr>
          <w:rFonts w:ascii="Times New Roman" w:eastAsia="Times New Roman" w:hAnsi="Times New Roman" w:cs="Times New Roman"/>
          <w:sz w:val="28"/>
          <w:szCs w:val="28"/>
        </w:rPr>
        <w:t>BERT+NER</w:t>
      </w:r>
    </w:p>
    <w:p w:rsidR="00A86CB5" w:rsidRDefault="00A86CB5">
      <w:pPr>
        <w:rPr>
          <w:rFonts w:ascii="Times New Roman" w:eastAsia="Times New Roman" w:hAnsi="Times New Roman" w:cs="Times New Roman"/>
          <w:sz w:val="28"/>
          <w:szCs w:val="28"/>
        </w:rPr>
      </w:pPr>
    </w:p>
    <w:p w:rsidR="00A86CB5" w:rsidRDefault="001277F1">
      <w:pPr>
        <w:rPr>
          <w:rFonts w:ascii="Times New Roman" w:eastAsia="Times New Roman" w:hAnsi="Times New Roman" w:cs="Times New Roman"/>
          <w:sz w:val="28"/>
          <w:szCs w:val="28"/>
        </w:rPr>
      </w:pPr>
      <w:r>
        <w:rPr>
          <w:rFonts w:ascii="Times New Roman" w:eastAsia="Times New Roman" w:hAnsi="Times New Roman" w:cs="Times New Roman"/>
          <w:sz w:val="28"/>
          <w:szCs w:val="28"/>
        </w:rPr>
        <w:t>According to the table above, we show that multitasking with NER task strengthens our model on task C. We try different settings when sharing the models. Sharing the embedding and first 9 layers boost the F1 score by 3.0%. It is worth to mention that shari</w:t>
      </w:r>
      <w:r>
        <w:rPr>
          <w:rFonts w:ascii="Times New Roman" w:eastAsia="Times New Roman" w:hAnsi="Times New Roman" w:cs="Times New Roman"/>
          <w:sz w:val="28"/>
          <w:szCs w:val="28"/>
        </w:rPr>
        <w:t>ng the full BERT encoder drops the performance, indicating that two tasks share similar lower level and mid-level representations.</w:t>
      </w:r>
    </w:p>
    <w:p w:rsidR="00A86CB5" w:rsidRDefault="00A86CB5">
      <w:pPr>
        <w:rPr>
          <w:rFonts w:ascii="Times New Roman" w:eastAsia="Times New Roman" w:hAnsi="Times New Roman" w:cs="Times New Roman"/>
          <w:sz w:val="28"/>
          <w:szCs w:val="28"/>
        </w:rPr>
      </w:pPr>
    </w:p>
    <w:p w:rsidR="00A86CB5" w:rsidRDefault="00A86CB5">
      <w:pPr>
        <w:rPr>
          <w:rFonts w:ascii="Times New Roman" w:eastAsia="Times New Roman" w:hAnsi="Times New Roman" w:cs="Times New Roman"/>
          <w:sz w:val="28"/>
          <w:szCs w:val="28"/>
        </w:rPr>
      </w:pPr>
    </w:p>
    <w:p w:rsidR="00A86CB5" w:rsidRDefault="00A86CB5">
      <w:pPr>
        <w:rPr>
          <w:rFonts w:ascii="Times New Roman" w:eastAsia="Times New Roman" w:hAnsi="Times New Roman" w:cs="Times New Roman"/>
          <w:sz w:val="28"/>
          <w:szCs w:val="28"/>
        </w:rPr>
      </w:pPr>
    </w:p>
    <w:p w:rsidR="00A86CB5" w:rsidRDefault="00A86CB5">
      <w:pPr>
        <w:rPr>
          <w:rFonts w:ascii="Times New Roman" w:eastAsia="Times New Roman" w:hAnsi="Times New Roman" w:cs="Times New Roman"/>
          <w:sz w:val="28"/>
          <w:szCs w:val="28"/>
        </w:rPr>
      </w:pPr>
    </w:p>
    <w:p w:rsidR="00A86CB5" w:rsidRDefault="00A86CB5">
      <w:pPr>
        <w:rPr>
          <w:rFonts w:ascii="Times New Roman" w:eastAsia="Times New Roman" w:hAnsi="Times New Roman" w:cs="Times New Roman"/>
          <w:sz w:val="28"/>
          <w:szCs w:val="28"/>
        </w:rPr>
      </w:pPr>
    </w:p>
    <w:p w:rsidR="00A86CB5" w:rsidRDefault="00A86CB5">
      <w:pPr>
        <w:rPr>
          <w:rFonts w:ascii="Times New Roman" w:eastAsia="Times New Roman" w:hAnsi="Times New Roman" w:cs="Times New Roman"/>
          <w:sz w:val="28"/>
          <w:szCs w:val="28"/>
        </w:rPr>
      </w:pPr>
    </w:p>
    <w:p w:rsidR="00A86CB5" w:rsidRDefault="00A86CB5">
      <w:pPr>
        <w:rPr>
          <w:rFonts w:ascii="Times New Roman" w:eastAsia="Times New Roman" w:hAnsi="Times New Roman" w:cs="Times New Roman"/>
          <w:sz w:val="28"/>
          <w:szCs w:val="28"/>
        </w:rPr>
      </w:pPr>
    </w:p>
    <w:p w:rsidR="00A86CB5" w:rsidRDefault="00A86CB5">
      <w:pPr>
        <w:rPr>
          <w:rFonts w:ascii="Times New Roman" w:eastAsia="Times New Roman" w:hAnsi="Times New Roman" w:cs="Times New Roman"/>
          <w:sz w:val="28"/>
          <w:szCs w:val="28"/>
        </w:rPr>
      </w:pPr>
    </w:p>
    <w:p w:rsidR="00A86CB5" w:rsidRDefault="001277F1">
      <w:pPr>
        <w:rPr>
          <w:rFonts w:ascii="Times New Roman" w:eastAsia="Times New Roman" w:hAnsi="Times New Roman" w:cs="Times New Roman"/>
          <w:sz w:val="28"/>
          <w:szCs w:val="28"/>
        </w:rPr>
      </w:pPr>
      <w:r>
        <w:rPr>
          <w:rFonts w:ascii="Times New Roman" w:eastAsia="Times New Roman" w:hAnsi="Times New Roman" w:cs="Times New Roman"/>
          <w:sz w:val="28"/>
          <w:szCs w:val="28"/>
        </w:rPr>
        <w:t>Reference</w:t>
      </w:r>
    </w:p>
    <w:p w:rsidR="00A86CB5" w:rsidRDefault="00A86CB5">
      <w:pPr>
        <w:rPr>
          <w:rFonts w:ascii="Times New Roman" w:eastAsia="Times New Roman" w:hAnsi="Times New Roman" w:cs="Times New Roman"/>
          <w:sz w:val="28"/>
          <w:szCs w:val="28"/>
        </w:rPr>
      </w:pPr>
    </w:p>
    <w:p w:rsidR="00A86CB5" w:rsidRDefault="001277F1">
      <w:pPr>
        <w:rPr>
          <w:rFonts w:ascii="Times New Roman" w:eastAsia="Times New Roman" w:hAnsi="Times New Roman" w:cs="Times New Roman"/>
          <w:sz w:val="28"/>
          <w:szCs w:val="28"/>
        </w:rPr>
      </w:pPr>
      <w:r>
        <w:rPr>
          <w:rFonts w:ascii="Times New Roman" w:eastAsia="Times New Roman" w:hAnsi="Times New Roman" w:cs="Times New Roman"/>
          <w:sz w:val="28"/>
          <w:szCs w:val="28"/>
        </w:rPr>
        <w:t>[1] Zampieri et'al, SemEval-2019 Task 6: Identifying and Categorizing Offensive Language</w:t>
      </w:r>
    </w:p>
    <w:p w:rsidR="00A86CB5" w:rsidRDefault="001277F1">
      <w:pPr>
        <w:rPr>
          <w:rFonts w:ascii="Times New Roman" w:eastAsia="Times New Roman" w:hAnsi="Times New Roman" w:cs="Times New Roman"/>
          <w:sz w:val="28"/>
          <w:szCs w:val="28"/>
        </w:rPr>
      </w:pPr>
      <w:r>
        <w:rPr>
          <w:rFonts w:ascii="Times New Roman" w:eastAsia="Times New Roman" w:hAnsi="Times New Roman" w:cs="Times New Roman"/>
          <w:sz w:val="28"/>
          <w:szCs w:val="28"/>
        </w:rPr>
        <w:t>in Social Media (OffensEval), NAACL 2019 workshop</w:t>
      </w:r>
    </w:p>
    <w:p w:rsidR="00A86CB5" w:rsidRDefault="001277F1">
      <w:pPr>
        <w:rPr>
          <w:rFonts w:ascii="Times New Roman" w:eastAsia="Times New Roman" w:hAnsi="Times New Roman" w:cs="Times New Roman"/>
          <w:sz w:val="28"/>
          <w:szCs w:val="28"/>
        </w:rPr>
      </w:pPr>
      <w:r>
        <w:rPr>
          <w:rFonts w:ascii="Times New Roman" w:eastAsia="Times New Roman" w:hAnsi="Times New Roman" w:cs="Times New Roman"/>
          <w:sz w:val="28"/>
          <w:szCs w:val="28"/>
        </w:rPr>
        <w:t>[2] BERT: Pre-training of Deep Bidirectional Transformers for Language Understanding, NAACL 2019</w:t>
      </w:r>
    </w:p>
    <w:p w:rsidR="00A86CB5" w:rsidRDefault="001277F1">
      <w:pPr>
        <w:rPr>
          <w:rFonts w:ascii="Times New Roman" w:eastAsia="Times New Roman" w:hAnsi="Times New Roman" w:cs="Times New Roman"/>
          <w:sz w:val="28"/>
          <w:szCs w:val="28"/>
        </w:rPr>
      </w:pPr>
      <w:r>
        <w:rPr>
          <w:rFonts w:ascii="Times New Roman" w:eastAsia="Times New Roman" w:hAnsi="Times New Roman" w:cs="Times New Roman"/>
          <w:sz w:val="28"/>
          <w:szCs w:val="28"/>
        </w:rPr>
        <w:t>[3] Linguistic Knowledge and Transferability of Contextual Representations, NAACL 2019</w:t>
      </w:r>
    </w:p>
    <w:p w:rsidR="00A86CB5" w:rsidRDefault="001277F1">
      <w:pPr>
        <w:rPr>
          <w:rFonts w:ascii="Times New Roman" w:eastAsia="Times New Roman" w:hAnsi="Times New Roman" w:cs="Times New Roman"/>
          <w:sz w:val="28"/>
          <w:szCs w:val="28"/>
        </w:rPr>
      </w:pPr>
      <w:r>
        <w:rPr>
          <w:rFonts w:ascii="Times New Roman" w:eastAsia="Times New Roman" w:hAnsi="Times New Roman" w:cs="Times New Roman"/>
          <w:sz w:val="28"/>
          <w:szCs w:val="28"/>
        </w:rPr>
        <w:t>[4] https://github.com</w:t>
      </w:r>
      <w:r>
        <w:rPr>
          <w:rFonts w:ascii="Times New Roman" w:eastAsia="Times New Roman" w:hAnsi="Times New Roman" w:cs="Times New Roman"/>
          <w:sz w:val="28"/>
          <w:szCs w:val="28"/>
        </w:rPr>
        <w:t>/huggingface/pytorch-pretrained-BERT</w:t>
      </w:r>
    </w:p>
    <w:p w:rsidR="00A86CB5" w:rsidRDefault="001277F1">
      <w:pPr>
        <w:rPr>
          <w:rFonts w:ascii="Times New Roman" w:eastAsia="Times New Roman" w:hAnsi="Times New Roman" w:cs="Times New Roman"/>
          <w:sz w:val="28"/>
          <w:szCs w:val="28"/>
        </w:rPr>
      </w:pPr>
      <w:r>
        <w:rPr>
          <w:rFonts w:ascii="Times New Roman" w:eastAsia="Times New Roman" w:hAnsi="Times New Roman" w:cs="Times New Roman"/>
          <w:sz w:val="28"/>
          <w:szCs w:val="28"/>
        </w:rPr>
        <w:t>[5] NULI at SemEval-2019 Task 6: Transfer Learning for Offensive Language Detection using Bidirectional Transformers, NAACL 2019 workshop</w:t>
      </w:r>
    </w:p>
    <w:p w:rsidR="00A86CB5" w:rsidRDefault="001277F1">
      <w:pPr>
        <w:rPr>
          <w:rFonts w:ascii="Times New Roman" w:eastAsia="Times New Roman" w:hAnsi="Times New Roman" w:cs="Times New Roman"/>
          <w:sz w:val="28"/>
          <w:szCs w:val="28"/>
        </w:rPr>
      </w:pPr>
      <w:r>
        <w:rPr>
          <w:rFonts w:ascii="Times New Roman" w:eastAsia="Times New Roman" w:hAnsi="Times New Roman" w:cs="Times New Roman"/>
          <w:sz w:val="28"/>
          <w:szCs w:val="28"/>
        </w:rPr>
        <w:t>[6] https://github.com/grantjenks/python-wordsegment</w:t>
      </w:r>
    </w:p>
    <w:sectPr w:rsidR="00A86C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CB5"/>
    <w:rsid w:val="001277F1"/>
    <w:rsid w:val="00A86C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2D8D"/>
  <w15:docId w15:val="{DBAEA5DF-1E7A-417D-B128-E3BAA2E6E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grantjenks/python-wordseg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arpedm20/emoji" TargetMode="External"/><Relationship Id="rId5" Type="http://schemas.openxmlformats.org/officeDocument/2006/relationships/hyperlink" Target="https://github.com/grantjenks/python-wordsegment" TargetMode="External"/><Relationship Id="rId4" Type="http://schemas.openxmlformats.org/officeDocument/2006/relationships/hyperlink" Target="https://fasttext.cc/"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871</Words>
  <Characters>4969</Characters>
  <Application>Microsoft Office Word</Application>
  <DocSecurity>0</DocSecurity>
  <Lines>41</Lines>
  <Paragraphs>11</Paragraphs>
  <ScaleCrop>false</ScaleCrop>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Huang (ADECCO PERSONNEL CO., LTD.)</cp:lastModifiedBy>
  <cp:revision>2</cp:revision>
  <dcterms:created xsi:type="dcterms:W3CDTF">2020-03-16T06:53:00Z</dcterms:created>
  <dcterms:modified xsi:type="dcterms:W3CDTF">2020-03-16T06:54:00Z</dcterms:modified>
</cp:coreProperties>
</file>