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现有一个文件夹，怎么将它变成git仓库？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Cd 空格拖进文件夹 init初始化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把工作区的所有文件提交到暂存区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把暂存区的所有文件提交到仓库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eastAsia="宋体"/>
          <w:lang w:eastAsia="zh-CN"/>
        </w:rPr>
        <w:t>按指定格式显示日志信息</w:t>
      </w:r>
      <w:bookmarkStart w:id="14" w:name="_GoBack"/>
      <w:bookmarkEnd w:id="14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把添加到仓库中的文件回退到</w:t>
      </w:r>
      <w:r>
        <w:rPr>
          <w:rFonts w:hint="eastAsia" w:eastAsia="宋体"/>
          <w:lang w:val="en-US" w:eastAsia="zh-CN"/>
        </w:rPr>
        <w:t>23adc版本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切换到xxx分支下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停止执行当前的动画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停止当前的动画，移除所有排队的动画，并为所选元素完成所有动画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bookmarkStart w:id="0" w:name="OLE_LINK13"/>
      <w:bookmarkStart w:id="1" w:name="OLE_LINK1"/>
      <w:r>
        <w:rPr>
          <w:rFonts w:hint="eastAsia"/>
        </w:rPr>
        <w:t>$.noConflict()</w:t>
      </w:r>
      <w:bookmarkEnd w:id="0"/>
      <w:r>
        <w:rPr>
          <w:rFonts w:hint="eastAsia"/>
        </w:rPr>
        <w:t xml:space="preserve"> </w:t>
      </w:r>
      <w:bookmarkEnd w:id="1"/>
      <w:r>
        <w:rPr>
          <w:rFonts w:hint="eastAsia"/>
        </w:rPr>
        <w:t>的作用是什么？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释放</w:t>
      </w:r>
      <w:r>
        <w:rPr>
          <w:rFonts w:hint="eastAsia" w:eastAsia="宋体"/>
          <w:lang w:val="en-US" w:eastAsia="zh-CN"/>
        </w:rPr>
        <w:t>jquery对$变量的控制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bookmarkStart w:id="2" w:name="OLE_LINK4"/>
      <w:r>
        <w:rPr>
          <w:rFonts w:hint="eastAsia"/>
        </w:rPr>
        <w:t>$(</w:t>
      </w:r>
      <w:r>
        <w:t>‘p’)</w:t>
      </w:r>
      <w:bookmarkStart w:id="3" w:name="OLE_LINK2"/>
      <w:r>
        <w:t>.</w:t>
      </w:r>
      <w:bookmarkStart w:id="4" w:name="OLE_LINK14"/>
      <w:r>
        <w:t>first()</w:t>
      </w:r>
      <w:bookmarkEnd w:id="3"/>
      <w:bookmarkEnd w:id="4"/>
      <w:r>
        <w:t>.css(‘font-weight’, ‘bold’).</w:t>
      </w:r>
      <w:bookmarkStart w:id="5" w:name="OLE_LINK3"/>
      <w:r>
        <w:t>end().</w:t>
      </w:r>
      <w:bookmarkEnd w:id="5"/>
      <w:r>
        <w:t>css(‘color’, ‘</w:t>
      </w:r>
      <w:r>
        <w:rPr>
          <w:rFonts w:hint="eastAsia"/>
        </w:rPr>
        <w:t>bl</w:t>
      </w:r>
      <w:r>
        <w:t>ue’)</w:t>
      </w:r>
      <w:bookmarkEnd w:id="2"/>
      <w:r>
        <w:t xml:space="preserve"> </w:t>
      </w:r>
      <w:r>
        <w:rPr>
          <w:rFonts w:hint="eastAsia"/>
        </w:rPr>
        <w:t>起什么作用？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找到第一个</w:t>
      </w:r>
      <w:r>
        <w:rPr>
          <w:rFonts w:hint="eastAsia" w:eastAsia="宋体"/>
          <w:lang w:val="en-US" w:eastAsia="zh-CN"/>
        </w:rPr>
        <w:t>p元素设置样式为字体加粗，并且对最近一次操作的样式设置为字体蓝色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原型是所有函数都有的一个属性，通过原型可以给函数的每一个对象添加一个统一的方法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分布生声明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对象.prototype.属性名=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属性值</w:t>
      </w:r>
      <w:r>
        <w:rPr>
          <w:rFonts w:hint="default" w:eastAsia="宋体"/>
          <w:lang w:val="en-US" w:eastAsia="zh-CN"/>
        </w:rPr>
        <w:t>’</w:t>
      </w:r>
    </w:p>
    <w:p>
      <w:pPr>
        <w:pStyle w:val="4"/>
        <w:widowControl w:val="0"/>
        <w:numPr>
          <w:ilvl w:val="0"/>
          <w:numId w:val="2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赋值给对象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对象.prototype = {</w:t>
      </w:r>
    </w:p>
    <w:p>
      <w:pPr>
        <w:pStyle w:val="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属性名: 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属性值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 xml:space="preserve"> ，</w:t>
      </w:r>
    </w:p>
    <w:p>
      <w:pPr>
        <w:pStyle w:val="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属性名: function(){</w:t>
      </w:r>
    </w:p>
    <w:p>
      <w:pPr>
        <w:pStyle w:val="4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4"/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eastAsia="宋体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对象打点调用属性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构造函数对象调属性和方法</w:t>
      </w:r>
      <w:r>
        <w:rPr>
          <w:rFonts w:hint="eastAsia" w:eastAsia="宋体"/>
          <w:lang w:val="en-US" w:eastAsia="zh-CN"/>
        </w:rPr>
        <w:t xml:space="preserve">  链式语法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(Function(){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...........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})();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当函数的参数是数字的时候可以传参数过去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bookmarkStart w:id="6" w:name="OLE_LINK5"/>
      <w:r>
        <w:rPr>
          <w:rFonts w:hint="eastAsia"/>
        </w:rPr>
        <w:t>jQuery怎样添加和移除事件监听</w:t>
      </w:r>
      <w:bookmarkEnd w:id="6"/>
      <w:r>
        <w:rPr>
          <w:rFonts w:hint="eastAsia"/>
        </w:rPr>
        <w:t>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使用</w:t>
      </w:r>
      <w:r>
        <w:rPr>
          <w:rFonts w:hint="eastAsia" w:eastAsia="宋体"/>
          <w:lang w:val="en-US" w:eastAsia="zh-CN"/>
        </w:rPr>
        <w:t>bind进行监听 移除使用unbind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bookmarkStart w:id="7" w:name="OLE_LINK6"/>
      <w:r>
        <w:rPr>
          <w:rFonts w:hint="eastAsia"/>
        </w:rPr>
        <w:t>如果一段CSS需要定义成能在页面上重复使用的CSS组件，应该避免什么？</w:t>
      </w:r>
    </w:p>
    <w:bookmarkEnd w:id="7"/>
    <w:p>
      <w:pPr>
        <w:pStyle w:val="4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避免设置重复的代码</w:t>
      </w:r>
      <w:r>
        <w:rPr>
          <w:rFonts w:hint="eastAsia" w:eastAsia="宋体"/>
          <w:lang w:val="en-US" w:eastAsia="zh-CN"/>
        </w:rPr>
        <w:t xml:space="preserve"> 可以设置相同的class名字设置统一的css样式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bookmarkStart w:id="8" w:name="OLE_LINK7"/>
      <w:r>
        <w:rPr>
          <w:rFonts w:hint="eastAsia"/>
          <w:lang w:val="en-US" w:eastAsia="zh-CN"/>
        </w:rPr>
        <w:t>DataBase是什么意思？</w:t>
      </w:r>
      <w:bookmarkStart w:id="9" w:name="OLE_LINK8"/>
      <w:bookmarkEnd w:id="8"/>
      <w:r>
        <w:rPr>
          <w:rFonts w:hint="eastAsia"/>
          <w:lang w:val="en-US" w:eastAsia="zh-CN"/>
        </w:rPr>
        <w:t>MongoDB是什么</w:t>
      </w:r>
      <w:bookmarkEnd w:id="9"/>
      <w:r>
        <w:rPr>
          <w:rFonts w:hint="eastAsia"/>
          <w:lang w:val="en-US" w:eastAsia="zh-CN"/>
        </w:rPr>
        <w:t>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DataBase 数据库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MongoDB 是一个高性能 开元 无模式的文档型数据库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bookmarkStart w:id="10" w:name="OLE_LINK9"/>
      <w:r>
        <w:rPr>
          <w:rFonts w:hint="eastAsia"/>
        </w:rPr>
        <w:t>systemLog:</w:t>
      </w:r>
    </w:p>
    <w:bookmarkEnd w:id="10"/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</w:t>
      </w:r>
      <w:bookmarkStart w:id="11" w:name="OLE_LINK11"/>
      <w:r>
        <w:rPr>
          <w:rFonts w:hint="eastAsia"/>
        </w:rPr>
        <w:t xml:space="preserve"> </w:t>
      </w:r>
      <w:bookmarkStart w:id="12" w:name="OLE_LINK10"/>
      <w:r>
        <w:rPr>
          <w:rFonts w:hint="eastAsia"/>
        </w:rPr>
        <w:t>destination:</w:t>
      </w:r>
      <w:bookmarkEnd w:id="12"/>
      <w:r>
        <w:rPr>
          <w:rFonts w:hint="eastAsia"/>
        </w:rPr>
        <w:t xml:space="preserve"> file</w:t>
      </w:r>
      <w:bookmarkEnd w:id="11"/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在mongod.cfg文件中配置存放数据库的路径和存放日志的路径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</w:t>
      </w:r>
      <w:bookmarkStart w:id="13" w:name="OLE_LINK12"/>
      <w:r>
        <w:rPr>
          <w:rFonts w:hint="eastAsia"/>
          <w:lang w:val="en-US" w:eastAsia="zh-CN"/>
        </w:rPr>
        <w:t>art-template</w:t>
      </w:r>
      <w:bookmarkEnd w:id="13"/>
      <w:r>
        <w:rPr>
          <w:rFonts w:hint="eastAsia"/>
          <w:lang w:val="en-US" w:eastAsia="zh-CN"/>
        </w:rPr>
        <w:t>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art-template：模板引擎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HTML模板引擎可以将JS数据对象和模板结装起来生成HTML字符串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引用artTemplate.js模板，</w:t>
      </w:r>
      <w:r>
        <w:rPr>
          <w:rFonts w:hint="eastAsia"/>
          <w:lang w:val="en-US" w:eastAsia="zh-CN"/>
        </w:rPr>
        <w:t>定义template的模板，设置id属性并且需要把type设置为text/html，根据json数据来渲染模板。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下载express和art-template模块，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951E2"/>
    <w:multiLevelType w:val="singleLevel"/>
    <w:tmpl w:val="57B951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0C3C71CD"/>
    <w:rsid w:val="0C5767BA"/>
    <w:rsid w:val="11152D35"/>
    <w:rsid w:val="13D302AF"/>
    <w:rsid w:val="15016763"/>
    <w:rsid w:val="172D2532"/>
    <w:rsid w:val="1E693BC4"/>
    <w:rsid w:val="247060F5"/>
    <w:rsid w:val="2B397991"/>
    <w:rsid w:val="32523937"/>
    <w:rsid w:val="34FC7ACD"/>
    <w:rsid w:val="3D232702"/>
    <w:rsid w:val="3E0456FD"/>
    <w:rsid w:val="42857281"/>
    <w:rsid w:val="461C3191"/>
    <w:rsid w:val="4C5355C4"/>
    <w:rsid w:val="58DA5AC3"/>
    <w:rsid w:val="65847521"/>
    <w:rsid w:val="68B053E7"/>
    <w:rsid w:val="69A12003"/>
    <w:rsid w:val="6DCE55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2016-08-21T10:18:46Z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