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83" w:rsidRPr="00AC3FDF" w:rsidRDefault="00AC3FDF" w:rsidP="00AC3FDF">
      <w:pPr>
        <w:pStyle w:val="NoSpacing"/>
        <w:rPr>
          <w:rFonts w:cstheme="minorHAnsi"/>
          <w:sz w:val="24"/>
          <w:szCs w:val="24"/>
        </w:rPr>
      </w:pPr>
      <w:r w:rsidRPr="00AC3FDF">
        <w:rPr>
          <w:rFonts w:cstheme="minorHAnsi"/>
          <w:sz w:val="24"/>
          <w:szCs w:val="24"/>
        </w:rPr>
        <w:t>Newspaper clippings and links to articles</w:t>
      </w:r>
    </w:p>
    <w:p w:rsidR="00AC3FDF" w:rsidRPr="00AC3FDF" w:rsidRDefault="00AC3FDF" w:rsidP="00AC3FDF">
      <w:pPr>
        <w:pStyle w:val="NoSpacing"/>
        <w:rPr>
          <w:rFonts w:cstheme="minorHAnsi"/>
          <w:sz w:val="24"/>
          <w:szCs w:val="24"/>
        </w:rPr>
      </w:pPr>
    </w:p>
    <w:p w:rsidR="00AC3FDF" w:rsidRPr="00AC3FDF" w:rsidRDefault="00752E52" w:rsidP="00AC3FD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</w:t>
      </w:r>
    </w:p>
    <w:p w:rsidR="00AC3FDF" w:rsidRDefault="00AC3FDF" w:rsidP="00AC3FDF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6307E">
        <w:rPr>
          <w:rStyle w:val="post-title"/>
          <w:rFonts w:cstheme="minorHAnsi"/>
          <w:b/>
          <w:color w:val="2D2D2D"/>
          <w:sz w:val="24"/>
          <w:szCs w:val="24"/>
        </w:rPr>
        <w:t>MSCPCR awaits report on filicide</w:t>
      </w:r>
      <w:r w:rsidRPr="00AC3FDF">
        <w:rPr>
          <w:rStyle w:val="post-title"/>
          <w:rFonts w:cstheme="minorHAnsi"/>
          <w:color w:val="2D2D2D"/>
          <w:sz w:val="24"/>
          <w:szCs w:val="24"/>
        </w:rPr>
        <w:t xml:space="preserve"> </w:t>
      </w:r>
      <w:hyperlink r:id="rId5" w:history="1">
        <w:r w:rsidRPr="00AC3FDF">
          <w:rPr>
            <w:rStyle w:val="Hyperlink"/>
            <w:rFonts w:cstheme="minorHAnsi"/>
            <w:sz w:val="24"/>
            <w:szCs w:val="24"/>
          </w:rPr>
          <w:t>https://theshillongtimes.com/2022/06/14/mscpcr-awaits-report-on-filicide/</w:t>
        </w:r>
      </w:hyperlink>
      <w:r w:rsidRPr="00AC3FDF">
        <w:rPr>
          <w:rFonts w:cstheme="minorHAnsi"/>
          <w:sz w:val="24"/>
          <w:szCs w:val="24"/>
        </w:rPr>
        <w:t xml:space="preserve"> </w:t>
      </w:r>
    </w:p>
    <w:p w:rsidR="00A35135" w:rsidRDefault="000F2B83" w:rsidP="00AC3FDF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6" w:history="1">
        <w:r w:rsidR="00A35135" w:rsidRPr="00146398">
          <w:rPr>
            <w:rStyle w:val="Hyperlink"/>
            <w:rFonts w:cstheme="minorHAnsi"/>
            <w:sz w:val="24"/>
            <w:szCs w:val="24"/>
          </w:rPr>
          <w:t>https://jantaserishta.com/local/meghalaya/meghalaya-awaiting-report-on-mscpcr-file-side-1301470</w:t>
        </w:r>
      </w:hyperlink>
    </w:p>
    <w:p w:rsidR="00A35135" w:rsidRDefault="008B6746" w:rsidP="00AC3FDF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6746">
        <w:rPr>
          <w:rFonts w:cstheme="minorHAnsi"/>
          <w:b/>
          <w:sz w:val="24"/>
          <w:szCs w:val="24"/>
        </w:rPr>
        <w:t xml:space="preserve">MSCPCR urged for stringent action against </w:t>
      </w:r>
      <w:proofErr w:type="spellStart"/>
      <w:r w:rsidRPr="008B6746">
        <w:rPr>
          <w:rFonts w:cstheme="minorHAnsi"/>
          <w:b/>
          <w:sz w:val="24"/>
          <w:szCs w:val="24"/>
        </w:rPr>
        <w:t>MeECL</w:t>
      </w:r>
      <w:proofErr w:type="spellEnd"/>
      <w:r w:rsidRPr="008B6746">
        <w:rPr>
          <w:rFonts w:cstheme="minorHAnsi"/>
          <w:sz w:val="24"/>
          <w:szCs w:val="24"/>
        </w:rPr>
        <w:t xml:space="preserve"> </w:t>
      </w:r>
      <w:hyperlink r:id="rId7" w:history="1">
        <w:r w:rsidRPr="00146398">
          <w:rPr>
            <w:rStyle w:val="Hyperlink"/>
            <w:rFonts w:cstheme="minorHAnsi"/>
            <w:sz w:val="24"/>
            <w:szCs w:val="24"/>
          </w:rPr>
          <w:t>https://themeghalayan.com/mscpcr-urged-for-stringent-action-against-meecl/</w:t>
        </w:r>
      </w:hyperlink>
    </w:p>
    <w:p w:rsidR="008B6746" w:rsidRPr="00901823" w:rsidRDefault="00901823" w:rsidP="00901823">
      <w:pPr>
        <w:pStyle w:val="NoSpacing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01823">
        <w:rPr>
          <w:rFonts w:cstheme="minorHAnsi"/>
          <w:b/>
          <w:bCs/>
          <w:sz w:val="24"/>
          <w:szCs w:val="24"/>
        </w:rPr>
        <w:t>Meghalaya students got PM’s authored book entitled Exam Warriors</w:t>
      </w:r>
      <w:r>
        <w:rPr>
          <w:rFonts w:cstheme="minorHAnsi"/>
          <w:b/>
          <w:bCs/>
          <w:sz w:val="24"/>
          <w:szCs w:val="24"/>
        </w:rPr>
        <w:t xml:space="preserve"> </w:t>
      </w:r>
      <w:hyperlink r:id="rId8" w:history="1">
        <w:r w:rsidRPr="00146398">
          <w:rPr>
            <w:rStyle w:val="Hyperlink"/>
            <w:rFonts w:cstheme="minorHAnsi"/>
            <w:sz w:val="24"/>
            <w:szCs w:val="24"/>
          </w:rPr>
          <w:t>https://www.syllad.com/meghalaya-students-got-pms-authored-book-entitled-exam-warriors/</w:t>
        </w:r>
      </w:hyperlink>
    </w:p>
    <w:p w:rsidR="00901823" w:rsidRDefault="00D630CF" w:rsidP="00D630CF">
      <w:pPr>
        <w:pStyle w:val="NoSpacing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D630CF">
        <w:rPr>
          <w:rFonts w:cstheme="minorHAnsi"/>
          <w:b/>
          <w:bCs/>
          <w:sz w:val="24"/>
          <w:szCs w:val="24"/>
        </w:rPr>
        <w:t>MSCPCR condemns gang rape on minors</w:t>
      </w:r>
      <w:r>
        <w:rPr>
          <w:rFonts w:cstheme="minorHAnsi"/>
          <w:b/>
          <w:bCs/>
          <w:sz w:val="24"/>
          <w:szCs w:val="24"/>
        </w:rPr>
        <w:t xml:space="preserve"> </w:t>
      </w:r>
      <w:hyperlink r:id="rId9" w:history="1">
        <w:r w:rsidRPr="00146398">
          <w:rPr>
            <w:rStyle w:val="Hyperlink"/>
            <w:rFonts w:cstheme="minorHAnsi"/>
            <w:b/>
            <w:bCs/>
            <w:sz w:val="24"/>
            <w:szCs w:val="24"/>
          </w:rPr>
          <w:t>https://www.syllad.com/mscpcr-condemns-gang-rape-on-minors/</w:t>
        </w:r>
      </w:hyperlink>
    </w:p>
    <w:p w:rsidR="00D630CF" w:rsidRDefault="00DD7718" w:rsidP="00DD7718">
      <w:pPr>
        <w:pStyle w:val="NoSpacing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DD7718">
        <w:rPr>
          <w:rFonts w:cstheme="minorHAnsi"/>
          <w:b/>
          <w:bCs/>
          <w:sz w:val="24"/>
          <w:szCs w:val="24"/>
        </w:rPr>
        <w:t xml:space="preserve">MSCPCR launches </w:t>
      </w:r>
      <w:proofErr w:type="spellStart"/>
      <w:r w:rsidRPr="00DD7718">
        <w:rPr>
          <w:rFonts w:cstheme="minorHAnsi"/>
          <w:b/>
          <w:bCs/>
          <w:sz w:val="24"/>
          <w:szCs w:val="24"/>
        </w:rPr>
        <w:t>youtube</w:t>
      </w:r>
      <w:proofErr w:type="spellEnd"/>
      <w:r w:rsidRPr="00DD7718">
        <w:rPr>
          <w:rFonts w:cstheme="minorHAnsi"/>
          <w:b/>
          <w:bCs/>
          <w:sz w:val="24"/>
          <w:szCs w:val="24"/>
        </w:rPr>
        <w:t xml:space="preserve"> channel</w:t>
      </w:r>
      <w:r>
        <w:rPr>
          <w:rFonts w:cstheme="minorHAnsi"/>
          <w:b/>
          <w:bCs/>
          <w:sz w:val="24"/>
          <w:szCs w:val="24"/>
        </w:rPr>
        <w:t xml:space="preserve"> </w:t>
      </w:r>
      <w:hyperlink r:id="rId10" w:history="1">
        <w:r w:rsidRPr="00146398">
          <w:rPr>
            <w:rStyle w:val="Hyperlink"/>
            <w:rFonts w:cstheme="minorHAnsi"/>
            <w:b/>
            <w:bCs/>
            <w:sz w:val="24"/>
            <w:szCs w:val="24"/>
          </w:rPr>
          <w:t>https://meghalayanews24.com/mscpcr-launches-youtube-channel/</w:t>
        </w:r>
      </w:hyperlink>
    </w:p>
    <w:p w:rsidR="00F85216" w:rsidRDefault="00F85216" w:rsidP="00F85216">
      <w:pPr>
        <w:pStyle w:val="NoSpacing"/>
        <w:numPr>
          <w:ilvl w:val="0"/>
          <w:numId w:val="2"/>
        </w:numPr>
      </w:pPr>
      <w:r w:rsidRPr="003E06D7">
        <w:rPr>
          <w:b/>
        </w:rPr>
        <w:t xml:space="preserve">Meghalaya HC orders surprise checks on Army vehicles in light of allegations of drug transport </w:t>
      </w:r>
      <w:hyperlink r:id="rId11" w:history="1">
        <w:r w:rsidRPr="00146398">
          <w:rPr>
            <w:rStyle w:val="Hyperlink"/>
          </w:rPr>
          <w:t>https://morungexpress.com/meghalaya-hc-orders-surprise-checks-on-army-vehicles-in-light-of-allegations-of-drug-transport</w:t>
        </w:r>
      </w:hyperlink>
    </w:p>
    <w:p w:rsidR="00F85216" w:rsidRDefault="003E06D7" w:rsidP="003E06D7">
      <w:pPr>
        <w:pStyle w:val="NoSpacing"/>
        <w:numPr>
          <w:ilvl w:val="0"/>
          <w:numId w:val="2"/>
        </w:numPr>
      </w:pPr>
      <w:r w:rsidRPr="003E06D7">
        <w:rPr>
          <w:b/>
        </w:rPr>
        <w:t xml:space="preserve">Meghalaya Assembly Committee on Empowerment of Women (MACEW) informed that the State Government has decided to provide an ex-gratia payment to the tune of Rs to the family </w:t>
      </w:r>
      <w:hyperlink r:id="rId12" w:history="1">
        <w:r w:rsidRPr="00146398">
          <w:rPr>
            <w:rStyle w:val="Hyperlink"/>
          </w:rPr>
          <w:t>https://helloshillong.in/meghalaya-assembly-committee-on-empowerment-of-women-macew-informed-that-the-state-government-has-decided-to-provide-an-ex-gratia-payment-to-the-tune-of-rs-to-the-family/</w:t>
        </w:r>
      </w:hyperlink>
    </w:p>
    <w:p w:rsidR="003E06D7" w:rsidRPr="003E06D7" w:rsidRDefault="003E06D7" w:rsidP="003E06D7">
      <w:pPr>
        <w:pStyle w:val="NoSpacing"/>
        <w:numPr>
          <w:ilvl w:val="0"/>
          <w:numId w:val="2"/>
        </w:numPr>
        <w:rPr>
          <w:b/>
          <w:bCs/>
        </w:rPr>
      </w:pPr>
      <w:r w:rsidRPr="003E06D7">
        <w:rPr>
          <w:b/>
          <w:bCs/>
        </w:rPr>
        <w:t>Shillong hosts workshop on child rights</w:t>
      </w:r>
      <w:r w:rsidR="005F0D5F">
        <w:rPr>
          <w:b/>
          <w:bCs/>
        </w:rPr>
        <w:t xml:space="preserve"> </w:t>
      </w:r>
      <w:hyperlink r:id="rId13" w:history="1">
        <w:r w:rsidRPr="00146398">
          <w:rPr>
            <w:rStyle w:val="Hyperlink"/>
          </w:rPr>
          <w:t>https://www.thesangaiexpress.com/Encyc/2022/3/29/Newmai-News-NetworkShillong-Mar-29-The-National-Commission-for-Protection-of-Child-Rights-NCPCR.amp.html</w:t>
        </w:r>
      </w:hyperlink>
    </w:p>
    <w:p w:rsidR="003E06D7" w:rsidRDefault="005F0D5F" w:rsidP="003E06D7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NOTIFICATION ON MEDIA ETHICS CODE </w:t>
      </w:r>
      <w:hyperlink r:id="rId14" w:history="1">
        <w:r w:rsidRPr="00146398">
          <w:rPr>
            <w:rStyle w:val="Hyperlink"/>
            <w:b/>
            <w:bCs/>
          </w:rPr>
          <w:t>https://meghalaya.gov.in/sites/default/files/circulars/Notification_ML_15_2014_Pt_232.pdf</w:t>
        </w:r>
      </w:hyperlink>
    </w:p>
    <w:p w:rsidR="005F0D5F" w:rsidRDefault="005F0D5F" w:rsidP="003E06D7">
      <w:pPr>
        <w:pStyle w:val="NoSpacing"/>
        <w:numPr>
          <w:ilvl w:val="0"/>
          <w:numId w:val="2"/>
        </w:numPr>
        <w:rPr>
          <w:b/>
          <w:bCs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7F7F7"/>
        </w:rPr>
        <w:t>NCPCR ORGANISES WORKSHOP ON CHILD RIGHTS FOR MEDIA PERSONNEL OF NE STATES IN SHILLONG ON 29.03.2022</w:t>
      </w:r>
      <w:r>
        <w:rPr>
          <w:b/>
          <w:bCs/>
        </w:rPr>
        <w:t xml:space="preserve">  </w:t>
      </w:r>
      <w:hyperlink r:id="rId15" w:history="1">
        <w:r w:rsidRPr="00146398">
          <w:rPr>
            <w:rStyle w:val="Hyperlink"/>
            <w:b/>
            <w:bCs/>
          </w:rPr>
          <w:t>http://www.megipr.gov.in/pr.asp?dt=29-03-2022</w:t>
        </w:r>
      </w:hyperlink>
    </w:p>
    <w:p w:rsidR="005F0D5F" w:rsidRDefault="005F0D5F" w:rsidP="005F0D5F">
      <w:pPr>
        <w:pStyle w:val="NoSpacing"/>
        <w:numPr>
          <w:ilvl w:val="0"/>
          <w:numId w:val="2"/>
        </w:numPr>
        <w:rPr>
          <w:b/>
          <w:bCs/>
        </w:rPr>
      </w:pPr>
      <w:r w:rsidRPr="005F0D5F">
        <w:rPr>
          <w:b/>
          <w:bCs/>
        </w:rPr>
        <w:t>Sikkim team attends workshop on child rights for journalists</w:t>
      </w:r>
      <w:r>
        <w:rPr>
          <w:b/>
          <w:bCs/>
        </w:rPr>
        <w:t xml:space="preserve"> </w:t>
      </w:r>
      <w:hyperlink r:id="rId16" w:history="1">
        <w:r w:rsidRPr="00146398">
          <w:rPr>
            <w:rStyle w:val="Hyperlink"/>
            <w:b/>
            <w:bCs/>
          </w:rPr>
          <w:t>https://www.summittimes.com/single-post/sikkim-team-attends-workshop-on-child-rights-for-journalists</w:t>
        </w:r>
      </w:hyperlink>
    </w:p>
    <w:p w:rsidR="005F0D5F" w:rsidRDefault="005F0D5F" w:rsidP="005F0D5F">
      <w:pPr>
        <w:pStyle w:val="NoSpacing"/>
        <w:numPr>
          <w:ilvl w:val="0"/>
          <w:numId w:val="2"/>
        </w:numPr>
      </w:pPr>
      <w:r w:rsidRPr="005F0D5F">
        <w:rPr>
          <w:b/>
        </w:rPr>
        <w:t xml:space="preserve">Mother of minor children in </w:t>
      </w:r>
      <w:proofErr w:type="spellStart"/>
      <w:r w:rsidRPr="005F0D5F">
        <w:rPr>
          <w:b/>
        </w:rPr>
        <w:t>Nongrah</w:t>
      </w:r>
      <w:proofErr w:type="spellEnd"/>
      <w:r w:rsidRPr="005F0D5F">
        <w:rPr>
          <w:b/>
        </w:rPr>
        <w:t xml:space="preserve"> to get ex gratia of Rs 5 lakh </w:t>
      </w:r>
      <w:hyperlink r:id="rId17" w:history="1">
        <w:r w:rsidRPr="00146398">
          <w:rPr>
            <w:rStyle w:val="Hyperlink"/>
          </w:rPr>
          <w:t>https://meghalayamonitor.com/mother-of-minor-children-in-nongrah-to-get-ex-gratia-of-rs-5-lakh/</w:t>
        </w:r>
      </w:hyperlink>
    </w:p>
    <w:p w:rsidR="00752E52" w:rsidRDefault="00752E52" w:rsidP="00752E52">
      <w:pPr>
        <w:pStyle w:val="NoSpacing"/>
        <w:rPr>
          <w:rFonts w:cstheme="minorHAnsi"/>
          <w:sz w:val="24"/>
          <w:szCs w:val="24"/>
        </w:rPr>
      </w:pPr>
    </w:p>
    <w:p w:rsidR="00752E52" w:rsidRDefault="00752E52" w:rsidP="00752E52">
      <w:pPr>
        <w:pStyle w:val="NoSpacing"/>
        <w:rPr>
          <w:rFonts w:cstheme="minorHAnsi"/>
          <w:sz w:val="24"/>
          <w:szCs w:val="24"/>
        </w:rPr>
      </w:pPr>
    </w:p>
    <w:p w:rsidR="00752E52" w:rsidRDefault="00752E52" w:rsidP="00752E5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2021</w:t>
      </w:r>
    </w:p>
    <w:p w:rsidR="00752E52" w:rsidRDefault="00752E52" w:rsidP="00752E52">
      <w:pPr>
        <w:pStyle w:val="NoSpacing"/>
        <w:rPr>
          <w:rFonts w:cstheme="minorHAnsi"/>
          <w:sz w:val="24"/>
          <w:szCs w:val="24"/>
        </w:rPr>
      </w:pPr>
    </w:p>
    <w:p w:rsidR="0006307E" w:rsidRDefault="0006307E" w:rsidP="00AC3FDF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6307E">
        <w:rPr>
          <w:rFonts w:cstheme="minorHAnsi"/>
          <w:b/>
          <w:sz w:val="24"/>
          <w:szCs w:val="24"/>
        </w:rPr>
        <w:t>NEN online interaction with MSCPCR</w:t>
      </w:r>
      <w:r>
        <w:rPr>
          <w:rFonts w:cstheme="minorHAnsi"/>
          <w:b/>
          <w:sz w:val="24"/>
          <w:szCs w:val="24"/>
        </w:rPr>
        <w:t xml:space="preserve"> </w:t>
      </w:r>
      <w:hyperlink r:id="rId18" w:history="1">
        <w:r w:rsidRPr="00146398">
          <w:rPr>
            <w:rStyle w:val="Hyperlink"/>
            <w:rFonts w:cstheme="minorHAnsi"/>
            <w:sz w:val="24"/>
            <w:szCs w:val="24"/>
          </w:rPr>
          <w:t>https://northeastnetwork.org/online-interface-with-meghalaya-state-commission-for-protection-of-child-rights</w:t>
        </w:r>
      </w:hyperlink>
    </w:p>
    <w:p w:rsidR="00752E52" w:rsidRDefault="00752E52" w:rsidP="00752E52">
      <w:pPr>
        <w:pStyle w:val="NoSpacing"/>
        <w:numPr>
          <w:ilvl w:val="0"/>
          <w:numId w:val="2"/>
        </w:numPr>
        <w:rPr>
          <w:b/>
        </w:rPr>
      </w:pPr>
      <w:r w:rsidRPr="00752E52">
        <w:rPr>
          <w:b/>
        </w:rPr>
        <w:lastRenderedPageBreak/>
        <w:t>Meghalaya: 1-day workshop for NE scribes on child rights</w:t>
      </w:r>
      <w:r w:rsidR="001E2BB0">
        <w:rPr>
          <w:b/>
        </w:rPr>
        <w:t xml:space="preserve"> </w:t>
      </w:r>
      <w:hyperlink r:id="rId19" w:history="1">
        <w:r w:rsidR="001E2BB0" w:rsidRPr="00146398">
          <w:rPr>
            <w:rStyle w:val="Hyperlink"/>
            <w:b/>
          </w:rPr>
          <w:t>https://www.eastmojo.com/meghalaya/2022/03/29/meghalaya-1-day-workshop-for-ne-scribes-on-child-rights/</w:t>
        </w:r>
      </w:hyperlink>
    </w:p>
    <w:p w:rsidR="00F64629" w:rsidRDefault="00F64629" w:rsidP="00EC50DE">
      <w:pPr>
        <w:pStyle w:val="NoSpacing"/>
        <w:rPr>
          <w:b/>
        </w:rPr>
      </w:pPr>
      <w:r>
        <w:rPr>
          <w:b/>
        </w:rPr>
        <w:t>2017</w:t>
      </w:r>
    </w:p>
    <w:p w:rsidR="00F64629" w:rsidRDefault="00F64629" w:rsidP="00F64629">
      <w:pPr>
        <w:pStyle w:val="NoSpacing"/>
        <w:numPr>
          <w:ilvl w:val="0"/>
          <w:numId w:val="7"/>
        </w:numPr>
        <w:rPr>
          <w:b/>
        </w:rPr>
      </w:pPr>
      <w:r w:rsidRPr="00F64629">
        <w:rPr>
          <w:b/>
          <w:bCs/>
        </w:rPr>
        <w:t xml:space="preserve">Meghalaya: MSCPCR questions Julius </w:t>
      </w:r>
      <w:proofErr w:type="spellStart"/>
      <w:r w:rsidRPr="00F64629">
        <w:rPr>
          <w:b/>
          <w:bCs/>
        </w:rPr>
        <w:t>Dorphang’s</w:t>
      </w:r>
      <w:proofErr w:type="spellEnd"/>
      <w:r w:rsidRPr="00F64629">
        <w:rPr>
          <w:b/>
          <w:bCs/>
        </w:rPr>
        <w:t xml:space="preserve"> appointment to Assembly panels</w:t>
      </w:r>
      <w:r w:rsidRPr="00F64629">
        <w:rPr>
          <w:b/>
        </w:rPr>
        <w:t xml:space="preserve"> </w:t>
      </w:r>
      <w:hyperlink r:id="rId20" w:history="1">
        <w:r w:rsidRPr="00146398">
          <w:rPr>
            <w:rStyle w:val="Hyperlink"/>
            <w:b/>
          </w:rPr>
          <w:t>https://thenortheasttoday.com/states/meghalaya/meghalaya-mscprc-questions-julius-dorphangs-appointment-to/cid2548894.htm</w:t>
        </w:r>
      </w:hyperlink>
    </w:p>
    <w:p w:rsidR="00F64629" w:rsidRDefault="00F64629" w:rsidP="00FB2C85">
      <w:pPr>
        <w:pStyle w:val="NoSpacing"/>
        <w:ind w:left="720"/>
        <w:rPr>
          <w:b/>
        </w:rPr>
      </w:pPr>
    </w:p>
    <w:p w:rsidR="00F64629" w:rsidRDefault="00F64629" w:rsidP="00EC50DE">
      <w:pPr>
        <w:pStyle w:val="NoSpacing"/>
        <w:rPr>
          <w:b/>
        </w:rPr>
      </w:pPr>
    </w:p>
    <w:p w:rsidR="00F64629" w:rsidRDefault="00F64629" w:rsidP="00EC50DE">
      <w:pPr>
        <w:pStyle w:val="NoSpacing"/>
        <w:rPr>
          <w:b/>
        </w:rPr>
      </w:pPr>
    </w:p>
    <w:p w:rsidR="00EC50DE" w:rsidRDefault="00DF5962" w:rsidP="00EC50DE">
      <w:pPr>
        <w:pStyle w:val="NoSpacing"/>
        <w:rPr>
          <w:b/>
        </w:rPr>
      </w:pPr>
      <w:r>
        <w:rPr>
          <w:b/>
        </w:rPr>
        <w:t>2015</w:t>
      </w:r>
    </w:p>
    <w:p w:rsidR="00DF5962" w:rsidRDefault="00DF5962" w:rsidP="00DF5962">
      <w:pPr>
        <w:pStyle w:val="NoSpacing"/>
        <w:numPr>
          <w:ilvl w:val="0"/>
          <w:numId w:val="5"/>
        </w:numPr>
      </w:pPr>
      <w:proofErr w:type="spellStart"/>
      <w:r>
        <w:t>Dawa</w:t>
      </w:r>
      <w:proofErr w:type="spellEnd"/>
      <w:r>
        <w:t xml:space="preserve"> </w:t>
      </w:r>
      <w:proofErr w:type="spellStart"/>
      <w:r>
        <w:t>jaka</w:t>
      </w:r>
      <w:proofErr w:type="spellEnd"/>
      <w:r>
        <w:t xml:space="preserve"> test DNA ka MSCPCR ha ka </w:t>
      </w:r>
      <w:proofErr w:type="spellStart"/>
      <w:r>
        <w:t>jylla</w:t>
      </w:r>
      <w:proofErr w:type="spellEnd"/>
      <w:r>
        <w:t xml:space="preserve"> </w:t>
      </w:r>
      <w:hyperlink r:id="rId21" w:history="1">
        <w:r w:rsidRPr="00146398">
          <w:rPr>
            <w:rStyle w:val="Hyperlink"/>
          </w:rPr>
          <w:t>https://www.urupang.com/dawa-jaka-test-dna-ka-mscpcr-ha-ka-jylla/</w:t>
        </w:r>
      </w:hyperlink>
    </w:p>
    <w:p w:rsidR="00DF5962" w:rsidRPr="00FB2C85" w:rsidRDefault="00DF5962" w:rsidP="00FB2C85">
      <w:pPr>
        <w:pStyle w:val="NoSpacing"/>
        <w:ind w:left="720"/>
      </w:pPr>
    </w:p>
    <w:p w:rsidR="00EC50DE" w:rsidRDefault="00EC50DE" w:rsidP="00EC50DE">
      <w:pPr>
        <w:pStyle w:val="NoSpacing"/>
        <w:rPr>
          <w:b/>
        </w:rPr>
      </w:pPr>
    </w:p>
    <w:p w:rsidR="001E2BB0" w:rsidRDefault="00EC50DE" w:rsidP="00EC50DE">
      <w:pPr>
        <w:pStyle w:val="NoSpacing"/>
        <w:rPr>
          <w:b/>
        </w:rPr>
      </w:pPr>
      <w:r>
        <w:rPr>
          <w:b/>
        </w:rPr>
        <w:t>2014</w:t>
      </w:r>
    </w:p>
    <w:p w:rsidR="00EC50DE" w:rsidRDefault="00EC50DE" w:rsidP="00EC50DE">
      <w:pPr>
        <w:pStyle w:val="NoSpacing"/>
        <w:rPr>
          <w:b/>
        </w:rPr>
      </w:pPr>
    </w:p>
    <w:p w:rsidR="00EC50DE" w:rsidRDefault="000F2B83" w:rsidP="00EC50DE">
      <w:pPr>
        <w:pStyle w:val="NoSpacing"/>
        <w:numPr>
          <w:ilvl w:val="0"/>
          <w:numId w:val="3"/>
        </w:numPr>
        <w:rPr>
          <w:b/>
        </w:rPr>
      </w:pPr>
      <w:hyperlink r:id="rId22" w:history="1">
        <w:r w:rsidR="00EC50DE" w:rsidRPr="00146398">
          <w:rPr>
            <w:rStyle w:val="Hyperlink"/>
            <w:b/>
          </w:rPr>
          <w:t>https://www.business-standard.com/article/pti-stories/khagkongor-new-mscpcr-chief-114012701205_1.html</w:t>
        </w:r>
      </w:hyperlink>
    </w:p>
    <w:p w:rsidR="00EC50DE" w:rsidRPr="00752E52" w:rsidRDefault="00EC50DE" w:rsidP="00FB2C85">
      <w:pPr>
        <w:pStyle w:val="NoSpacing"/>
        <w:ind w:left="360"/>
        <w:rPr>
          <w:b/>
        </w:rPr>
      </w:pPr>
    </w:p>
    <w:p w:rsidR="0006307E" w:rsidRPr="00752E52" w:rsidRDefault="0006307E" w:rsidP="00752E52">
      <w:pPr>
        <w:pStyle w:val="NoSpacing"/>
      </w:pPr>
    </w:p>
    <w:p w:rsidR="00AC3FDF" w:rsidRPr="00AC3FDF" w:rsidRDefault="00AC3FDF" w:rsidP="00AC3FDF">
      <w:pPr>
        <w:pStyle w:val="NoSpacing"/>
        <w:rPr>
          <w:rFonts w:cstheme="minorHAnsi"/>
          <w:sz w:val="24"/>
          <w:szCs w:val="24"/>
        </w:rPr>
      </w:pPr>
    </w:p>
    <w:sectPr w:rsidR="00AC3FDF" w:rsidRPr="00AC3FDF" w:rsidSect="000F2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05E5"/>
    <w:multiLevelType w:val="hybridMultilevel"/>
    <w:tmpl w:val="8D3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3025B"/>
    <w:multiLevelType w:val="hybridMultilevel"/>
    <w:tmpl w:val="523A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3655C"/>
    <w:multiLevelType w:val="multilevel"/>
    <w:tmpl w:val="7EC8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129FA"/>
    <w:multiLevelType w:val="hybridMultilevel"/>
    <w:tmpl w:val="1E28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92FA2"/>
    <w:multiLevelType w:val="hybridMultilevel"/>
    <w:tmpl w:val="50EA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A0BD7"/>
    <w:multiLevelType w:val="hybridMultilevel"/>
    <w:tmpl w:val="ABA2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54D93"/>
    <w:multiLevelType w:val="hybridMultilevel"/>
    <w:tmpl w:val="7B02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AC3FDF"/>
    <w:rsid w:val="0006307E"/>
    <w:rsid w:val="000F2B83"/>
    <w:rsid w:val="001E2BB0"/>
    <w:rsid w:val="003E06D7"/>
    <w:rsid w:val="005F0D5F"/>
    <w:rsid w:val="00752E52"/>
    <w:rsid w:val="008B6746"/>
    <w:rsid w:val="00901823"/>
    <w:rsid w:val="00A35135"/>
    <w:rsid w:val="00AC3FDF"/>
    <w:rsid w:val="00BD3ABC"/>
    <w:rsid w:val="00D630CF"/>
    <w:rsid w:val="00DD7718"/>
    <w:rsid w:val="00DF5962"/>
    <w:rsid w:val="00EC50DE"/>
    <w:rsid w:val="00F64629"/>
    <w:rsid w:val="00F85216"/>
    <w:rsid w:val="00FB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B83"/>
  </w:style>
  <w:style w:type="paragraph" w:styleId="Heading1">
    <w:name w:val="heading 1"/>
    <w:basedOn w:val="Normal"/>
    <w:link w:val="Heading1Char"/>
    <w:uiPriority w:val="9"/>
    <w:qFormat/>
    <w:rsid w:val="00AC3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F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3F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DefaultParagraphFont"/>
    <w:rsid w:val="00AC3FDF"/>
  </w:style>
  <w:style w:type="paragraph" w:styleId="NoSpacing">
    <w:name w:val="No Spacing"/>
    <w:uiPriority w:val="1"/>
    <w:qFormat/>
    <w:rsid w:val="00AC3FD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F0D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llad.com/meghalaya-students-got-pms-authored-book-entitled-exam-warriors/" TargetMode="External"/><Relationship Id="rId13" Type="http://schemas.openxmlformats.org/officeDocument/2006/relationships/hyperlink" Target="https://www.thesangaiexpress.com/Encyc/2022/3/29/Newmai-News-NetworkShillong-Mar-29-The-National-Commission-for-Protection-of-Child-Rights-NCPCR.amp.html" TargetMode="External"/><Relationship Id="rId18" Type="http://schemas.openxmlformats.org/officeDocument/2006/relationships/hyperlink" Target="https://northeastnetwork.org/online-interface-with-meghalaya-state-commission-for-protection-of-child-righ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rupang.com/dawa-jaka-test-dna-ka-mscpcr-ha-ka-jylla/" TargetMode="External"/><Relationship Id="rId7" Type="http://schemas.openxmlformats.org/officeDocument/2006/relationships/hyperlink" Target="https://themeghalayan.com/mscpcr-urged-for-stringent-action-against-meecl/" TargetMode="External"/><Relationship Id="rId12" Type="http://schemas.openxmlformats.org/officeDocument/2006/relationships/hyperlink" Target="https://helloshillong.in/meghalaya-assembly-committee-on-empowerment-of-women-macew-informed-that-the-state-government-has-decided-to-provide-an-ex-gratia-payment-to-the-tune-of-rs-to-the-family/" TargetMode="External"/><Relationship Id="rId17" Type="http://schemas.openxmlformats.org/officeDocument/2006/relationships/hyperlink" Target="https://meghalayamonitor.com/mother-of-minor-children-in-nongrah-to-get-ex-gratia-of-rs-5-lak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ummittimes.com/single-post/sikkim-team-attends-workshop-on-child-rights-for-journalists" TargetMode="External"/><Relationship Id="rId20" Type="http://schemas.openxmlformats.org/officeDocument/2006/relationships/hyperlink" Target="https://thenortheasttoday.com/states/meghalaya/meghalaya-mscprc-questions-julius-dorphangs-appointment-to/cid2548894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ntaserishta.com/local/meghalaya/meghalaya-awaiting-report-on-mscpcr-file-side-1301470" TargetMode="External"/><Relationship Id="rId11" Type="http://schemas.openxmlformats.org/officeDocument/2006/relationships/hyperlink" Target="https://morungexpress.com/meghalaya-hc-orders-surprise-checks-on-army-vehicles-in-light-of-allegations-of-drug-transpor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heshillongtimes.com/2022/06/14/mscpcr-awaits-report-on-filicide/" TargetMode="External"/><Relationship Id="rId15" Type="http://schemas.openxmlformats.org/officeDocument/2006/relationships/hyperlink" Target="http://www.megipr.gov.in/pr.asp?dt=29-03-202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eghalayanews24.com/mscpcr-launches-youtube-channel/" TargetMode="External"/><Relationship Id="rId19" Type="http://schemas.openxmlformats.org/officeDocument/2006/relationships/hyperlink" Target="https://www.eastmojo.com/meghalaya/2022/03/29/meghalaya-1-day-workshop-for-ne-scribes-on-child-righ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llad.com/mscpcr-condemns-gang-rape-on-minors/" TargetMode="External"/><Relationship Id="rId14" Type="http://schemas.openxmlformats.org/officeDocument/2006/relationships/hyperlink" Target="https://meghalaya.gov.in/sites/default/files/circulars/Notification_ML_15_2014_Pt_232.pdf" TargetMode="External"/><Relationship Id="rId22" Type="http://schemas.openxmlformats.org/officeDocument/2006/relationships/hyperlink" Target="https://www.business-standard.com/article/pti-stories/khagkongor-new-mscpcr-chief-114012701205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Home</cp:lastModifiedBy>
  <cp:revision>18</cp:revision>
  <cp:lastPrinted>2024-09-30T07:26:00Z</cp:lastPrinted>
  <dcterms:created xsi:type="dcterms:W3CDTF">2022-06-23T11:46:00Z</dcterms:created>
  <dcterms:modified xsi:type="dcterms:W3CDTF">2024-09-30T07:26:00Z</dcterms:modified>
</cp:coreProperties>
</file>