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35FF" w14:textId="34EB611B" w:rsidR="0069626F" w:rsidRPr="0031034D" w:rsidRDefault="00C812D0" w:rsidP="007E4090">
      <w:pPr>
        <w:pStyle w:val="Heading1"/>
        <w:spacing w:before="77"/>
        <w:jc w:val="center"/>
        <w:rPr>
          <w:rFonts w:ascii="Arial" w:hAnsi="Arial" w:cs="Arial"/>
          <w:b/>
          <w:bCs/>
          <w:sz w:val="32"/>
          <w:szCs w:val="32"/>
        </w:rPr>
      </w:pPr>
      <w:r w:rsidRPr="0031034D">
        <w:rPr>
          <w:rFonts w:ascii="Arial" w:hAnsi="Arial" w:cs="Arial"/>
          <w:b/>
          <w:bCs/>
          <w:color w:val="24292E"/>
          <w:sz w:val="32"/>
          <w:szCs w:val="32"/>
        </w:rPr>
        <w:t xml:space="preserve">Ishwarachandra </w:t>
      </w:r>
      <w:r w:rsidRPr="0031034D">
        <w:rPr>
          <w:rFonts w:ascii="Arial" w:hAnsi="Arial" w:cs="Arial"/>
          <w:b/>
          <w:bCs/>
          <w:color w:val="24292E"/>
          <w:spacing w:val="-2"/>
          <w:sz w:val="32"/>
          <w:szCs w:val="32"/>
        </w:rPr>
        <w:t>Gowtham</w:t>
      </w:r>
    </w:p>
    <w:p w14:paraId="180E6902" w14:textId="75D3DDDC" w:rsidR="0069626F" w:rsidRPr="00C15842" w:rsidRDefault="00C812D0" w:rsidP="007E4090">
      <w:pPr>
        <w:pStyle w:val="BodyText"/>
        <w:spacing w:before="185"/>
        <w:ind w:left="225"/>
        <w:jc w:val="center"/>
        <w:rPr>
          <w:rFonts w:ascii="Arial" w:eastAsia="Segoe UI" w:hAnsi="Arial" w:cs="Arial"/>
        </w:rPr>
      </w:pPr>
      <w:r w:rsidRPr="00C15842">
        <w:rPr>
          <w:rFonts w:ascii="Segoe UI Symbol" w:eastAsia="MS PGothic" w:hAnsi="Segoe UI Symbol" w:cs="Segoe UI Symbol"/>
          <w:color w:val="24292E"/>
          <w:w w:val="110"/>
        </w:rPr>
        <w:t>✉</w:t>
      </w:r>
      <w:r w:rsidRPr="00C15842">
        <w:rPr>
          <w:rFonts w:ascii="Arial" w:eastAsia="MS PGothic" w:hAnsi="Arial" w:cs="Arial"/>
          <w:color w:val="24292E"/>
          <w:spacing w:val="7"/>
          <w:w w:val="110"/>
        </w:rPr>
        <w:t xml:space="preserve"> </w:t>
      </w:r>
      <w:hyperlink r:id="rId5">
        <w:r w:rsidR="0069626F" w:rsidRPr="00C15842">
          <w:rPr>
            <w:rFonts w:ascii="Arial" w:eastAsia="Segoe UI" w:hAnsi="Arial" w:cs="Arial"/>
            <w:color w:val="0366D5"/>
          </w:rPr>
          <w:t>ic.gowtham@gmail.com</w:t>
        </w:r>
      </w:hyperlink>
      <w:r w:rsidRPr="00C15842">
        <w:rPr>
          <w:rFonts w:ascii="Arial" w:eastAsia="Segoe UI" w:hAnsi="Arial" w:cs="Arial"/>
          <w:color w:val="0366D5"/>
          <w:spacing w:val="21"/>
        </w:rPr>
        <w:t xml:space="preserve"> </w:t>
      </w:r>
      <w:r w:rsidRPr="00C15842">
        <w:rPr>
          <w:rFonts w:ascii="Arial" w:eastAsia="Segoe UI" w:hAnsi="Arial" w:cs="Arial"/>
          <w:color w:val="24292E"/>
        </w:rPr>
        <w:t>|</w:t>
      </w:r>
      <w:r w:rsidRPr="00C15842">
        <w:rPr>
          <w:rFonts w:ascii="Arial" w:eastAsia="Segoe UI" w:hAnsi="Arial" w:cs="Arial"/>
          <w:color w:val="24292E"/>
          <w:spacing w:val="21"/>
        </w:rPr>
        <w:t xml:space="preserve"> </w:t>
      </w:r>
      <w:r w:rsidRPr="00C15842">
        <w:rPr>
          <w:rFonts w:ascii="Segoe UI Emoji" w:eastAsia="Segoe UI Symbol" w:hAnsi="Segoe UI Emoji" w:cs="Segoe UI Emoji"/>
          <w:color w:val="24292E"/>
          <w:sz w:val="25"/>
        </w:rPr>
        <w:t>📞</w:t>
      </w:r>
      <w:r w:rsidRPr="00C15842">
        <w:rPr>
          <w:rFonts w:ascii="Arial" w:eastAsia="Segoe UI Symbol" w:hAnsi="Arial" w:cs="Arial"/>
          <w:color w:val="24292E"/>
          <w:spacing w:val="13"/>
          <w:sz w:val="25"/>
        </w:rPr>
        <w:t xml:space="preserve"> </w:t>
      </w:r>
      <w:r w:rsidRPr="00C15842">
        <w:rPr>
          <w:rFonts w:ascii="Arial" w:eastAsia="Segoe UI" w:hAnsi="Arial" w:cs="Arial"/>
          <w:color w:val="24292E"/>
        </w:rPr>
        <w:t>+91-98863-52938</w:t>
      </w:r>
      <w:r w:rsidR="003A126D">
        <w:rPr>
          <w:rFonts w:ascii="Arial" w:eastAsia="Segoe UI" w:hAnsi="Arial" w:cs="Arial"/>
          <w:color w:val="24292E"/>
        </w:rPr>
        <w:t xml:space="preserve"> |</w:t>
      </w:r>
      <w:r w:rsidR="003A126D" w:rsidRPr="003A126D">
        <w:rPr>
          <w:rFonts w:ascii="Segoe UI Emoji" w:eastAsia="Segoe UI Symbol" w:hAnsi="Segoe UI Emoji" w:cs="Segoe UI Emoji"/>
          <w:color w:val="24292E"/>
          <w:sz w:val="26"/>
        </w:rPr>
        <w:t xml:space="preserve"> </w:t>
      </w:r>
      <w:r w:rsidR="003A126D" w:rsidRPr="00C15842">
        <w:rPr>
          <w:rFonts w:ascii="Segoe UI Emoji" w:eastAsia="Segoe UI Symbol" w:hAnsi="Segoe UI Emoji" w:cs="Segoe UI Emoji"/>
          <w:color w:val="24292E"/>
          <w:sz w:val="26"/>
        </w:rPr>
        <w:t>📍</w:t>
      </w:r>
      <w:r w:rsidR="003A126D" w:rsidRPr="00C15842">
        <w:rPr>
          <w:rFonts w:ascii="Arial" w:eastAsia="Segoe UI Symbol" w:hAnsi="Arial" w:cs="Arial"/>
          <w:color w:val="24292E"/>
          <w:spacing w:val="10"/>
          <w:sz w:val="26"/>
        </w:rPr>
        <w:t xml:space="preserve"> </w:t>
      </w:r>
      <w:r w:rsidR="003A126D">
        <w:rPr>
          <w:rFonts w:ascii="Arial" w:eastAsia="Segoe UI" w:hAnsi="Arial" w:cs="Arial"/>
          <w:color w:val="24292E"/>
        </w:rPr>
        <w:t>Girinagar, B</w:t>
      </w:r>
      <w:r w:rsidR="003A126D" w:rsidRPr="00C15842">
        <w:rPr>
          <w:rFonts w:ascii="Arial" w:eastAsia="Segoe UI" w:hAnsi="Arial" w:cs="Arial"/>
          <w:color w:val="24292E"/>
        </w:rPr>
        <w:t>angalore,</w:t>
      </w:r>
      <w:r w:rsidR="003A126D" w:rsidRPr="00C15842">
        <w:rPr>
          <w:rFonts w:ascii="Arial" w:eastAsia="Segoe UI" w:hAnsi="Arial" w:cs="Arial"/>
          <w:color w:val="24292E"/>
          <w:spacing w:val="21"/>
        </w:rPr>
        <w:t xml:space="preserve"> </w:t>
      </w:r>
      <w:r w:rsidR="003A126D" w:rsidRPr="00C15842">
        <w:rPr>
          <w:rFonts w:ascii="Arial" w:eastAsia="Segoe UI" w:hAnsi="Arial" w:cs="Arial"/>
          <w:color w:val="24292E"/>
        </w:rPr>
        <w:t>India</w:t>
      </w:r>
    </w:p>
    <w:p w14:paraId="7BDF1E61" w14:textId="77777777" w:rsidR="0069626F" w:rsidRPr="00C15842" w:rsidRDefault="00C812D0">
      <w:pPr>
        <w:pStyle w:val="BodyText"/>
        <w:spacing w:before="68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20F5C23" wp14:editId="224E6D1A">
                <wp:simplePos x="0" y="0"/>
                <wp:positionH relativeFrom="page">
                  <wp:posOffset>371474</wp:posOffset>
                </wp:positionH>
                <wp:positionV relativeFrom="paragraph">
                  <wp:posOffset>227366</wp:posOffset>
                </wp:positionV>
                <wp:extent cx="7047230" cy="3619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8B5E7" id="Graphic 1" o:spid="_x0000_s1026" style="position:absolute;margin-left:29.25pt;margin-top:17.9pt;width:554.9pt;height:2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R8xxlt0AAAAJAQAADwAAAGRycy9kb3ducmV2&#10;LnhtbEyPwU7DMBBE70j8g7VI3KgTiqsoxKkQUhHiBE3FeRubOKq9jmy3Tf8e9wTH0Yxm3jTr2Vl2&#10;0iGOniSUiwKYpt6rkQYJu27zUAGLCUmh9aQlXHSEdXt702Ct/Jm+9GmbBpZLKNYowaQ01ZzH3miH&#10;ceEnTdn78cFhyjIMXAU853Jn+WNRrLjDkfKCwUm/Gt0ftkcnIXxUvvtGM1x24v3N0GfRbexByvu7&#10;+eUZWNJz+gvDFT+jQ5uZ9v5IKjIrQVQiJyUsRX5w9ctVtQS2l/BUCuBtw/8/aH8B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R8xxlt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399D7955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694482B9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Professional</w:t>
      </w:r>
      <w:r w:rsidRPr="00C15842">
        <w:rPr>
          <w:rFonts w:ascii="Arial" w:hAnsi="Arial" w:cs="Arial"/>
          <w:b/>
          <w:bCs/>
          <w:color w:val="24292E"/>
          <w:spacing w:val="-8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Summary</w:t>
      </w:r>
    </w:p>
    <w:p w14:paraId="0457F30A" w14:textId="52C24F1A" w:rsidR="0069626F" w:rsidRPr="00C15842" w:rsidRDefault="005D38C0">
      <w:pPr>
        <w:pStyle w:val="BodyText"/>
        <w:spacing w:before="229" w:line="278" w:lineRule="auto"/>
        <w:ind w:left="225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Seasoned Software Engineer </w:t>
      </w:r>
      <w:r w:rsidR="003A126D">
        <w:rPr>
          <w:rFonts w:ascii="Arial" w:hAnsi="Arial" w:cs="Arial"/>
          <w:color w:val="24292E"/>
        </w:rPr>
        <w:t>having over</w:t>
      </w:r>
      <w:r w:rsidR="007E4090">
        <w:rPr>
          <w:rFonts w:ascii="Arial" w:hAnsi="Arial" w:cs="Arial"/>
          <w:color w:val="24292E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19</w:t>
      </w:r>
      <w:r w:rsidRPr="00DD2C47">
        <w:rPr>
          <w:rFonts w:ascii="Arial" w:hAnsi="Arial" w:cs="Arial"/>
          <w:b/>
          <w:bCs/>
          <w:color w:val="24292E"/>
        </w:rPr>
        <w:t xml:space="preserve"> </w:t>
      </w:r>
      <w:r w:rsidR="007E4090" w:rsidRPr="00DD2C47">
        <w:rPr>
          <w:rFonts w:ascii="Arial" w:hAnsi="Arial" w:cs="Arial"/>
          <w:b/>
          <w:bCs/>
          <w:color w:val="24292E"/>
        </w:rPr>
        <w:t>years</w:t>
      </w:r>
      <w:r w:rsidRPr="005D38C0">
        <w:rPr>
          <w:rFonts w:ascii="Arial" w:hAnsi="Arial" w:cs="Arial"/>
          <w:color w:val="24292E"/>
        </w:rPr>
        <w:t xml:space="preserve"> of </w:t>
      </w:r>
      <w:r w:rsidR="007E4090">
        <w:rPr>
          <w:rFonts w:ascii="Arial" w:hAnsi="Arial" w:cs="Arial"/>
          <w:color w:val="24292E"/>
        </w:rPr>
        <w:t xml:space="preserve">overall </w:t>
      </w:r>
      <w:r w:rsidRPr="005D38C0">
        <w:rPr>
          <w:rFonts w:ascii="Arial" w:hAnsi="Arial" w:cs="Arial"/>
          <w:color w:val="24292E"/>
        </w:rPr>
        <w:t xml:space="preserve">experience </w:t>
      </w:r>
      <w:r w:rsidR="005E65B5">
        <w:rPr>
          <w:rFonts w:ascii="Arial" w:hAnsi="Arial" w:cs="Arial"/>
          <w:color w:val="24292E"/>
        </w:rPr>
        <w:t>with</w:t>
      </w:r>
      <w:r w:rsidR="007E4090">
        <w:rPr>
          <w:rFonts w:ascii="Arial" w:hAnsi="Arial" w:cs="Arial"/>
          <w:color w:val="24292E"/>
        </w:rPr>
        <w:t xml:space="preserve"> expertise </w:t>
      </w:r>
      <w:r w:rsidRPr="005D38C0">
        <w:rPr>
          <w:rFonts w:ascii="Arial" w:hAnsi="Arial" w:cs="Arial"/>
          <w:color w:val="24292E"/>
        </w:rPr>
        <w:t xml:space="preserve">in </w:t>
      </w:r>
      <w:r w:rsidRPr="0031034D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development, </w:t>
      </w:r>
      <w:r w:rsidRPr="0031034D">
        <w:rPr>
          <w:rFonts w:ascii="Arial" w:hAnsi="Arial" w:cs="Arial"/>
          <w:b/>
          <w:bCs/>
          <w:color w:val="24292E"/>
        </w:rPr>
        <w:t>microservices</w:t>
      </w:r>
      <w:r w:rsidRPr="005D38C0">
        <w:rPr>
          <w:rFonts w:ascii="Arial" w:hAnsi="Arial" w:cs="Arial"/>
          <w:color w:val="24292E"/>
        </w:rPr>
        <w:t xml:space="preserve"> architecture, cloud-native solutions (</w:t>
      </w:r>
      <w:r w:rsidRPr="0031034D">
        <w:rPr>
          <w:rFonts w:ascii="Arial" w:hAnsi="Arial" w:cs="Arial"/>
          <w:b/>
          <w:bCs/>
          <w:color w:val="24292E"/>
        </w:rPr>
        <w:t>Docker</w:t>
      </w:r>
      <w:r w:rsidRPr="005D38C0">
        <w:rPr>
          <w:rFonts w:ascii="Arial" w:hAnsi="Arial" w:cs="Arial"/>
          <w:color w:val="24292E"/>
        </w:rPr>
        <w:t xml:space="preserve">, </w:t>
      </w:r>
      <w:r w:rsidRPr="0031034D">
        <w:rPr>
          <w:rFonts w:ascii="Arial" w:hAnsi="Arial" w:cs="Arial"/>
          <w:b/>
          <w:bCs/>
          <w:color w:val="24292E"/>
        </w:rPr>
        <w:t>Kubernetes</w:t>
      </w:r>
      <w:r w:rsidRPr="005D38C0">
        <w:rPr>
          <w:rFonts w:ascii="Arial" w:hAnsi="Arial" w:cs="Arial"/>
          <w:color w:val="24292E"/>
        </w:rPr>
        <w:t>), and DevOps automation. Demonstrated success in:</w:t>
      </w:r>
    </w:p>
    <w:p w14:paraId="3D137577" w14:textId="51E98347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223"/>
        <w:ind w:left="675" w:hanging="25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Designing scalable </w:t>
      </w:r>
      <w:r w:rsidRPr="005D38C0">
        <w:rPr>
          <w:rFonts w:ascii="Arial" w:hAnsi="Arial" w:cs="Arial"/>
          <w:b/>
          <w:bCs/>
          <w:color w:val="24292E"/>
        </w:rPr>
        <w:t>REST API</w:t>
      </w:r>
      <w:r w:rsidRPr="005D38C0">
        <w:rPr>
          <w:rFonts w:ascii="Arial" w:hAnsi="Arial" w:cs="Arial"/>
          <w:color w:val="24292E"/>
        </w:rPr>
        <w:t xml:space="preserve">s using 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(</w:t>
      </w:r>
      <w:r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>)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2E8E1DDD" w14:textId="53643141" w:rsidR="0069626F" w:rsidRPr="005D38C0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before="102" w:line="278" w:lineRule="auto"/>
        <w:ind w:right="21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Leading </w:t>
      </w:r>
      <w:r w:rsidRPr="005D38C0">
        <w:rPr>
          <w:rFonts w:ascii="Arial" w:hAnsi="Arial" w:cs="Arial"/>
          <w:b/>
          <w:bCs/>
          <w:color w:val="24292E"/>
        </w:rPr>
        <w:t>Agile</w:t>
      </w:r>
      <w:r w:rsidRPr="005D38C0">
        <w:rPr>
          <w:rFonts w:ascii="Arial" w:hAnsi="Arial" w:cs="Arial"/>
          <w:color w:val="24292E"/>
        </w:rPr>
        <w:t xml:space="preserve"> teams and optimizing </w:t>
      </w:r>
      <w:r w:rsidRPr="005D38C0">
        <w:rPr>
          <w:rFonts w:ascii="Arial" w:hAnsi="Arial" w:cs="Arial"/>
          <w:b/>
          <w:bCs/>
          <w:color w:val="24292E"/>
        </w:rPr>
        <w:t>CI/CD</w:t>
      </w:r>
      <w:r w:rsidRPr="005D38C0">
        <w:rPr>
          <w:rFonts w:ascii="Arial" w:hAnsi="Arial" w:cs="Arial"/>
          <w:color w:val="24292E"/>
        </w:rPr>
        <w:t xml:space="preserve"> pipelines </w:t>
      </w:r>
      <w:r w:rsidRPr="00C15842">
        <w:rPr>
          <w:rFonts w:ascii="Arial" w:hAnsi="Arial" w:cs="Arial"/>
          <w:color w:val="24292E"/>
        </w:rPr>
        <w:t>(</w:t>
      </w:r>
      <w:r w:rsidRPr="00C15842">
        <w:rPr>
          <w:rFonts w:ascii="Arial" w:hAnsi="Arial" w:cs="Arial"/>
          <w:b/>
          <w:bCs/>
          <w:color w:val="24292E"/>
        </w:rPr>
        <w:t>GitHub Actions</w:t>
      </w:r>
      <w:r w:rsidRPr="00C15842">
        <w:rPr>
          <w:rFonts w:ascii="Arial" w:hAnsi="Arial" w:cs="Arial"/>
          <w:color w:val="24292E"/>
        </w:rPr>
        <w:t>).</w:t>
      </w:r>
    </w:p>
    <w:p w14:paraId="5151BCBF" w14:textId="63735C8D" w:rsidR="005D38C0" w:rsidRPr="00C15842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before="102" w:line="278" w:lineRule="auto"/>
        <w:ind w:right="21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b/>
          <w:bCs/>
        </w:rPr>
        <w:t>Automating</w:t>
      </w:r>
      <w:r w:rsidRPr="005D38C0">
        <w:rPr>
          <w:rFonts w:ascii="Arial" w:hAnsi="Arial" w:cs="Arial"/>
        </w:rPr>
        <w:t xml:space="preserve"> processes to reduce manual effort by </w:t>
      </w:r>
      <w:r w:rsidRPr="00324B48">
        <w:rPr>
          <w:rFonts w:ascii="Arial" w:hAnsi="Arial" w:cs="Arial"/>
          <w:b/>
          <w:bCs/>
        </w:rPr>
        <w:t>30</w:t>
      </w:r>
      <w:r w:rsidR="00324B48">
        <w:rPr>
          <w:rFonts w:ascii="Arial" w:hAnsi="Arial" w:cs="Arial"/>
          <w:b/>
          <w:bCs/>
        </w:rPr>
        <w:t>-</w:t>
      </w:r>
      <w:r w:rsidRPr="00324B48">
        <w:rPr>
          <w:rFonts w:ascii="Arial" w:hAnsi="Arial" w:cs="Arial"/>
          <w:b/>
          <w:bCs/>
        </w:rPr>
        <w:t>50%</w:t>
      </w:r>
      <w:r>
        <w:rPr>
          <w:rFonts w:ascii="Arial" w:hAnsi="Arial" w:cs="Arial"/>
        </w:rPr>
        <w:t>.</w:t>
      </w:r>
    </w:p>
    <w:p w14:paraId="1D1C73A4" w14:textId="03625281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contextualSpacing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Delivering solutions for top-tier companies including </w:t>
      </w:r>
      <w:r w:rsidRPr="005D38C0">
        <w:rPr>
          <w:rFonts w:ascii="Arial" w:hAnsi="Arial" w:cs="Arial"/>
          <w:b/>
          <w:bCs/>
          <w:color w:val="24292E"/>
        </w:rPr>
        <w:t>Microsoft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Sophos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Oracle</w:t>
      </w:r>
      <w:r w:rsidRPr="005D38C0">
        <w:rPr>
          <w:rFonts w:ascii="Arial" w:hAnsi="Arial" w:cs="Arial"/>
          <w:color w:val="24292E"/>
        </w:rPr>
        <w:t>, Thomson Reuters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678D1193" w14:textId="77777777" w:rsidR="0069626F" w:rsidRPr="00C15842" w:rsidRDefault="00C812D0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5BC55BD" wp14:editId="15321598">
                <wp:simplePos x="0" y="0"/>
                <wp:positionH relativeFrom="page">
                  <wp:posOffset>371474</wp:posOffset>
                </wp:positionH>
                <wp:positionV relativeFrom="paragraph">
                  <wp:posOffset>233478</wp:posOffset>
                </wp:positionV>
                <wp:extent cx="7047230" cy="3619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4C71" id="Graphic 2" o:spid="_x0000_s1026" style="position:absolute;margin-left:29.25pt;margin-top:18.4pt;width:554.9pt;height:2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29E81AAE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48545CBA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Technical</w:t>
      </w:r>
      <w:r w:rsidRPr="00C15842">
        <w:rPr>
          <w:rFonts w:ascii="Arial" w:hAnsi="Arial" w:cs="Arial"/>
          <w:b/>
          <w:bCs/>
          <w:color w:val="24292E"/>
          <w:spacing w:val="-10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Skills</w:t>
      </w:r>
    </w:p>
    <w:p w14:paraId="67762B67" w14:textId="554EEA8C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229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Languages: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Python</w:t>
      </w:r>
      <w:r w:rsidR="00DD2C47">
        <w:rPr>
          <w:rFonts w:ascii="Arial" w:hAnsi="Arial" w:cs="Arial"/>
          <w:color w:val="24292E"/>
        </w:rPr>
        <w:t xml:space="preserve"> (</w:t>
      </w:r>
      <w:r w:rsidRPr="00C15842">
        <w:rPr>
          <w:rFonts w:ascii="Arial" w:hAnsi="Arial" w:cs="Arial"/>
          <w:color w:val="24292E"/>
        </w:rPr>
        <w:t>FastAPI,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Flask</w:t>
      </w:r>
      <w:r w:rsidR="00DD2C47">
        <w:rPr>
          <w:rFonts w:ascii="Arial" w:hAnsi="Arial" w:cs="Arial"/>
          <w:color w:val="24292E"/>
        </w:rPr>
        <w:t>)</w:t>
      </w:r>
      <w:r w:rsidRPr="00C15842">
        <w:rPr>
          <w:rFonts w:ascii="Arial" w:hAnsi="Arial" w:cs="Arial"/>
          <w:color w:val="24292E"/>
        </w:rPr>
        <w:t>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SQL,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Shell</w:t>
      </w:r>
      <w:r w:rsidRPr="003A126D">
        <w:rPr>
          <w:rFonts w:ascii="Arial" w:hAnsi="Arial" w:cs="Arial"/>
          <w:color w:val="24292E"/>
        </w:rPr>
        <w:t xml:space="preserve"> Scripting</w:t>
      </w:r>
      <w:r w:rsidR="007E4090" w:rsidRPr="003A126D">
        <w:rPr>
          <w:rFonts w:ascii="Arial" w:hAnsi="Arial" w:cs="Arial"/>
          <w:color w:val="24292E"/>
        </w:rPr>
        <w:t>, Java</w:t>
      </w:r>
    </w:p>
    <w:p w14:paraId="3B6BF479" w14:textId="116F87A4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Cloud</w:t>
      </w:r>
      <w:r w:rsidRPr="005C243C">
        <w:rPr>
          <w:rFonts w:ascii="Arial" w:hAnsi="Arial" w:cs="Arial"/>
          <w:b/>
          <w:bCs/>
          <w:color w:val="24292E"/>
          <w:spacing w:val="14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&amp;</w:t>
      </w:r>
      <w:r w:rsidRPr="005C243C">
        <w:rPr>
          <w:rFonts w:ascii="Arial" w:hAnsi="Arial" w:cs="Arial"/>
          <w:b/>
          <w:bCs/>
          <w:color w:val="24292E"/>
          <w:spacing w:val="15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DevOps: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Docker,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Kubernetes,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GitHub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Actions,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CI/CD</w:t>
      </w:r>
      <w:r w:rsidRPr="003A126D">
        <w:rPr>
          <w:rFonts w:ascii="Arial" w:hAnsi="Arial" w:cs="Arial"/>
          <w:color w:val="24292E"/>
        </w:rPr>
        <w:t xml:space="preserve"> Pipelines</w:t>
      </w:r>
      <w:r w:rsidR="00902482">
        <w:rPr>
          <w:rFonts w:ascii="Arial" w:hAnsi="Arial" w:cs="Arial"/>
          <w:color w:val="24292E"/>
        </w:rPr>
        <w:t>, Azure</w:t>
      </w:r>
    </w:p>
    <w:p w14:paraId="378E8892" w14:textId="5957BAC3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Databases: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Oracle,</w:t>
      </w:r>
      <w:r w:rsidRPr="00C15842">
        <w:rPr>
          <w:rFonts w:ascii="Arial" w:hAnsi="Arial" w:cs="Arial"/>
          <w:color w:val="24292E"/>
          <w:spacing w:val="17"/>
        </w:rPr>
        <w:t xml:space="preserve"> </w:t>
      </w:r>
      <w:r w:rsidRPr="00C15842">
        <w:rPr>
          <w:rFonts w:ascii="Arial" w:hAnsi="Arial" w:cs="Arial"/>
          <w:color w:val="24292E"/>
        </w:rPr>
        <w:t>PostgreSQL,</w:t>
      </w:r>
      <w:r w:rsidRPr="00C15842">
        <w:rPr>
          <w:rFonts w:ascii="Arial" w:hAnsi="Arial" w:cs="Arial"/>
          <w:color w:val="24292E"/>
          <w:spacing w:val="17"/>
        </w:rPr>
        <w:t xml:space="preserve"> </w:t>
      </w:r>
      <w:r w:rsidRPr="00C15842">
        <w:rPr>
          <w:rFonts w:ascii="Arial" w:hAnsi="Arial" w:cs="Arial"/>
          <w:color w:val="24292E"/>
        </w:rPr>
        <w:t>MySQL</w:t>
      </w:r>
      <w:r w:rsidR="008531C2">
        <w:rPr>
          <w:rFonts w:ascii="Arial" w:hAnsi="Arial" w:cs="Arial"/>
          <w:color w:val="24292E"/>
        </w:rPr>
        <w:t>, SQL Server</w:t>
      </w:r>
    </w:p>
    <w:p w14:paraId="7085F08C" w14:textId="28BB4A2A" w:rsidR="005D38C0" w:rsidRPr="00C15842" w:rsidRDefault="00C812D0" w:rsidP="009B69D5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5C243C">
        <w:rPr>
          <w:rFonts w:ascii="Arial" w:hAnsi="Arial" w:cs="Arial"/>
          <w:b/>
          <w:bCs/>
          <w:color w:val="24292E"/>
        </w:rPr>
        <w:t>Tools: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Git,</w:t>
      </w:r>
      <w:r w:rsidRPr="003A126D">
        <w:rPr>
          <w:rFonts w:ascii="Arial" w:hAnsi="Arial" w:cs="Arial"/>
          <w:color w:val="24292E"/>
        </w:rPr>
        <w:t xml:space="preserve"> </w:t>
      </w:r>
      <w:r w:rsidR="007E2950" w:rsidRPr="003A126D">
        <w:rPr>
          <w:rFonts w:ascii="Arial" w:hAnsi="Arial" w:cs="Arial"/>
          <w:color w:val="24292E"/>
        </w:rPr>
        <w:t xml:space="preserve">GitHub, vim, PyCharm, </w:t>
      </w:r>
      <w:r w:rsidRPr="00C15842">
        <w:rPr>
          <w:rFonts w:ascii="Arial" w:hAnsi="Arial" w:cs="Arial"/>
          <w:color w:val="24292E"/>
        </w:rPr>
        <w:t>Jira,</w:t>
      </w:r>
      <w:r w:rsidRPr="003A126D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Confluence,</w:t>
      </w:r>
      <w:r w:rsidRPr="003A126D">
        <w:rPr>
          <w:rFonts w:ascii="Arial" w:hAnsi="Arial" w:cs="Arial"/>
          <w:color w:val="24292E"/>
        </w:rPr>
        <w:t xml:space="preserve"> </w:t>
      </w:r>
      <w:r w:rsidR="005C243C" w:rsidRPr="003A126D">
        <w:rPr>
          <w:rFonts w:ascii="Arial" w:hAnsi="Arial" w:cs="Arial"/>
          <w:color w:val="24292E"/>
        </w:rPr>
        <w:t>gdb</w:t>
      </w:r>
      <w:r w:rsidR="00C97E26">
        <w:rPr>
          <w:rFonts w:ascii="Arial" w:hAnsi="Arial" w:cs="Arial"/>
          <w:color w:val="24292E"/>
        </w:rPr>
        <w:t>, Postman</w:t>
      </w:r>
    </w:p>
    <w:p w14:paraId="6CB965F0" w14:textId="77777777" w:rsidR="0069626F" w:rsidRPr="00C15842" w:rsidRDefault="00C812D0">
      <w:pPr>
        <w:pStyle w:val="BodyText"/>
        <w:spacing w:before="78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D732B35" wp14:editId="064D5292">
                <wp:simplePos x="0" y="0"/>
                <wp:positionH relativeFrom="page">
                  <wp:posOffset>371474</wp:posOffset>
                </wp:positionH>
                <wp:positionV relativeFrom="paragraph">
                  <wp:posOffset>233801</wp:posOffset>
                </wp:positionV>
                <wp:extent cx="7047230" cy="361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96549" id="Graphic 3" o:spid="_x0000_s1026" style="position:absolute;margin-left:29.25pt;margin-top:18.4pt;width:554.9pt;height:2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1F889BCE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56CDEBCD" w14:textId="77777777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Professional</w:t>
      </w:r>
      <w:r w:rsidRPr="00C15842">
        <w:rPr>
          <w:rFonts w:ascii="Arial" w:hAnsi="Arial" w:cs="Arial"/>
          <w:b/>
          <w:bCs/>
          <w:color w:val="24292E"/>
          <w:spacing w:val="-8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2"/>
        </w:rPr>
        <w:t>Experience</w:t>
      </w:r>
    </w:p>
    <w:p w14:paraId="5404CBF7" w14:textId="0AB77111" w:rsidR="00902482" w:rsidRPr="00C15842" w:rsidRDefault="00902482" w:rsidP="00902482">
      <w:pPr>
        <w:pStyle w:val="BodyText"/>
        <w:spacing w:before="313"/>
        <w:ind w:left="225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24292E"/>
        </w:rPr>
        <w:t>Shell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>
        <w:rPr>
          <w:rFonts w:ascii="Arial" w:hAnsi="Arial" w:cs="Arial"/>
          <w:b/>
          <w:bCs/>
          <w:color w:val="24292E"/>
        </w:rPr>
        <w:t>India Markets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>
        <w:rPr>
          <w:rFonts w:ascii="Arial" w:hAnsi="Arial" w:cs="Arial"/>
          <w:b/>
          <w:bCs/>
          <w:color w:val="24292E"/>
        </w:rPr>
        <w:t>Randstad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>
        <w:rPr>
          <w:rFonts w:ascii="Arial" w:hAnsi="Arial" w:cs="Arial"/>
          <w:b/>
          <w:bCs/>
          <w:color w:val="24292E"/>
        </w:rPr>
        <w:t>Digital</w:t>
      </w:r>
      <w:r w:rsidRPr="00C15842">
        <w:rPr>
          <w:rFonts w:ascii="Arial" w:hAnsi="Arial" w:cs="Arial"/>
          <w:b/>
          <w:bCs/>
          <w:color w:val="24292E"/>
        </w:rPr>
        <w:t>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</w:t>
      </w:r>
      <w:r>
        <w:rPr>
          <w:rFonts w:ascii="Arial" w:hAnsi="Arial" w:cs="Arial"/>
          <w:b/>
          <w:bCs/>
          <w:color w:val="24292E"/>
        </w:rPr>
        <w:t>enior Technical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Consultant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>
        <w:rPr>
          <w:rFonts w:ascii="Arial" w:hAnsi="Arial" w:cs="Arial"/>
          <w:b/>
          <w:bCs/>
          <w:color w:val="24292E"/>
        </w:rPr>
        <w:t>Jan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</w:t>
      </w:r>
      <w:r>
        <w:rPr>
          <w:rFonts w:ascii="Arial" w:hAnsi="Arial" w:cs="Arial"/>
          <w:b/>
          <w:bCs/>
          <w:color w:val="24292E"/>
        </w:rPr>
        <w:t>6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>
        <w:rPr>
          <w:rFonts w:ascii="Arial" w:hAnsi="Arial" w:cs="Arial"/>
          <w:b/>
          <w:bCs/>
          <w:color w:val="24292E"/>
          <w:spacing w:val="-2"/>
        </w:rPr>
        <w:t>Present</w:t>
      </w:r>
    </w:p>
    <w:p w14:paraId="5711A51C" w14:textId="16145D60" w:rsidR="00902482" w:rsidRPr="00902482" w:rsidRDefault="00902482" w:rsidP="00902482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95"/>
        <w:rPr>
          <w:rFonts w:ascii="Arial" w:hAnsi="Arial" w:cs="Arial"/>
          <w:color w:val="24292E"/>
        </w:rPr>
      </w:pPr>
      <w:r w:rsidRPr="00902482">
        <w:rPr>
          <w:rFonts w:ascii="Arial" w:hAnsi="Arial" w:cs="Arial"/>
          <w:color w:val="24292E"/>
        </w:rPr>
        <w:t xml:space="preserve">Designed and implemented </w:t>
      </w:r>
      <w:r w:rsidRPr="00902482">
        <w:rPr>
          <w:rFonts w:ascii="Arial" w:hAnsi="Arial" w:cs="Arial"/>
          <w:b/>
          <w:bCs/>
          <w:color w:val="24292E"/>
        </w:rPr>
        <w:t>REST API</w:t>
      </w:r>
      <w:r w:rsidRPr="00902482">
        <w:rPr>
          <w:rFonts w:ascii="Arial" w:hAnsi="Arial" w:cs="Arial"/>
          <w:color w:val="24292E"/>
        </w:rPr>
        <w:t xml:space="preserve"> (</w:t>
      </w:r>
      <w:r w:rsidRPr="00902482">
        <w:rPr>
          <w:rFonts w:ascii="Arial" w:hAnsi="Arial" w:cs="Arial"/>
          <w:b/>
          <w:bCs/>
          <w:color w:val="24292E"/>
        </w:rPr>
        <w:t>Python</w:t>
      </w:r>
      <w:r w:rsidRPr="00902482">
        <w:rPr>
          <w:rFonts w:ascii="Arial" w:hAnsi="Arial" w:cs="Arial"/>
          <w:color w:val="24292E"/>
        </w:rPr>
        <w:t xml:space="preserve">, </w:t>
      </w:r>
      <w:r w:rsidRPr="00902482">
        <w:rPr>
          <w:rFonts w:ascii="Arial" w:hAnsi="Arial" w:cs="Arial"/>
          <w:b/>
          <w:bCs/>
          <w:color w:val="24292E"/>
        </w:rPr>
        <w:t>FastAPI</w:t>
      </w:r>
      <w:r w:rsidRPr="00902482">
        <w:rPr>
          <w:rFonts w:ascii="Arial" w:hAnsi="Arial" w:cs="Arial"/>
          <w:color w:val="24292E"/>
        </w:rPr>
        <w:t xml:space="preserve">), and increased </w:t>
      </w:r>
      <w:r>
        <w:rPr>
          <w:rFonts w:ascii="Arial" w:hAnsi="Arial" w:cs="Arial"/>
          <w:color w:val="24292E"/>
        </w:rPr>
        <w:t xml:space="preserve">application </w:t>
      </w:r>
      <w:r w:rsidRPr="00902482">
        <w:rPr>
          <w:rFonts w:ascii="Arial" w:hAnsi="Arial" w:cs="Arial"/>
          <w:color w:val="24292E"/>
        </w:rPr>
        <w:t>performance and code</w:t>
      </w:r>
      <w:r>
        <w:rPr>
          <w:rFonts w:ascii="Arial" w:hAnsi="Arial" w:cs="Arial"/>
          <w:color w:val="24292E"/>
        </w:rPr>
        <w:t xml:space="preserve"> </w:t>
      </w:r>
      <w:r w:rsidRPr="00902482">
        <w:rPr>
          <w:rFonts w:ascii="Arial" w:hAnsi="Arial" w:cs="Arial"/>
          <w:color w:val="24292E"/>
        </w:rPr>
        <w:t xml:space="preserve">reusability by </w:t>
      </w:r>
      <w:r w:rsidRPr="00902482">
        <w:rPr>
          <w:rFonts w:ascii="Arial" w:hAnsi="Arial" w:cs="Arial"/>
          <w:b/>
          <w:bCs/>
          <w:color w:val="24292E"/>
        </w:rPr>
        <w:t>50%</w:t>
      </w:r>
      <w:r w:rsidRPr="00902482">
        <w:rPr>
          <w:rFonts w:ascii="Arial" w:hAnsi="Arial" w:cs="Arial"/>
          <w:color w:val="24292E"/>
        </w:rPr>
        <w:t xml:space="preserve"> using </w:t>
      </w:r>
      <w:r w:rsidRPr="00902482">
        <w:rPr>
          <w:rFonts w:ascii="Arial" w:hAnsi="Arial" w:cs="Arial"/>
          <w:b/>
          <w:bCs/>
          <w:color w:val="24292E"/>
        </w:rPr>
        <w:t>SOLID</w:t>
      </w:r>
      <w:r w:rsidRPr="00902482">
        <w:rPr>
          <w:rFonts w:ascii="Arial" w:hAnsi="Arial" w:cs="Arial"/>
          <w:color w:val="24292E"/>
        </w:rPr>
        <w:t xml:space="preserve"> principles and design patterns.</w:t>
      </w:r>
    </w:p>
    <w:p w14:paraId="34DBF9A1" w14:textId="611DCCB5" w:rsidR="0069626F" w:rsidRPr="00C15842" w:rsidRDefault="00C812D0">
      <w:pPr>
        <w:pStyle w:val="BodyText"/>
        <w:spacing w:before="313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EOG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Resources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FirstLight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Consulting)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Consultant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2023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F03380">
        <w:rPr>
          <w:rFonts w:ascii="Arial" w:hAnsi="Arial" w:cs="Arial"/>
          <w:b/>
          <w:bCs/>
          <w:color w:val="24292E"/>
          <w:spacing w:val="-2"/>
        </w:rPr>
        <w:t>Apr 2025</w:t>
      </w:r>
    </w:p>
    <w:p w14:paraId="76046D60" w14:textId="57C555E6" w:rsidR="0069626F" w:rsidRPr="00C15842" w:rsidRDefault="005D38C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95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Designed and implemented </w:t>
      </w:r>
      <w:r w:rsidRPr="005D38C0">
        <w:rPr>
          <w:rFonts w:ascii="Arial" w:hAnsi="Arial" w:cs="Arial"/>
          <w:b/>
          <w:bCs/>
          <w:color w:val="24292E"/>
        </w:rPr>
        <w:t>REST API</w:t>
      </w:r>
      <w:r w:rsidRPr="005D38C0">
        <w:rPr>
          <w:rFonts w:ascii="Arial" w:hAnsi="Arial" w:cs="Arial"/>
          <w:color w:val="24292E"/>
        </w:rPr>
        <w:t xml:space="preserve"> service layer (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>, Pydantic)</w:t>
      </w:r>
      <w:r w:rsidR="00DD2C47">
        <w:rPr>
          <w:rFonts w:ascii="Arial" w:hAnsi="Arial" w:cs="Arial"/>
          <w:color w:val="24292E"/>
        </w:rPr>
        <w:t>,</w:t>
      </w:r>
      <w:r w:rsidRPr="005D38C0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color w:val="24292E"/>
        </w:rPr>
        <w:t xml:space="preserve">bridging database and UI </w:t>
      </w:r>
      <w:r w:rsidRPr="005D38C0">
        <w:rPr>
          <w:rFonts w:ascii="Arial" w:hAnsi="Arial" w:cs="Arial"/>
          <w:color w:val="24292E"/>
        </w:rPr>
        <w:t>to enhance data access for reservoir engineers</w:t>
      </w:r>
      <w:r w:rsidRPr="00C15842">
        <w:rPr>
          <w:rFonts w:ascii="Arial" w:hAnsi="Arial" w:cs="Arial"/>
          <w:color w:val="24292E"/>
        </w:rPr>
        <w:t>.</w:t>
      </w:r>
    </w:p>
    <w:p w14:paraId="22E4FE8D" w14:textId="74FE3598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Boosted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user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engagement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by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  <w:spacing w:val="13"/>
        </w:rPr>
        <w:t>30%</w:t>
      </w:r>
      <w:r w:rsidR="00DD2C47">
        <w:rPr>
          <w:rFonts w:ascii="Arial" w:hAnsi="Arial" w:cs="Arial"/>
          <w:color w:val="24292E"/>
          <w:spacing w:val="13"/>
        </w:rPr>
        <w:t xml:space="preserve"> </w:t>
      </w:r>
      <w:r w:rsidR="00DD2C47" w:rsidRPr="00DD2C47">
        <w:rPr>
          <w:rFonts w:ascii="Arial" w:hAnsi="Arial" w:cs="Arial"/>
          <w:color w:val="24292E"/>
        </w:rPr>
        <w:t>through proof-of-concept features and iterative prototyping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460638AB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77B8E2F7" w14:textId="5B471DE6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Sophos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Technologies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2022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Aug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2023</w:t>
      </w:r>
    </w:p>
    <w:p w14:paraId="0AE81EB0" w14:textId="7EB9CCCF" w:rsidR="0069626F" w:rsidRPr="00C15842" w:rsidRDefault="00C812D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436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 xml:space="preserve">Reduced </w:t>
      </w:r>
      <w:r w:rsidRPr="00C15842">
        <w:rPr>
          <w:rFonts w:ascii="Arial" w:hAnsi="Arial" w:cs="Arial"/>
          <w:b/>
          <w:bCs/>
          <w:color w:val="24292E"/>
        </w:rPr>
        <w:t>CI/CD</w:t>
      </w:r>
      <w:r w:rsidRPr="00C15842">
        <w:rPr>
          <w:rFonts w:ascii="Arial" w:hAnsi="Arial" w:cs="Arial"/>
          <w:color w:val="24292E"/>
        </w:rPr>
        <w:t xml:space="preserve"> onboarding time by </w:t>
      </w:r>
      <w:r w:rsidRPr="00DD2C47">
        <w:rPr>
          <w:rFonts w:ascii="Arial" w:hAnsi="Arial" w:cs="Arial"/>
          <w:b/>
          <w:bCs/>
          <w:color w:val="24292E"/>
        </w:rPr>
        <w:t>50%</w:t>
      </w:r>
      <w:r w:rsidRPr="00C15842">
        <w:rPr>
          <w:rFonts w:ascii="Arial" w:hAnsi="Arial" w:cs="Arial"/>
          <w:color w:val="24292E"/>
        </w:rPr>
        <w:t xml:space="preserve"> by creating </w:t>
      </w:r>
      <w:r w:rsidRPr="00C15842">
        <w:rPr>
          <w:rFonts w:ascii="Arial" w:hAnsi="Arial" w:cs="Arial"/>
          <w:b/>
          <w:bCs/>
          <w:color w:val="24292E"/>
        </w:rPr>
        <w:t xml:space="preserve">GitHub Actions </w:t>
      </w:r>
      <w:r w:rsidR="00DD2C47">
        <w:rPr>
          <w:rFonts w:ascii="Arial" w:hAnsi="Arial" w:cs="Arial"/>
          <w:b/>
          <w:bCs/>
          <w:color w:val="24292E"/>
        </w:rPr>
        <w:t xml:space="preserve">reusable </w:t>
      </w:r>
      <w:r w:rsidRPr="00C15842">
        <w:rPr>
          <w:rFonts w:ascii="Arial" w:hAnsi="Arial" w:cs="Arial"/>
          <w:b/>
          <w:bCs/>
          <w:color w:val="24292E"/>
        </w:rPr>
        <w:t>workflows</w:t>
      </w:r>
      <w:r w:rsidRPr="00C15842">
        <w:rPr>
          <w:rFonts w:ascii="Arial" w:hAnsi="Arial" w:cs="Arial"/>
          <w:color w:val="24292E"/>
        </w:rPr>
        <w:t xml:space="preserve"> and a 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</w:rPr>
        <w:t>-</w:t>
      </w:r>
      <w:r w:rsidRPr="00C15842">
        <w:rPr>
          <w:rFonts w:ascii="Arial" w:hAnsi="Arial" w:cs="Arial"/>
          <w:color w:val="24292E"/>
          <w:spacing w:val="40"/>
        </w:rPr>
        <w:t xml:space="preserve"> </w:t>
      </w:r>
      <w:r w:rsidRPr="00C15842">
        <w:rPr>
          <w:rFonts w:ascii="Arial" w:hAnsi="Arial" w:cs="Arial"/>
          <w:color w:val="24292E"/>
        </w:rPr>
        <w:t>based GitHub App to manage self-hosted runners.</w:t>
      </w:r>
    </w:p>
    <w:p w14:paraId="05EDEA48" w14:textId="35A54C85" w:rsidR="0069626F" w:rsidRPr="00C15842" w:rsidRDefault="005D38C0">
      <w:pPr>
        <w:pStyle w:val="ListParagraph"/>
        <w:numPr>
          <w:ilvl w:val="0"/>
          <w:numId w:val="1"/>
        </w:numPr>
        <w:tabs>
          <w:tab w:val="left" w:pos="675"/>
        </w:tabs>
        <w:spacing w:before="55"/>
        <w:ind w:left="675" w:hanging="253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Integrated SonarQube and BlackDuck </w:t>
      </w:r>
      <w:r w:rsidR="00DD2C47">
        <w:rPr>
          <w:rFonts w:ascii="Arial" w:hAnsi="Arial" w:cs="Arial"/>
          <w:color w:val="24292E"/>
        </w:rPr>
        <w:t xml:space="preserve">APIs </w:t>
      </w:r>
      <w:r w:rsidRPr="005D38C0">
        <w:rPr>
          <w:rFonts w:ascii="Arial" w:hAnsi="Arial" w:cs="Arial"/>
          <w:color w:val="24292E"/>
        </w:rPr>
        <w:t xml:space="preserve">into </w:t>
      </w:r>
      <w:r w:rsidRPr="005D38C0">
        <w:rPr>
          <w:rFonts w:ascii="Arial" w:hAnsi="Arial" w:cs="Arial"/>
          <w:b/>
          <w:bCs/>
          <w:color w:val="24292E"/>
        </w:rPr>
        <w:t>CI</w:t>
      </w:r>
      <w:r>
        <w:rPr>
          <w:rFonts w:ascii="Arial" w:hAnsi="Arial" w:cs="Arial"/>
          <w:color w:val="24292E"/>
        </w:rPr>
        <w:t xml:space="preserve"> </w:t>
      </w:r>
      <w:r w:rsidRPr="005D38C0">
        <w:rPr>
          <w:rFonts w:ascii="Arial" w:hAnsi="Arial" w:cs="Arial"/>
          <w:color w:val="24292E"/>
        </w:rPr>
        <w:t>pipelines, enforcing code quality and security standards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1341834E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53571530" w14:textId="5165B148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Microsoft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Corporation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</w:t>
      </w:r>
      <w:r w:rsidRPr="003A126D">
        <w:rPr>
          <w:rFonts w:ascii="Arial" w:hAnsi="Arial" w:cs="Arial"/>
          <w:color w:val="24292E"/>
        </w:rPr>
        <w:t>via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Affirmed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Networks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acquisition)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2019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3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Apr</w:t>
      </w:r>
      <w:r w:rsidRPr="00C15842">
        <w:rPr>
          <w:rFonts w:ascii="Arial" w:hAnsi="Arial" w:cs="Arial"/>
          <w:b/>
          <w:bCs/>
          <w:color w:val="24292E"/>
          <w:spacing w:val="12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2022</w:t>
      </w:r>
    </w:p>
    <w:p w14:paraId="7A5EBBC6" w14:textId="62F1FCDF" w:rsidR="00FD3FE6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723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Led a 4-member team to build </w:t>
      </w:r>
      <w:r w:rsidRPr="005D38C0">
        <w:rPr>
          <w:rFonts w:ascii="Arial" w:hAnsi="Arial" w:cs="Arial"/>
          <w:b/>
          <w:bCs/>
          <w:color w:val="24292E"/>
        </w:rPr>
        <w:t>Python microservices</w:t>
      </w:r>
      <w:r w:rsidRPr="005D38C0">
        <w:rPr>
          <w:rFonts w:ascii="Arial" w:hAnsi="Arial" w:cs="Arial"/>
          <w:color w:val="24292E"/>
        </w:rPr>
        <w:t xml:space="preserve"> (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 xml:space="preserve">, </w:t>
      </w:r>
      <w:r w:rsidR="00FB28D5" w:rsidRPr="005D38C0">
        <w:rPr>
          <w:rFonts w:ascii="Arial" w:hAnsi="Arial" w:cs="Arial"/>
          <w:b/>
          <w:bCs/>
          <w:color w:val="24292E"/>
        </w:rPr>
        <w:t>FastAPI</w:t>
      </w:r>
      <w:r w:rsidRPr="005D38C0">
        <w:rPr>
          <w:rFonts w:ascii="Arial" w:hAnsi="Arial" w:cs="Arial"/>
          <w:color w:val="24292E"/>
        </w:rPr>
        <w:t xml:space="preserve">, Quart) on </w:t>
      </w:r>
      <w:r w:rsidRPr="005D38C0">
        <w:rPr>
          <w:rFonts w:ascii="Arial" w:hAnsi="Arial" w:cs="Arial"/>
          <w:b/>
          <w:bCs/>
          <w:color w:val="24292E"/>
        </w:rPr>
        <w:t>Kubernetes</w:t>
      </w:r>
      <w:r w:rsidRPr="005D38C0">
        <w:rPr>
          <w:rFonts w:ascii="Arial" w:hAnsi="Arial" w:cs="Arial"/>
          <w:color w:val="24292E"/>
        </w:rPr>
        <w:t xml:space="preserve">, </w:t>
      </w:r>
      <w:r w:rsidR="00FB28D5">
        <w:rPr>
          <w:rFonts w:ascii="Arial" w:hAnsi="Arial" w:cs="Arial"/>
          <w:b/>
          <w:bCs/>
          <w:color w:val="24292E"/>
        </w:rPr>
        <w:t>automation</w:t>
      </w:r>
      <w:r w:rsidR="00FB28D5" w:rsidRPr="00FB28D5">
        <w:rPr>
          <w:rFonts w:ascii="Arial" w:hAnsi="Arial" w:cs="Arial"/>
          <w:b/>
          <w:bCs/>
          <w:color w:val="24292E"/>
        </w:rPr>
        <w:t xml:space="preserve"> frameworks,</w:t>
      </w:r>
      <w:r w:rsidR="00FB28D5">
        <w:rPr>
          <w:rFonts w:ascii="Arial" w:hAnsi="Arial" w:cs="Arial"/>
          <w:color w:val="24292E"/>
        </w:rPr>
        <w:t xml:space="preserve"> and </w:t>
      </w:r>
      <w:r w:rsidR="00FB28D5" w:rsidRPr="00FB28D5">
        <w:rPr>
          <w:rFonts w:ascii="Arial" w:hAnsi="Arial" w:cs="Arial"/>
          <w:b/>
          <w:bCs/>
          <w:color w:val="24292E"/>
        </w:rPr>
        <w:t>tools</w:t>
      </w:r>
      <w:r w:rsidR="00FB28D5">
        <w:rPr>
          <w:rFonts w:ascii="Arial" w:hAnsi="Arial" w:cs="Arial"/>
          <w:color w:val="24292E"/>
        </w:rPr>
        <w:t xml:space="preserve">, </w:t>
      </w:r>
      <w:r w:rsidR="00DD2C47" w:rsidRPr="00FB28D5">
        <w:rPr>
          <w:rFonts w:ascii="Arial" w:hAnsi="Arial" w:cs="Arial"/>
          <w:color w:val="24292E"/>
        </w:rPr>
        <w:t>enabling</w:t>
      </w:r>
      <w:r w:rsidR="00DD2C47" w:rsidRPr="00DD2C47">
        <w:rPr>
          <w:rFonts w:ascii="Arial" w:hAnsi="Arial" w:cs="Arial"/>
          <w:color w:val="24292E"/>
        </w:rPr>
        <w:t xml:space="preserve"> development teams to meet deadlines</w:t>
      </w:r>
      <w:r w:rsidR="00DD2C47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</w:rPr>
        <w:t>50% faster</w:t>
      </w:r>
      <w:r w:rsidRPr="00C15842">
        <w:rPr>
          <w:rFonts w:ascii="Arial" w:hAnsi="Arial" w:cs="Arial"/>
          <w:color w:val="24292E"/>
        </w:rPr>
        <w:t>.</w:t>
      </w:r>
    </w:p>
    <w:p w14:paraId="6561E3D6" w14:textId="0B00CCB0" w:rsidR="00FD3FE6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before="81" w:line="278" w:lineRule="auto"/>
        <w:ind w:right="327"/>
        <w:rPr>
          <w:rFonts w:ascii="Arial" w:hAnsi="Arial" w:cs="Arial"/>
        </w:rPr>
      </w:pPr>
      <w:r w:rsidRPr="005D38C0">
        <w:rPr>
          <w:rFonts w:ascii="Arial" w:hAnsi="Arial" w:cs="Arial"/>
          <w:color w:val="24292E"/>
        </w:rPr>
        <w:t xml:space="preserve">Reduced manual effort by </w:t>
      </w:r>
      <w:r w:rsidR="00DD2C47">
        <w:rPr>
          <w:rFonts w:ascii="Arial" w:hAnsi="Arial" w:cs="Arial"/>
          <w:color w:val="24292E"/>
        </w:rPr>
        <w:t>7</w:t>
      </w:r>
      <w:r w:rsidRPr="005D38C0">
        <w:rPr>
          <w:rFonts w:ascii="Arial" w:hAnsi="Arial" w:cs="Arial"/>
          <w:color w:val="24292E"/>
        </w:rPr>
        <w:t xml:space="preserve">0% through 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 framework</w:t>
      </w:r>
      <w:r w:rsidR="00DD2C47">
        <w:rPr>
          <w:rFonts w:ascii="Arial" w:hAnsi="Arial" w:cs="Arial"/>
          <w:color w:val="24292E"/>
        </w:rPr>
        <w:t>s</w:t>
      </w:r>
      <w:r w:rsidRPr="005D38C0">
        <w:rPr>
          <w:rFonts w:ascii="Arial" w:hAnsi="Arial" w:cs="Arial"/>
          <w:color w:val="24292E"/>
        </w:rPr>
        <w:t xml:space="preserve"> with </w:t>
      </w:r>
      <w:r w:rsidRPr="005D38C0">
        <w:rPr>
          <w:rFonts w:ascii="Arial" w:hAnsi="Arial" w:cs="Arial"/>
          <w:b/>
          <w:bCs/>
          <w:color w:val="24292E"/>
        </w:rPr>
        <w:t>meta-programming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decorators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threading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OOP</w:t>
      </w:r>
      <w:r>
        <w:rPr>
          <w:rFonts w:ascii="Arial" w:hAnsi="Arial" w:cs="Arial"/>
          <w:color w:val="24292E"/>
        </w:rPr>
        <w:t xml:space="preserve"> concepts </w:t>
      </w:r>
      <w:r w:rsidRPr="005D38C0">
        <w:rPr>
          <w:rFonts w:ascii="Arial" w:hAnsi="Arial" w:cs="Arial"/>
          <w:color w:val="24292E"/>
        </w:rPr>
        <w:t xml:space="preserve">and </w:t>
      </w:r>
      <w:r w:rsidRPr="005D38C0">
        <w:rPr>
          <w:rFonts w:ascii="Arial" w:hAnsi="Arial" w:cs="Arial"/>
          <w:b/>
          <w:bCs/>
          <w:color w:val="24292E"/>
        </w:rPr>
        <w:t>SOLID</w:t>
      </w:r>
      <w:r w:rsidRPr="005D38C0">
        <w:rPr>
          <w:rFonts w:ascii="Arial" w:hAnsi="Arial" w:cs="Arial"/>
          <w:color w:val="24292E"/>
        </w:rPr>
        <w:t xml:space="preserve"> principles</w:t>
      </w:r>
      <w:r w:rsidR="00FD3FE6" w:rsidRPr="00C15842">
        <w:rPr>
          <w:rFonts w:ascii="Arial" w:hAnsi="Arial" w:cs="Arial"/>
          <w:color w:val="24292E"/>
        </w:rPr>
        <w:t>.</w:t>
      </w:r>
    </w:p>
    <w:p w14:paraId="0868E467" w14:textId="6391FFF3" w:rsidR="0069626F" w:rsidRPr="00FD3FE6" w:rsidRDefault="005D38C0" w:rsidP="00FD3FE6">
      <w:pPr>
        <w:pStyle w:val="ListParagraph"/>
        <w:numPr>
          <w:ilvl w:val="0"/>
          <w:numId w:val="1"/>
        </w:numPr>
        <w:tabs>
          <w:tab w:val="left" w:pos="676"/>
        </w:tabs>
        <w:spacing w:before="54" w:line="278" w:lineRule="auto"/>
        <w:ind w:right="189"/>
        <w:rPr>
          <w:rFonts w:ascii="Arial" w:hAnsi="Arial" w:cs="Arial"/>
          <w:color w:val="24292E"/>
          <w:spacing w:val="-2"/>
        </w:rPr>
      </w:pPr>
      <w:r w:rsidRPr="005D38C0">
        <w:rPr>
          <w:rFonts w:ascii="Arial" w:hAnsi="Arial" w:cs="Arial"/>
          <w:color w:val="24292E"/>
        </w:rPr>
        <w:lastRenderedPageBreak/>
        <w:t>Developed a full-stack PCAP analysis tool (</w:t>
      </w:r>
      <w:r w:rsidRPr="005D38C0">
        <w:rPr>
          <w:rFonts w:ascii="Arial" w:hAnsi="Arial" w:cs="Arial"/>
          <w:b/>
          <w:bCs/>
          <w:color w:val="24292E"/>
        </w:rPr>
        <w:t>Python</w:t>
      </w:r>
      <w:r w:rsidRPr="005D38C0">
        <w:rPr>
          <w:rFonts w:ascii="Arial" w:hAnsi="Arial" w:cs="Arial"/>
          <w:color w:val="24292E"/>
        </w:rPr>
        <w:t xml:space="preserve">, </w:t>
      </w:r>
      <w:r w:rsidRPr="005D38C0">
        <w:rPr>
          <w:rFonts w:ascii="Arial" w:hAnsi="Arial" w:cs="Arial"/>
          <w:b/>
          <w:bCs/>
          <w:color w:val="24292E"/>
        </w:rPr>
        <w:t>Flask</w:t>
      </w:r>
      <w:r w:rsidRPr="005D38C0">
        <w:rPr>
          <w:rFonts w:ascii="Arial" w:hAnsi="Arial" w:cs="Arial"/>
          <w:color w:val="24292E"/>
        </w:rPr>
        <w:t>, ReactJS) to assist sales teams</w:t>
      </w:r>
      <w:r>
        <w:rPr>
          <w:rFonts w:ascii="Arial" w:hAnsi="Arial" w:cs="Arial"/>
          <w:color w:val="24292E"/>
        </w:rPr>
        <w:t>.</w:t>
      </w:r>
    </w:p>
    <w:p w14:paraId="3B0EE6B6" w14:textId="77777777" w:rsidR="0069626F" w:rsidRPr="00C15842" w:rsidRDefault="0069626F">
      <w:pPr>
        <w:pStyle w:val="BodyText"/>
        <w:spacing w:before="16"/>
        <w:ind w:left="0"/>
        <w:rPr>
          <w:rFonts w:ascii="Arial" w:hAnsi="Arial" w:cs="Arial"/>
        </w:rPr>
      </w:pPr>
    </w:p>
    <w:p w14:paraId="45B59CCC" w14:textId="034078A1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Sandvine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Technologies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Developer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2017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2019</w:t>
      </w:r>
    </w:p>
    <w:p w14:paraId="634D1F4A" w14:textId="031ECEFC" w:rsidR="0069626F" w:rsidRPr="00C15842" w:rsidRDefault="00F666BC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1444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Built </w:t>
      </w:r>
      <w:r w:rsidR="00DD2C47">
        <w:rPr>
          <w:rFonts w:ascii="Arial" w:hAnsi="Arial" w:cs="Arial"/>
          <w:color w:val="24292E"/>
        </w:rPr>
        <w:t xml:space="preserve">a data </w:t>
      </w:r>
      <w:r w:rsidRPr="00F666BC">
        <w:rPr>
          <w:rFonts w:ascii="Arial" w:hAnsi="Arial" w:cs="Arial"/>
          <w:color w:val="24292E"/>
        </w:rPr>
        <w:t>analytics dashboard</w:t>
      </w:r>
      <w:r w:rsidRPr="00C15842">
        <w:rPr>
          <w:rFonts w:ascii="Arial" w:hAnsi="Arial" w:cs="Arial"/>
          <w:color w:val="24292E"/>
        </w:rPr>
        <w:t xml:space="preserve"> (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</w:rPr>
        <w:t xml:space="preserve">, </w:t>
      </w:r>
      <w:r w:rsidRPr="00C15842">
        <w:rPr>
          <w:rFonts w:ascii="Arial" w:hAnsi="Arial" w:cs="Arial"/>
          <w:b/>
          <w:bCs/>
          <w:color w:val="24292E"/>
        </w:rPr>
        <w:t>Flask</w:t>
      </w:r>
      <w:r w:rsidRPr="00C15842">
        <w:rPr>
          <w:rFonts w:ascii="Arial" w:hAnsi="Arial" w:cs="Arial"/>
          <w:color w:val="24292E"/>
        </w:rPr>
        <w:t>, InfluxDB, AngularJS)</w:t>
      </w:r>
      <w:r w:rsidRPr="00F666BC">
        <w:rPr>
          <w:rFonts w:ascii="Arial" w:eastAsia="Segoe UI Semibold" w:hAnsi="Arial" w:cs="Arial"/>
          <w:color w:val="222222"/>
          <w:shd w:val="clear" w:color="auto" w:fill="FFFFFF"/>
        </w:rPr>
        <w:t xml:space="preserve"> </w:t>
      </w:r>
      <w:r w:rsidR="00DD2C47" w:rsidRPr="00DD2C47">
        <w:rPr>
          <w:rFonts w:ascii="Arial" w:hAnsi="Arial" w:cs="Arial"/>
          <w:color w:val="24292E"/>
        </w:rPr>
        <w:t>to visualize product performance, reducing analysis time by</w:t>
      </w:r>
      <w:r w:rsidR="00DD2C47">
        <w:rPr>
          <w:rFonts w:ascii="Arial" w:hAnsi="Arial" w:cs="Arial"/>
          <w:color w:val="24292E"/>
        </w:rPr>
        <w:t xml:space="preserve"> </w:t>
      </w:r>
      <w:r w:rsidR="00DD2C47" w:rsidRPr="00DD2C47">
        <w:rPr>
          <w:rFonts w:ascii="Arial" w:hAnsi="Arial" w:cs="Arial"/>
          <w:b/>
          <w:bCs/>
          <w:color w:val="24292E"/>
        </w:rPr>
        <w:t>30%</w:t>
      </w:r>
      <w:r w:rsidRPr="00C15842">
        <w:rPr>
          <w:rFonts w:ascii="Arial" w:hAnsi="Arial" w:cs="Arial"/>
          <w:color w:val="24292E"/>
        </w:rPr>
        <w:t>.</w:t>
      </w:r>
    </w:p>
    <w:p w14:paraId="20B64A47" w14:textId="77777777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54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Enhanced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Python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automation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color w:val="24292E"/>
        </w:rPr>
        <w:t>framework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using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pytest</w:t>
      </w:r>
      <w:r w:rsidRPr="00C15842">
        <w:rPr>
          <w:rFonts w:ascii="Arial" w:hAnsi="Arial" w:cs="Arial"/>
          <w:color w:val="24292E"/>
        </w:rPr>
        <w:t>,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meta-programming</w:t>
      </w:r>
      <w:r w:rsidRPr="00C15842">
        <w:rPr>
          <w:rFonts w:ascii="Arial" w:hAnsi="Arial" w:cs="Arial"/>
          <w:color w:val="24292E"/>
        </w:rPr>
        <w:t>,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CI/CD</w:t>
      </w:r>
      <w:r w:rsidRPr="00C15842">
        <w:rPr>
          <w:rFonts w:ascii="Arial" w:hAnsi="Arial" w:cs="Arial"/>
          <w:color w:val="24292E"/>
          <w:spacing w:val="19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integration.</w:t>
      </w:r>
    </w:p>
    <w:p w14:paraId="0C4C4AF5" w14:textId="77777777" w:rsidR="0069626F" w:rsidRPr="00C15842" w:rsidRDefault="0069626F">
      <w:pPr>
        <w:pStyle w:val="BodyText"/>
        <w:spacing w:before="64"/>
        <w:ind w:left="0"/>
        <w:rPr>
          <w:rFonts w:ascii="Arial" w:hAnsi="Arial" w:cs="Arial"/>
        </w:rPr>
      </w:pPr>
    </w:p>
    <w:p w14:paraId="65E43F37" w14:textId="061FA36D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Oracle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I</w:t>
      </w:r>
      <w:r w:rsidR="003A126D">
        <w:rPr>
          <w:rFonts w:ascii="Arial" w:hAnsi="Arial" w:cs="Arial"/>
          <w:b/>
          <w:bCs/>
          <w:color w:val="24292E"/>
        </w:rPr>
        <w:t>DC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Member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of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Technical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Staff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2015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="003A126D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Nov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2017</w:t>
      </w:r>
    </w:p>
    <w:p w14:paraId="005A1340" w14:textId="77777777" w:rsidR="0069626F" w:rsidRPr="00C15842" w:rsidRDefault="00C812D0">
      <w:pPr>
        <w:pStyle w:val="ListParagraph"/>
        <w:numPr>
          <w:ilvl w:val="0"/>
          <w:numId w:val="1"/>
        </w:numPr>
        <w:tabs>
          <w:tab w:val="left" w:pos="676"/>
        </w:tabs>
        <w:spacing w:line="278" w:lineRule="auto"/>
        <w:ind w:right="946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 xml:space="preserve">Optimized in-memory database (COMCOL) modules using </w:t>
      </w:r>
      <w:r w:rsidRPr="005C243C">
        <w:rPr>
          <w:rFonts w:ascii="Arial" w:hAnsi="Arial" w:cs="Arial"/>
          <w:b/>
          <w:bCs/>
          <w:color w:val="24292E"/>
        </w:rPr>
        <w:t>C++</w:t>
      </w:r>
      <w:r w:rsidRPr="00C15842">
        <w:rPr>
          <w:rFonts w:ascii="Arial" w:hAnsi="Arial" w:cs="Arial"/>
          <w:color w:val="24292E"/>
        </w:rPr>
        <w:t xml:space="preserve"> and designed </w:t>
      </w:r>
      <w:r w:rsidRPr="005C243C">
        <w:rPr>
          <w:rFonts w:ascii="Arial" w:hAnsi="Arial" w:cs="Arial"/>
          <w:b/>
          <w:bCs/>
          <w:color w:val="24292E"/>
        </w:rPr>
        <w:t>Puppet</w:t>
      </w:r>
      <w:r w:rsidRPr="00C15842">
        <w:rPr>
          <w:rFonts w:ascii="Arial" w:hAnsi="Arial" w:cs="Arial"/>
          <w:color w:val="24292E"/>
        </w:rPr>
        <w:t xml:space="preserve"> modules for</w:t>
      </w:r>
      <w:r w:rsidRPr="00C15842">
        <w:rPr>
          <w:rFonts w:ascii="Arial" w:hAnsi="Arial" w:cs="Arial"/>
          <w:color w:val="24292E"/>
          <w:spacing w:val="40"/>
        </w:rPr>
        <w:t xml:space="preserve"> </w:t>
      </w:r>
      <w:r w:rsidRPr="00C15842">
        <w:rPr>
          <w:rFonts w:ascii="Arial" w:hAnsi="Arial" w:cs="Arial"/>
          <w:color w:val="24292E"/>
        </w:rPr>
        <w:t>automated database replication.</w:t>
      </w:r>
    </w:p>
    <w:p w14:paraId="1AA131CE" w14:textId="430447E5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spacing w:before="54"/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Acted as </w:t>
      </w:r>
      <w:r w:rsidRPr="00F666BC">
        <w:rPr>
          <w:rFonts w:ascii="Arial" w:hAnsi="Arial" w:cs="Arial"/>
          <w:b/>
          <w:bCs/>
          <w:color w:val="24292E"/>
        </w:rPr>
        <w:t>Scrum Master</w:t>
      </w:r>
      <w:r w:rsidRPr="00F666BC">
        <w:rPr>
          <w:rFonts w:ascii="Arial" w:hAnsi="Arial" w:cs="Arial"/>
          <w:color w:val="24292E"/>
        </w:rPr>
        <w:t xml:space="preserve"> for </w:t>
      </w:r>
      <w:r w:rsidRPr="00A970E6">
        <w:rPr>
          <w:rFonts w:ascii="Arial" w:hAnsi="Arial" w:cs="Arial"/>
          <w:b/>
          <w:bCs/>
          <w:color w:val="24292E"/>
        </w:rPr>
        <w:t>Agile</w:t>
      </w:r>
      <w:r w:rsidRPr="00F666BC">
        <w:rPr>
          <w:rFonts w:ascii="Arial" w:hAnsi="Arial" w:cs="Arial"/>
          <w:color w:val="24292E"/>
        </w:rPr>
        <w:t>/Kanban teams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35005E1E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6A27622B" w14:textId="5060611B" w:rsidR="0069626F" w:rsidRPr="00C15842" w:rsidRDefault="00C812D0">
      <w:pPr>
        <w:pStyle w:val="BodyText"/>
        <w:spacing w:before="1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Relecura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(INDUS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</w:t>
      </w:r>
      <w:r w:rsidR="005C243C">
        <w:rPr>
          <w:rFonts w:ascii="Arial" w:hAnsi="Arial" w:cs="Arial"/>
          <w:b/>
          <w:bCs/>
          <w:color w:val="24292E"/>
        </w:rPr>
        <w:t>I</w:t>
      </w:r>
      <w:r w:rsidRPr="00C15842">
        <w:rPr>
          <w:rFonts w:ascii="Arial" w:hAnsi="Arial" w:cs="Arial"/>
          <w:b/>
          <w:bCs/>
          <w:color w:val="24292E"/>
        </w:rPr>
        <w:t>nnovations)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Senior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Systems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Dec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2013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Jul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2014</w:t>
      </w:r>
    </w:p>
    <w:p w14:paraId="03EE03A9" w14:textId="06CBB4E8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Built </w:t>
      </w:r>
      <w:r w:rsidRPr="00F666BC">
        <w:rPr>
          <w:rFonts w:ascii="Arial" w:hAnsi="Arial" w:cs="Arial"/>
          <w:b/>
          <w:bCs/>
          <w:color w:val="24292E"/>
        </w:rPr>
        <w:t>Java</w:t>
      </w:r>
      <w:r w:rsidRPr="00F666BC">
        <w:rPr>
          <w:rFonts w:ascii="Arial" w:hAnsi="Arial" w:cs="Arial"/>
          <w:color w:val="24292E"/>
        </w:rPr>
        <w:t xml:space="preserve"> modules to mine patent data </w:t>
      </w:r>
      <w:r w:rsidR="00561742">
        <w:rPr>
          <w:rFonts w:ascii="Arial" w:hAnsi="Arial" w:cs="Arial"/>
          <w:color w:val="24292E"/>
        </w:rPr>
        <w:t xml:space="preserve">from </w:t>
      </w:r>
      <w:r w:rsidR="00561742" w:rsidRPr="00561742">
        <w:rPr>
          <w:rFonts w:ascii="Arial" w:hAnsi="Arial" w:cs="Arial"/>
          <w:b/>
          <w:bCs/>
          <w:color w:val="24292E"/>
        </w:rPr>
        <w:t>XML</w:t>
      </w:r>
      <w:r w:rsidR="00561742">
        <w:rPr>
          <w:rFonts w:ascii="Arial" w:hAnsi="Arial" w:cs="Arial"/>
          <w:color w:val="24292E"/>
        </w:rPr>
        <w:t xml:space="preserve"> and PDF files </w:t>
      </w:r>
      <w:r w:rsidRPr="00F666BC">
        <w:rPr>
          <w:rFonts w:ascii="Arial" w:hAnsi="Arial" w:cs="Arial"/>
          <w:color w:val="24292E"/>
        </w:rPr>
        <w:t xml:space="preserve">and load into </w:t>
      </w:r>
      <w:r w:rsidRPr="00F666BC">
        <w:rPr>
          <w:rFonts w:ascii="Arial" w:hAnsi="Arial" w:cs="Arial"/>
          <w:b/>
          <w:bCs/>
          <w:color w:val="24292E"/>
        </w:rPr>
        <w:t>MySQL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5D0F1D6B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27E88676" w14:textId="77777777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Thomson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Reuters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Technical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Lead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Mar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2008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8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Dec</w:t>
      </w:r>
      <w:r w:rsidRPr="00C15842">
        <w:rPr>
          <w:rFonts w:ascii="Arial" w:hAnsi="Arial" w:cs="Arial"/>
          <w:b/>
          <w:bCs/>
          <w:color w:val="24292E"/>
          <w:spacing w:val="7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2013</w:t>
      </w:r>
    </w:p>
    <w:p w14:paraId="1E7B289F" w14:textId="48E54BFB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>Modernized reporting tools (</w:t>
      </w:r>
      <w:r w:rsidRPr="00F666BC">
        <w:rPr>
          <w:rFonts w:ascii="Arial" w:hAnsi="Arial" w:cs="Arial"/>
          <w:b/>
          <w:bCs/>
          <w:color w:val="24292E"/>
        </w:rPr>
        <w:t>PL/SQL</w:t>
      </w:r>
      <w:r w:rsidRPr="00F666BC">
        <w:rPr>
          <w:rFonts w:ascii="Arial" w:hAnsi="Arial" w:cs="Arial"/>
          <w:color w:val="24292E"/>
        </w:rPr>
        <w:t xml:space="preserve">, </w:t>
      </w:r>
      <w:r w:rsidRPr="00F666BC">
        <w:rPr>
          <w:rFonts w:ascii="Arial" w:hAnsi="Arial" w:cs="Arial"/>
          <w:b/>
          <w:bCs/>
          <w:color w:val="24292E"/>
        </w:rPr>
        <w:t>Oracle</w:t>
      </w:r>
      <w:r w:rsidRPr="00F666BC">
        <w:rPr>
          <w:rFonts w:ascii="Arial" w:hAnsi="Arial" w:cs="Arial"/>
          <w:color w:val="24292E"/>
        </w:rPr>
        <w:t xml:space="preserve">, EJB), cutting runtime from </w:t>
      </w:r>
      <w:r w:rsidRPr="00F666BC">
        <w:rPr>
          <w:rFonts w:ascii="Arial" w:hAnsi="Arial" w:cs="Arial"/>
          <w:b/>
          <w:bCs/>
          <w:color w:val="24292E"/>
        </w:rPr>
        <w:t>3 days to under 1 hour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75D227BC" w14:textId="1CD7E999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spacing w:before="103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Developed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Java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FX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C15842">
        <w:rPr>
          <w:rFonts w:ascii="Arial" w:hAnsi="Arial" w:cs="Arial"/>
          <w:color w:val="24292E"/>
        </w:rPr>
        <w:t>desktop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app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PL/SQL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routines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="00F666BC">
        <w:rPr>
          <w:rFonts w:ascii="Arial" w:hAnsi="Arial" w:cs="Arial"/>
          <w:color w:val="24292E"/>
        </w:rPr>
        <w:t>for</w:t>
      </w:r>
      <w:r w:rsidRPr="00C15842">
        <w:rPr>
          <w:rFonts w:ascii="Arial" w:hAnsi="Arial" w:cs="Arial"/>
          <w:color w:val="24292E"/>
          <w:spacing w:val="12"/>
        </w:rPr>
        <w:t xml:space="preserve"> </w:t>
      </w:r>
      <w:r w:rsidRPr="00C15842">
        <w:rPr>
          <w:rFonts w:ascii="Arial" w:hAnsi="Arial" w:cs="Arial"/>
          <w:color w:val="24292E"/>
        </w:rPr>
        <w:t>data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validation.</w:t>
      </w:r>
    </w:p>
    <w:p w14:paraId="1A4B5E8C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5876CF17" w14:textId="0D78AF8C" w:rsidR="0069626F" w:rsidRPr="00C15842" w:rsidRDefault="00C812D0">
      <w:pPr>
        <w:pStyle w:val="BodyText"/>
        <w:spacing w:before="0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Hewlett</w:t>
      </w:r>
      <w:r w:rsidR="003A126D">
        <w:rPr>
          <w:rFonts w:ascii="Arial" w:hAnsi="Arial" w:cs="Arial"/>
          <w:b/>
          <w:bCs/>
          <w:color w:val="24292E"/>
          <w:spacing w:val="9"/>
        </w:rPr>
        <w:t>-</w:t>
      </w:r>
      <w:r w:rsidRPr="00C15842">
        <w:rPr>
          <w:rFonts w:ascii="Arial" w:hAnsi="Arial" w:cs="Arial"/>
          <w:b/>
          <w:bCs/>
          <w:color w:val="24292E"/>
        </w:rPr>
        <w:t>Packard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Systems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2006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9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Jan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2008</w:t>
      </w:r>
    </w:p>
    <w:p w14:paraId="60F381F7" w14:textId="69B2BCE4" w:rsidR="0069626F" w:rsidRPr="00C15842" w:rsidRDefault="00C812D0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Enhanced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5C243C">
        <w:rPr>
          <w:rFonts w:ascii="Arial" w:hAnsi="Arial" w:cs="Arial"/>
          <w:b/>
          <w:bCs/>
          <w:color w:val="24292E"/>
        </w:rPr>
        <w:t>C++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modules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for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HP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OpenView’s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Fault</w:t>
      </w:r>
      <w:r w:rsidR="007E2950">
        <w:rPr>
          <w:rFonts w:ascii="Arial" w:hAnsi="Arial" w:cs="Arial"/>
          <w:color w:val="24292E"/>
        </w:rPr>
        <w:t xml:space="preserve"> and Trouble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Management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and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Pr="00C15842">
        <w:rPr>
          <w:rFonts w:ascii="Arial" w:hAnsi="Arial" w:cs="Arial"/>
          <w:color w:val="24292E"/>
        </w:rPr>
        <w:t>Microsoft</w:t>
      </w:r>
      <w:r w:rsidRPr="00C15842">
        <w:rPr>
          <w:rFonts w:ascii="Arial" w:hAnsi="Arial" w:cs="Arial"/>
          <w:color w:val="24292E"/>
          <w:spacing w:val="14"/>
        </w:rPr>
        <w:t xml:space="preserve"> </w:t>
      </w:r>
      <w:r w:rsidRPr="00C15842">
        <w:rPr>
          <w:rFonts w:ascii="Arial" w:hAnsi="Arial" w:cs="Arial"/>
          <w:color w:val="24292E"/>
        </w:rPr>
        <w:t>SPI</w:t>
      </w:r>
      <w:r w:rsidRPr="00C15842">
        <w:rPr>
          <w:rFonts w:ascii="Arial" w:hAnsi="Arial" w:cs="Arial"/>
          <w:color w:val="24292E"/>
          <w:spacing w:val="13"/>
        </w:rPr>
        <w:t xml:space="preserve"> </w:t>
      </w:r>
      <w:r w:rsidR="00FD3FE6">
        <w:rPr>
          <w:rFonts w:ascii="Arial" w:hAnsi="Arial" w:cs="Arial"/>
          <w:color w:val="24292E"/>
          <w:spacing w:val="-2"/>
        </w:rPr>
        <w:t>products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78CDCE0C" w14:textId="77777777" w:rsidR="0069626F" w:rsidRPr="00C15842" w:rsidRDefault="0069626F">
      <w:pPr>
        <w:pStyle w:val="BodyText"/>
        <w:spacing w:before="63"/>
        <w:ind w:left="0"/>
        <w:rPr>
          <w:rFonts w:ascii="Arial" w:hAnsi="Arial" w:cs="Arial"/>
        </w:rPr>
      </w:pPr>
    </w:p>
    <w:p w14:paraId="0A66A317" w14:textId="77777777" w:rsidR="0069626F" w:rsidRPr="00C15842" w:rsidRDefault="00C812D0">
      <w:pPr>
        <w:pStyle w:val="BodyText"/>
        <w:spacing w:before="1"/>
        <w:ind w:left="225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Thomson</w:t>
      </w:r>
      <w:r w:rsidRPr="00C15842">
        <w:rPr>
          <w:rFonts w:ascii="Arial" w:hAnsi="Arial" w:cs="Arial"/>
          <w:b/>
          <w:bCs/>
          <w:color w:val="24292E"/>
          <w:spacing w:val="10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Financial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Software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Engineer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|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Feb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2005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-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</w:rPr>
        <w:t>May</w:t>
      </w:r>
      <w:r w:rsidRPr="00C15842">
        <w:rPr>
          <w:rFonts w:ascii="Arial" w:hAnsi="Arial" w:cs="Arial"/>
          <w:b/>
          <w:bCs/>
          <w:color w:val="24292E"/>
          <w:spacing w:val="11"/>
        </w:rPr>
        <w:t xml:space="preserve"> </w:t>
      </w:r>
      <w:r w:rsidRPr="00C15842">
        <w:rPr>
          <w:rFonts w:ascii="Arial" w:hAnsi="Arial" w:cs="Arial"/>
          <w:b/>
          <w:bCs/>
          <w:color w:val="24292E"/>
          <w:spacing w:val="-4"/>
        </w:rPr>
        <w:t>2006</w:t>
      </w:r>
    </w:p>
    <w:p w14:paraId="1E8B5F3B" w14:textId="3B520CF2" w:rsidR="0069626F" w:rsidRPr="00C15842" w:rsidRDefault="00F666BC">
      <w:pPr>
        <w:pStyle w:val="ListParagraph"/>
        <w:numPr>
          <w:ilvl w:val="0"/>
          <w:numId w:val="1"/>
        </w:numPr>
        <w:tabs>
          <w:tab w:val="left" w:pos="675"/>
        </w:tabs>
        <w:ind w:left="675" w:hanging="253"/>
        <w:rPr>
          <w:rFonts w:ascii="Arial" w:hAnsi="Arial" w:cs="Arial"/>
        </w:rPr>
      </w:pPr>
      <w:r w:rsidRPr="00F666BC">
        <w:rPr>
          <w:rFonts w:ascii="Arial" w:hAnsi="Arial" w:cs="Arial"/>
          <w:color w:val="24292E"/>
        </w:rPr>
        <w:t xml:space="preserve">Developed </w:t>
      </w:r>
      <w:r w:rsidR="003A126D">
        <w:rPr>
          <w:rFonts w:ascii="Arial" w:hAnsi="Arial" w:cs="Arial"/>
          <w:color w:val="24292E"/>
        </w:rPr>
        <w:t xml:space="preserve">financial </w:t>
      </w:r>
      <w:r w:rsidRPr="00F666BC">
        <w:rPr>
          <w:rFonts w:ascii="Arial" w:hAnsi="Arial" w:cs="Arial"/>
          <w:color w:val="24292E"/>
        </w:rPr>
        <w:t>securities data feeds (</w:t>
      </w:r>
      <w:r w:rsidRPr="00F666BC">
        <w:rPr>
          <w:rFonts w:ascii="Arial" w:hAnsi="Arial" w:cs="Arial"/>
          <w:b/>
          <w:bCs/>
          <w:color w:val="24292E"/>
        </w:rPr>
        <w:t>PL/SQL</w:t>
      </w:r>
      <w:r w:rsidRPr="00F666BC">
        <w:rPr>
          <w:rFonts w:ascii="Arial" w:hAnsi="Arial" w:cs="Arial"/>
          <w:color w:val="24292E"/>
        </w:rPr>
        <w:t xml:space="preserve">, Perl) and maintained </w:t>
      </w:r>
      <w:r w:rsidRPr="00F666BC">
        <w:rPr>
          <w:rFonts w:ascii="Arial" w:hAnsi="Arial" w:cs="Arial"/>
          <w:b/>
          <w:bCs/>
          <w:color w:val="24292E"/>
        </w:rPr>
        <w:t>C</w:t>
      </w:r>
      <w:r w:rsidRPr="00F666BC">
        <w:rPr>
          <w:rFonts w:ascii="Arial" w:hAnsi="Arial" w:cs="Arial"/>
          <w:color w:val="24292E"/>
        </w:rPr>
        <w:t>-based backend modules</w:t>
      </w:r>
      <w:r w:rsidRPr="00C15842">
        <w:rPr>
          <w:rFonts w:ascii="Arial" w:hAnsi="Arial" w:cs="Arial"/>
          <w:color w:val="24292E"/>
          <w:spacing w:val="-2"/>
        </w:rPr>
        <w:t>.</w:t>
      </w:r>
    </w:p>
    <w:p w14:paraId="63D124E9" w14:textId="77777777" w:rsidR="0069626F" w:rsidRPr="00C15842" w:rsidRDefault="00C812D0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F6554FF" wp14:editId="4D7AB00D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98174" id="Graphic 4" o:spid="_x0000_s1026" style="position:absolute;margin-left:29.25pt;margin-top:18.4pt;width:554.9pt;height:2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6981ED9C" w14:textId="77777777" w:rsidR="0069626F" w:rsidRPr="00C15842" w:rsidRDefault="0069626F">
      <w:pPr>
        <w:pStyle w:val="BodyText"/>
        <w:spacing w:before="39"/>
        <w:ind w:left="0"/>
        <w:rPr>
          <w:rFonts w:ascii="Arial" w:hAnsi="Arial" w:cs="Arial"/>
        </w:rPr>
      </w:pPr>
    </w:p>
    <w:p w14:paraId="38857A40" w14:textId="2E5C128D" w:rsidR="0069626F" w:rsidRPr="00C15842" w:rsidRDefault="00C812D0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</w:rPr>
        <w:t>Education</w:t>
      </w:r>
    </w:p>
    <w:p w14:paraId="7B395A23" w14:textId="01B30D51" w:rsidR="00F666BC" w:rsidRPr="00F666BC" w:rsidRDefault="00F666BC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>Bachelor of Engineering (Computer Science), Dayananda Sagar College of Engineering, Bangalore - 2004</w:t>
      </w:r>
    </w:p>
    <w:p w14:paraId="63673A27" w14:textId="0001DECE" w:rsidR="00F666BC" w:rsidRDefault="00F666BC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 xml:space="preserve">Diploma (Computer Science &amp; Engineering), K.I.E.T. Polytechnic, Bangalore </w:t>
      </w:r>
      <w:r w:rsidR="0031034D">
        <w:rPr>
          <w:rFonts w:ascii="Arial" w:hAnsi="Arial" w:cs="Arial"/>
          <w:color w:val="24292E"/>
        </w:rPr>
        <w:t>-</w:t>
      </w:r>
      <w:r w:rsidRPr="00F666BC">
        <w:rPr>
          <w:rFonts w:ascii="Arial" w:hAnsi="Arial" w:cs="Arial"/>
          <w:color w:val="24292E"/>
        </w:rPr>
        <w:t xml:space="preserve"> 2000</w:t>
      </w:r>
    </w:p>
    <w:p w14:paraId="0CCE01C2" w14:textId="77777777" w:rsidR="00F666BC" w:rsidRPr="00C15842" w:rsidRDefault="00F666BC" w:rsidP="00F666BC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6261550" wp14:editId="0E0C93DA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762648001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C4BA1" id="Graphic 4" o:spid="_x0000_s1026" style="position:absolute;margin-left:29.25pt;margin-top:18.4pt;width:554.9pt;height:2.8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0AE05141" w14:textId="77777777" w:rsidR="00F666BC" w:rsidRDefault="00F666BC" w:rsidP="00F666BC">
      <w:pPr>
        <w:pStyle w:val="Heading1"/>
        <w:rPr>
          <w:rFonts w:ascii="Arial" w:hAnsi="Arial" w:cs="Arial"/>
          <w:b/>
          <w:bCs/>
          <w:color w:val="24292E"/>
          <w:spacing w:val="-2"/>
        </w:rPr>
      </w:pPr>
    </w:p>
    <w:p w14:paraId="3C1D2E24" w14:textId="7B551A56" w:rsidR="0069626F" w:rsidRPr="00C15842" w:rsidRDefault="00C812D0" w:rsidP="00F666BC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Awards</w:t>
      </w:r>
      <w:r w:rsidR="00F666BC">
        <w:rPr>
          <w:rFonts w:ascii="Arial" w:hAnsi="Arial" w:cs="Arial"/>
          <w:b/>
          <w:bCs/>
          <w:color w:val="24292E"/>
          <w:spacing w:val="-2"/>
        </w:rPr>
        <w:t xml:space="preserve"> and Recognition</w:t>
      </w:r>
    </w:p>
    <w:p w14:paraId="056BC037" w14:textId="164990F8" w:rsidR="00F666BC" w:rsidRPr="00F666BC" w:rsidRDefault="00C812D0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C15842">
        <w:rPr>
          <w:rFonts w:ascii="Arial" w:hAnsi="Arial" w:cs="Arial"/>
          <w:color w:val="24292E"/>
        </w:rPr>
        <w:t>Microsoft/Affirmed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Spot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Awards</w:t>
      </w:r>
      <w:r w:rsidRP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(2020</w:t>
      </w:r>
      <w:r w:rsid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-</w:t>
      </w:r>
      <w:r w:rsidR="00F666BC">
        <w:rPr>
          <w:rFonts w:ascii="Arial" w:hAnsi="Arial" w:cs="Arial"/>
          <w:color w:val="24292E"/>
        </w:rPr>
        <w:t xml:space="preserve"> </w:t>
      </w:r>
      <w:r w:rsidRPr="00C15842">
        <w:rPr>
          <w:rFonts w:ascii="Arial" w:hAnsi="Arial" w:cs="Arial"/>
          <w:color w:val="24292E"/>
        </w:rPr>
        <w:t>2021)</w:t>
      </w:r>
      <w:r w:rsidR="00DD2C47">
        <w:rPr>
          <w:rFonts w:ascii="Arial" w:hAnsi="Arial" w:cs="Arial"/>
          <w:color w:val="24292E"/>
        </w:rPr>
        <w:t xml:space="preserve"> – 6 times</w:t>
      </w:r>
    </w:p>
    <w:p w14:paraId="467FE329" w14:textId="1F045CE0" w:rsidR="0069626F" w:rsidRPr="00F666BC" w:rsidRDefault="00C15842" w:rsidP="00F666BC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F666BC">
        <w:rPr>
          <w:rFonts w:ascii="Arial" w:hAnsi="Arial" w:cs="Arial"/>
          <w:color w:val="24292E"/>
        </w:rPr>
        <w:t>Sandvine iPerfRobo Award (2019)</w:t>
      </w:r>
    </w:p>
    <w:p w14:paraId="40AB773D" w14:textId="77777777" w:rsidR="00F666BC" w:rsidRPr="00F666BC" w:rsidRDefault="00C15842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</w:rPr>
      </w:pPr>
      <w:r w:rsidRPr="00C15842">
        <w:rPr>
          <w:rFonts w:ascii="Arial" w:hAnsi="Arial" w:cs="Arial"/>
          <w:color w:val="24292E"/>
        </w:rPr>
        <w:t>Oracle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Special</w:t>
      </w:r>
      <w:r w:rsidRPr="00C15842">
        <w:rPr>
          <w:rFonts w:ascii="Arial" w:hAnsi="Arial" w:cs="Arial"/>
          <w:color w:val="24292E"/>
          <w:spacing w:val="15"/>
        </w:rPr>
        <w:t xml:space="preserve"> </w:t>
      </w:r>
      <w:r w:rsidRPr="00C15842">
        <w:rPr>
          <w:rFonts w:ascii="Arial" w:hAnsi="Arial" w:cs="Arial"/>
          <w:color w:val="24292E"/>
        </w:rPr>
        <w:t>Recognition</w:t>
      </w:r>
      <w:r w:rsidRPr="00C15842">
        <w:rPr>
          <w:rFonts w:ascii="Arial" w:hAnsi="Arial" w:cs="Arial"/>
          <w:color w:val="24292E"/>
          <w:spacing w:val="16"/>
        </w:rPr>
        <w:t xml:space="preserve"> </w:t>
      </w:r>
      <w:r w:rsidRPr="00C15842">
        <w:rPr>
          <w:rFonts w:ascii="Arial" w:hAnsi="Arial" w:cs="Arial"/>
          <w:color w:val="24292E"/>
        </w:rPr>
        <w:t>Award</w:t>
      </w:r>
      <w:r w:rsidRPr="00C15842">
        <w:rPr>
          <w:rFonts w:ascii="Arial" w:hAnsi="Arial" w:cs="Arial"/>
          <w:color w:val="24292E"/>
          <w:spacing w:val="15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(2015)</w:t>
      </w:r>
      <w:r>
        <w:rPr>
          <w:rFonts w:ascii="Arial" w:hAnsi="Arial" w:cs="Arial"/>
          <w:color w:val="24292E"/>
          <w:spacing w:val="-2"/>
        </w:rPr>
        <w:t xml:space="preserve"> </w:t>
      </w:r>
    </w:p>
    <w:p w14:paraId="11E22E7A" w14:textId="77777777" w:rsidR="0031034D" w:rsidRDefault="00C15842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 w:rsidRPr="00C15842">
        <w:rPr>
          <w:rFonts w:ascii="Arial" w:hAnsi="Arial" w:cs="Arial"/>
          <w:color w:val="24292E"/>
        </w:rPr>
        <w:t>Thomson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Reuters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Spot</w:t>
      </w:r>
      <w:r w:rsidRPr="00C15842">
        <w:rPr>
          <w:rFonts w:ascii="Arial" w:hAnsi="Arial" w:cs="Arial"/>
          <w:color w:val="24292E"/>
          <w:spacing w:val="11"/>
        </w:rPr>
        <w:t xml:space="preserve"> </w:t>
      </w:r>
      <w:r w:rsidRPr="00C15842">
        <w:rPr>
          <w:rFonts w:ascii="Arial" w:hAnsi="Arial" w:cs="Arial"/>
          <w:color w:val="24292E"/>
        </w:rPr>
        <w:t>Awards</w:t>
      </w:r>
      <w:r w:rsidRPr="00C15842">
        <w:rPr>
          <w:rFonts w:ascii="Arial" w:hAnsi="Arial" w:cs="Arial"/>
          <w:color w:val="24292E"/>
          <w:spacing w:val="10"/>
        </w:rPr>
        <w:t xml:space="preserve"> </w:t>
      </w:r>
      <w:r w:rsidRPr="00C15842">
        <w:rPr>
          <w:rFonts w:ascii="Arial" w:hAnsi="Arial" w:cs="Arial"/>
          <w:color w:val="24292E"/>
          <w:spacing w:val="-2"/>
        </w:rPr>
        <w:t>(2009)</w:t>
      </w:r>
    </w:p>
    <w:p w14:paraId="333A6BB2" w14:textId="4A09B1DE" w:rsidR="0069626F" w:rsidRPr="0031034D" w:rsidRDefault="0031034D" w:rsidP="0031034D">
      <w:pPr>
        <w:pStyle w:val="BodyText"/>
        <w:spacing w:before="77"/>
        <w:ind w:left="0"/>
        <w:rPr>
          <w:rFonts w:ascii="Arial" w:hAnsi="Arial" w:cs="Arial"/>
          <w:sz w:val="20"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4662BE3" wp14:editId="5EAE5165">
                <wp:simplePos x="0" y="0"/>
                <wp:positionH relativeFrom="page">
                  <wp:posOffset>371474</wp:posOffset>
                </wp:positionH>
                <wp:positionV relativeFrom="paragraph">
                  <wp:posOffset>233535</wp:posOffset>
                </wp:positionV>
                <wp:extent cx="7047230" cy="36195"/>
                <wp:effectExtent l="0" t="0" r="0" b="0"/>
                <wp:wrapTopAndBottom/>
                <wp:docPr id="163205010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7046853" y="35813"/>
                              </a:moveTo>
                              <a:lnTo>
                                <a:pt x="0" y="35813"/>
                              </a:lnTo>
                              <a:lnTo>
                                <a:pt x="0" y="0"/>
                              </a:ln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7F259" id="Graphic 4" o:spid="_x0000_s1026" style="position:absolute;margin-left:29.25pt;margin-top:18.4pt;width:554.9pt;height:2.8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" path="m7046853,35813l,35813,,,7046853,r,35813xe" fillcolor="#e1e3e7" stroked="f">
                <v:path arrowok="t"/>
                <w10:wrap type="topAndBottom" anchorx="page"/>
              </v:shape>
            </w:pict>
          </mc:Fallback>
        </mc:AlternateContent>
      </w:r>
    </w:p>
    <w:p w14:paraId="6F03A01F" w14:textId="77777777" w:rsidR="0031034D" w:rsidRPr="0031034D" w:rsidRDefault="0031034D" w:rsidP="0031034D">
      <w:pPr>
        <w:tabs>
          <w:tab w:val="left" w:pos="675"/>
        </w:tabs>
        <w:spacing w:before="102"/>
        <w:rPr>
          <w:rFonts w:ascii="Arial" w:hAnsi="Arial" w:cs="Arial"/>
        </w:rPr>
      </w:pPr>
    </w:p>
    <w:p w14:paraId="5B3835B4" w14:textId="77777777" w:rsidR="0031034D" w:rsidRDefault="0031034D" w:rsidP="0031034D">
      <w:pPr>
        <w:pStyle w:val="Heading1"/>
        <w:rPr>
          <w:rFonts w:ascii="Arial" w:hAnsi="Arial" w:cs="Arial"/>
          <w:b/>
          <w:bCs/>
          <w:color w:val="24292E"/>
          <w:spacing w:val="-2"/>
        </w:rPr>
      </w:pPr>
      <w:r w:rsidRPr="00C15842">
        <w:rPr>
          <w:rFonts w:ascii="Arial" w:hAnsi="Arial" w:cs="Arial"/>
          <w:b/>
          <w:bCs/>
          <w:color w:val="24292E"/>
          <w:spacing w:val="-2"/>
        </w:rPr>
        <w:t>A</w:t>
      </w:r>
      <w:r>
        <w:rPr>
          <w:rFonts w:ascii="Arial" w:hAnsi="Arial" w:cs="Arial"/>
          <w:b/>
          <w:bCs/>
          <w:color w:val="24292E"/>
          <w:spacing w:val="-2"/>
        </w:rPr>
        <w:t>dditional Links</w:t>
      </w:r>
    </w:p>
    <w:p w14:paraId="78308693" w14:textId="78D5337A" w:rsidR="0031034D" w:rsidRPr="0031034D" w:rsidRDefault="0031034D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>
        <w:rPr>
          <w:rFonts w:ascii="Arial" w:hAnsi="Arial" w:cs="Arial"/>
          <w:color w:val="24292E"/>
        </w:rPr>
        <w:t xml:space="preserve">LinkedIn: </w:t>
      </w:r>
      <w:hyperlink r:id="rId6" w:history="1">
        <w:r w:rsidRPr="003663AE">
          <w:rPr>
            <w:rStyle w:val="Hyperlink"/>
          </w:rPr>
          <w:t>https://www.linkedin.com/in/icgowtham</w:t>
        </w:r>
      </w:hyperlink>
    </w:p>
    <w:p w14:paraId="5AF42FA8" w14:textId="3AD7D841" w:rsidR="0031034D" w:rsidRPr="0031034D" w:rsidRDefault="0031034D" w:rsidP="0031034D">
      <w:pPr>
        <w:pStyle w:val="ListParagraph"/>
        <w:numPr>
          <w:ilvl w:val="0"/>
          <w:numId w:val="1"/>
        </w:numPr>
        <w:tabs>
          <w:tab w:val="left" w:pos="675"/>
        </w:tabs>
        <w:spacing w:before="102"/>
        <w:ind w:left="675" w:hanging="253"/>
        <w:rPr>
          <w:rFonts w:ascii="Arial" w:hAnsi="Arial" w:cs="Arial"/>
          <w:color w:val="24292E"/>
        </w:rPr>
      </w:pPr>
      <w:r>
        <w:rPr>
          <w:rFonts w:ascii="Arial" w:hAnsi="Arial" w:cs="Arial"/>
          <w:color w:val="24292E"/>
        </w:rPr>
        <w:t xml:space="preserve">GitHub: </w:t>
      </w:r>
      <w:hyperlink r:id="rId7" w:history="1">
        <w:r w:rsidRPr="003663AE">
          <w:rPr>
            <w:rStyle w:val="Hyperlink"/>
          </w:rPr>
          <w:t>https://www.github.com/icgowtham</w:t>
        </w:r>
      </w:hyperlink>
    </w:p>
    <w:p w14:paraId="6342504C" w14:textId="77D5AA53" w:rsidR="0069626F" w:rsidRPr="0031034D" w:rsidRDefault="00C812D0" w:rsidP="0031034D">
      <w:pPr>
        <w:pStyle w:val="Heading1"/>
        <w:rPr>
          <w:rFonts w:ascii="Arial" w:hAnsi="Arial" w:cs="Arial"/>
          <w:b/>
          <w:bCs/>
        </w:rPr>
      </w:pPr>
      <w:r w:rsidRPr="00C15842">
        <w:rPr>
          <w:rFonts w:ascii="Arial" w:hAnsi="Arial" w:cs="Arial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6C0AE66" wp14:editId="58EF6A6D">
                <wp:simplePos x="0" y="0"/>
                <wp:positionH relativeFrom="page">
                  <wp:posOffset>371474</wp:posOffset>
                </wp:positionH>
                <wp:positionV relativeFrom="paragraph">
                  <wp:posOffset>233054</wp:posOffset>
                </wp:positionV>
                <wp:extent cx="7047230" cy="361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7230" cy="361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7230" h="36195">
                              <a:moveTo>
                                <a:pt x="0" y="0"/>
                              </a:moveTo>
                              <a:lnTo>
                                <a:pt x="7046853" y="0"/>
                              </a:lnTo>
                              <a:lnTo>
                                <a:pt x="7046853" y="35813"/>
                              </a:lnTo>
                              <a:lnTo>
                                <a:pt x="0" y="358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3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2D43E" id="Graphic 5" o:spid="_x0000_s1026" style="position:absolute;margin-left:29.25pt;margin-top:18.35pt;width:554.9pt;height:2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7230,36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" path="m,l7046853,r,35813l,35829,,xe" fillcolor="#e1e3e7" stroked="f">
                <v:path arrowok="t"/>
                <w10:wrap type="topAndBottom" anchorx="page"/>
              </v:shape>
            </w:pict>
          </mc:Fallback>
        </mc:AlternateContent>
      </w:r>
    </w:p>
    <w:sectPr w:rsidR="0069626F" w:rsidRPr="0031034D">
      <w:pgSz w:w="12240" w:h="15840"/>
      <w:pgMar w:top="5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altName w:val="Segoe UI Semibold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pt;height:9pt;visibility:visible;mso-wrap-style:square" o:bullet="t">
        <v:imagedata r:id="rId1" o:title=""/>
      </v:shape>
    </w:pict>
  </w:numPicBullet>
  <w:abstractNum w:abstractNumId="0" w15:restartNumberingAfterBreak="0">
    <w:nsid w:val="0E2971B6"/>
    <w:multiLevelType w:val="hybridMultilevel"/>
    <w:tmpl w:val="463493EE"/>
    <w:lvl w:ilvl="0" w:tplc="BFF841A6">
      <w:numFmt w:val="bullet"/>
      <w:lvlText w:val="&amp;"/>
      <w:lvlPicBulletId w:val="0"/>
      <w:lvlJc w:val="left"/>
      <w:pPr>
        <w:ind w:left="676" w:hanging="2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E1B0CEA8">
      <w:numFmt w:val="bullet"/>
      <w:lvlText w:val="•"/>
      <w:lvlJc w:val="left"/>
      <w:pPr>
        <w:ind w:left="1764" w:hanging="254"/>
      </w:pPr>
      <w:rPr>
        <w:rFonts w:hint="default"/>
        <w:lang w:val="en-US" w:eastAsia="en-US" w:bidi="ar-SA"/>
      </w:rPr>
    </w:lvl>
    <w:lvl w:ilvl="2" w:tplc="B888C1D8">
      <w:numFmt w:val="bullet"/>
      <w:lvlText w:val="•"/>
      <w:lvlJc w:val="left"/>
      <w:pPr>
        <w:ind w:left="2848" w:hanging="254"/>
      </w:pPr>
      <w:rPr>
        <w:rFonts w:hint="default"/>
        <w:lang w:val="en-US" w:eastAsia="en-US" w:bidi="ar-SA"/>
      </w:rPr>
    </w:lvl>
    <w:lvl w:ilvl="3" w:tplc="0E04F090">
      <w:numFmt w:val="bullet"/>
      <w:lvlText w:val="•"/>
      <w:lvlJc w:val="left"/>
      <w:pPr>
        <w:ind w:left="3932" w:hanging="254"/>
      </w:pPr>
      <w:rPr>
        <w:rFonts w:hint="default"/>
        <w:lang w:val="en-US" w:eastAsia="en-US" w:bidi="ar-SA"/>
      </w:rPr>
    </w:lvl>
    <w:lvl w:ilvl="4" w:tplc="79F42A50">
      <w:numFmt w:val="bullet"/>
      <w:lvlText w:val="•"/>
      <w:lvlJc w:val="left"/>
      <w:pPr>
        <w:ind w:left="5016" w:hanging="254"/>
      </w:pPr>
      <w:rPr>
        <w:rFonts w:hint="default"/>
        <w:lang w:val="en-US" w:eastAsia="en-US" w:bidi="ar-SA"/>
      </w:rPr>
    </w:lvl>
    <w:lvl w:ilvl="5" w:tplc="C20CD280">
      <w:numFmt w:val="bullet"/>
      <w:lvlText w:val="•"/>
      <w:lvlJc w:val="left"/>
      <w:pPr>
        <w:ind w:left="6100" w:hanging="254"/>
      </w:pPr>
      <w:rPr>
        <w:rFonts w:hint="default"/>
        <w:lang w:val="en-US" w:eastAsia="en-US" w:bidi="ar-SA"/>
      </w:rPr>
    </w:lvl>
    <w:lvl w:ilvl="6" w:tplc="FDCC200E">
      <w:numFmt w:val="bullet"/>
      <w:lvlText w:val="•"/>
      <w:lvlJc w:val="left"/>
      <w:pPr>
        <w:ind w:left="7184" w:hanging="254"/>
      </w:pPr>
      <w:rPr>
        <w:rFonts w:hint="default"/>
        <w:lang w:val="en-US" w:eastAsia="en-US" w:bidi="ar-SA"/>
      </w:rPr>
    </w:lvl>
    <w:lvl w:ilvl="7" w:tplc="087E1C70">
      <w:numFmt w:val="bullet"/>
      <w:lvlText w:val="•"/>
      <w:lvlJc w:val="left"/>
      <w:pPr>
        <w:ind w:left="8268" w:hanging="254"/>
      </w:pPr>
      <w:rPr>
        <w:rFonts w:hint="default"/>
        <w:lang w:val="en-US" w:eastAsia="en-US" w:bidi="ar-SA"/>
      </w:rPr>
    </w:lvl>
    <w:lvl w:ilvl="8" w:tplc="62223578">
      <w:numFmt w:val="bullet"/>
      <w:lvlText w:val="•"/>
      <w:lvlJc w:val="left"/>
      <w:pPr>
        <w:ind w:left="9352" w:hanging="254"/>
      </w:pPr>
      <w:rPr>
        <w:rFonts w:hint="default"/>
        <w:lang w:val="en-US" w:eastAsia="en-US" w:bidi="ar-SA"/>
      </w:rPr>
    </w:lvl>
  </w:abstractNum>
  <w:num w:numId="1" w16cid:durableId="182650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26F"/>
    <w:rsid w:val="000F4AC5"/>
    <w:rsid w:val="00146A49"/>
    <w:rsid w:val="002A7C5C"/>
    <w:rsid w:val="0031034D"/>
    <w:rsid w:val="00324B48"/>
    <w:rsid w:val="003A126D"/>
    <w:rsid w:val="00561742"/>
    <w:rsid w:val="005C243C"/>
    <w:rsid w:val="005D38C0"/>
    <w:rsid w:val="005E65B5"/>
    <w:rsid w:val="0069626F"/>
    <w:rsid w:val="007977F9"/>
    <w:rsid w:val="007E2950"/>
    <w:rsid w:val="007E4090"/>
    <w:rsid w:val="0082060A"/>
    <w:rsid w:val="008531C2"/>
    <w:rsid w:val="00902482"/>
    <w:rsid w:val="00922B5B"/>
    <w:rsid w:val="009B69D5"/>
    <w:rsid w:val="00A36C9A"/>
    <w:rsid w:val="00A65254"/>
    <w:rsid w:val="00A970E6"/>
    <w:rsid w:val="00B07DC6"/>
    <w:rsid w:val="00BD2FE9"/>
    <w:rsid w:val="00C15842"/>
    <w:rsid w:val="00C812D0"/>
    <w:rsid w:val="00C97E26"/>
    <w:rsid w:val="00CB748C"/>
    <w:rsid w:val="00CD3924"/>
    <w:rsid w:val="00CE18CD"/>
    <w:rsid w:val="00DC08E1"/>
    <w:rsid w:val="00DD2C47"/>
    <w:rsid w:val="00E3726C"/>
    <w:rsid w:val="00F03380"/>
    <w:rsid w:val="00F06D73"/>
    <w:rsid w:val="00F666BC"/>
    <w:rsid w:val="00FB28D5"/>
    <w:rsid w:val="00FD3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4C5C"/>
  <w15:docId w15:val="{C7DF4696-1821-44B0-8319-535636B3F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 Semibold" w:eastAsia="Segoe UI Semibold" w:hAnsi="Segoe UI Semibold" w:cs="Segoe UI Semibold"/>
    </w:rPr>
  </w:style>
  <w:style w:type="paragraph" w:styleId="Heading1">
    <w:name w:val="heading 1"/>
    <w:basedOn w:val="Normal"/>
    <w:uiPriority w:val="9"/>
    <w:qFormat/>
    <w:pPr>
      <w:ind w:left="225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6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3"/>
      <w:ind w:left="675"/>
    </w:pPr>
  </w:style>
  <w:style w:type="paragraph" w:styleId="ListParagraph">
    <w:name w:val="List Paragraph"/>
    <w:basedOn w:val="Normal"/>
    <w:uiPriority w:val="1"/>
    <w:qFormat/>
    <w:pPr>
      <w:spacing w:before="243"/>
      <w:ind w:left="675" w:hanging="253"/>
    </w:pPr>
    <w:rPr>
      <w:rFonts w:ascii="Segoe UI" w:eastAsia="Segoe UI" w:hAnsi="Segoe UI" w:cs="Segoe UI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666B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3103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3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7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ithub.com/icgowtha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cgowtham" TargetMode="External"/><Relationship Id="rId5" Type="http://schemas.openxmlformats.org/officeDocument/2006/relationships/hyperlink" Target="mailto:ic.gowth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Ishwarachandra Gowtham</dc:creator>
  <cp:keywords>Resume;CV</cp:keywords>
  <cp:lastModifiedBy>Ishwarachandra Gowtham</cp:lastModifiedBy>
  <cp:revision>14</cp:revision>
  <cp:lastPrinted>2025-12-02T12:57:00Z</cp:lastPrinted>
  <dcterms:created xsi:type="dcterms:W3CDTF">2025-07-08T10:02:00Z</dcterms:created>
  <dcterms:modified xsi:type="dcterms:W3CDTF">2026-04-04T18:33:00Z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2025-04-08T00:00:00Z</vt:filetime>
  </property>
  <property fmtid="{D5CDD505-2E9C-101B-9397-08002B2CF9AE}" pid="3" name="Creator">
    <vt:lpwstr>Mozilla/5.0 (Windows NT 10.0; Win64; x64) AppleWebKit/537.36 (KHTML, like Gecko) Chrome/131.0.0.0 Safari/537.36</vt:lpwstr>
  </property>
  <property fmtid="{D5CDD505-2E9C-101B-9397-08002B2CF9AE}" pid="4" name="LastSaved">
    <vt:filetime>2025-04-14T00:00:00Z</vt:filetime>
  </property>
  <property fmtid="{D5CDD505-2E9C-101B-9397-08002B2CF9AE}" pid="5" name="Producer">
    <vt:lpwstr>3-Heights(TM) PDF Security Shell 4.8.25.2 (http://www.pdf-tools.com)</vt:lpwstr>
  </property>
</Properties>
</file>