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CEyebrow"/>
      </w:pPr>
      <w:r>
        <w:rPr>
          <w:rFonts w:eastAsia="微软雅黑"/>
        </w:rPr>
        <w:t>七年级 · 语文 · 第四学段</w:t>
      </w:r>
    </w:p>
    <w:p>
      <w:pPr>
        <w:pStyle w:val="LCTitle"/>
      </w:pPr>
      <w:r>
        <w:rPr>
          <w:rFonts w:eastAsia="微软雅黑"/>
        </w:rPr>
        <w:t>《春》— 写景抒情散文</w:t>
      </w:r>
    </w:p>
    <w:p>
      <w:pPr>
        <w:pStyle w:val="LCMeta"/>
      </w:pPr>
      <w:r>
        <w:rPr>
          <w:rFonts w:eastAsia="微软雅黑"/>
        </w:rPr>
        <w:t>七年级上册 · 45 分钟 · 统编教材第一单元第 1 课</w:t>
      </w:r>
    </w:p>
    <w:p>
      <w:pPr>
        <w:pStyle w:val="LCH1"/>
        <w:keepNext/>
      </w:pPr>
      <w:r>
        <w:rPr>
          <w:rFonts w:eastAsia="微软雅黑"/>
        </w:rPr>
        <w:t>一瞥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⭐  </w:t>
            </w:r>
            <w:r>
              <w:rPr>
                <w:b/>
                <w:i w:val="0"/>
                <w:rFonts w:eastAsia="微软雅黑"/>
              </w:rPr>
              <w:t>第四学段·阅读与鉴赏（课标依据）</w:t>
            </w:r>
          </w:p>
          <w:p>
            <w:r>
              <w:rPr>
                <w:b w:val="0"/>
                <w:i w:val="0"/>
                <w:rFonts w:eastAsia="微软雅黑"/>
              </w:rPr>
              <w:t>在通读课文的基础上，理清思路，理解、分析主要内容，体味和推敲重要词句在语言环境中的意义和作用。欣赏文学作品，有自己的情感体验，初步领悟作品的内涵，从中获得对自然、社会、人生的有益启示；能对作品中感人的情境和形象说出自己的体验，品味作品中富于表现力的语言。</w:t>
            </w:r>
          </w:p>
        </w:tc>
      </w:tr>
    </w:tbl>
    <w:p>
      <w:pPr>
        <w:pStyle w:val="LCSpacer"/>
      </w:pPr>
    </w:p>
    <w:p>
      <w:r>
        <w:rPr>
          <w:b/>
          <w:i w:val="0"/>
          <w:rFonts w:eastAsia="微软雅黑"/>
        </w:rPr>
        <w:t xml:space="preserve">大白话: </w:t>
      </w:r>
      <w:r>
        <w:rPr>
          <w:b w:val="0"/>
          <w:i w:val="0"/>
          <w:rFonts w:eastAsia="微软雅黑"/>
        </w:rPr>
        <w:t>学生通过朗读与品味《春》的比喻、拟人，理清作者写景的顺序与语言妙处，并借写法写一段景。</w:t>
      </w:r>
    </w:p>
    <w:p>
      <w:r>
        <w:rPr>
          <w:b/>
          <w:i w:val="0"/>
          <w:rFonts w:eastAsia="微软雅黑"/>
        </w:rPr>
        <w:t xml:space="preserve">课时形状: </w:t>
      </w:r>
      <w:r>
        <w:rPr>
          <w:b w:val="0"/>
          <w:i w:val="0"/>
          <w:rFonts w:eastAsia="微软雅黑"/>
        </w:rPr>
        <w:t>导入 3 → 初读·整体感知 10 → 精读·品味语言 16 → 合作·探究 8 → 小结·迁移 5 → 出口小测 3（共 45 分钟）</w:t>
      </w:r>
    </w:p>
    <w:p>
      <w:r>
        <w:rPr>
          <w:b/>
          <w:i w:val="0"/>
          <w:rFonts w:eastAsia="微软雅黑"/>
        </w:rPr>
        <w:t xml:space="preserve">目标: </w:t>
      </w:r>
      <w:r>
        <w:rPr>
          <w:b w:val="0"/>
          <w:i w:val="0"/>
          <w:rFonts w:eastAsia="微软雅黑"/>
        </w:rPr>
        <w:t>学生能理清《春》的写景脉络，品味比喻 / 拟人等富于表现力的语言，并借鉴写法写一段景物。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✋  </w:t>
            </w:r>
            <w:r>
              <w:rPr>
                <w:b/>
                <w:i w:val="0"/>
                <w:rFonts w:eastAsia="微软雅黑"/>
              </w:rPr>
              <w:t>年级边界</w:t>
            </w:r>
          </w:p>
          <w:p>
            <w:r>
              <w:rPr>
                <w:b w:val="0"/>
                <w:i w:val="0"/>
                <w:rFonts w:eastAsia="微软雅黑"/>
              </w:rPr>
              <w:t>七年级重在'理清思路 + 品味语言'，不深挖修辞术语体系；写法迁移点到即止。</w:t>
            </w:r>
          </w:p>
        </w:tc>
      </w:tr>
    </w:tbl>
    <w:p>
      <w:pPr>
        <w:pStyle w:val="LCSpacer"/>
      </w:pPr>
    </w:p>
    <w:p>
      <w:pPr>
        <w:spacing w:before="40" w:after="40"/>
      </w:pPr>
      <w:r>
        <w:rPr>
          <w:b/>
          <w:i w:val="0"/>
          <w:rFonts w:eastAsia="微软雅黑"/>
        </w:rPr>
        <w:t>材料</w:t>
      </w:r>
    </w:p>
    <w:p>
      <w:pPr>
        <w:pStyle w:val="ListBullet"/>
      </w:pPr>
      <w:r>
        <w:rPr>
          <w:b w:val="0"/>
          <w:i w:val="0"/>
          <w:rFonts w:eastAsia="微软雅黑"/>
        </w:rPr>
        <w:t>投影仪 / 朗读音频</w:t>
      </w:r>
    </w:p>
    <w:p>
      <w:pPr>
        <w:pStyle w:val="ListBullet"/>
      </w:pPr>
      <w:r>
        <w:rPr>
          <w:b w:val="0"/>
          <w:i w:val="0"/>
          <w:rFonts w:eastAsia="微软雅黑"/>
        </w:rPr>
        <w:t>课文《春》（统编七上 P2，教师自备）</w:t>
      </w:r>
    </w:p>
    <w:p>
      <w:pPr>
        <w:pStyle w:val="ListBullet"/>
      </w:pPr>
      <w:r>
        <w:rPr>
          <w:b w:val="0"/>
          <w:i w:val="0"/>
          <w:rFonts w:eastAsia="微软雅黑"/>
        </w:rPr>
        <w:t>词语积累单（随包，1 / 人）</w:t>
      </w:r>
    </w:p>
    <w:p>
      <w:pPr>
        <w:pStyle w:val="ListBullet"/>
      </w:pPr>
      <w:r>
        <w:rPr>
          <w:b w:val="0"/>
          <w:i w:val="0"/>
          <w:rFonts w:eastAsia="微软雅黑"/>
        </w:rPr>
        <w:t>作业单（随包，1 / 人）</w:t>
      </w:r>
    </w:p>
    <w:p>
      <w:pPr>
        <w:spacing w:before="40" w:after="40"/>
      </w:pPr>
      <w:r>
        <w:rPr>
          <w:b/>
          <w:i w:val="0"/>
          <w:rFonts w:eastAsia="微软雅黑"/>
        </w:rPr>
        <w:t>核心素养</w:t>
      </w:r>
    </w:p>
    <w:p>
      <w:pPr>
        <w:pStyle w:val="ListBullet"/>
      </w:pPr>
      <w:r>
        <w:rPr>
          <w:b w:val="0"/>
          <w:i w:val="0"/>
          <w:rFonts w:eastAsia="微软雅黑"/>
        </w:rPr>
        <w:t>审美创造：品味语言与写法</w:t>
      </w:r>
    </w:p>
    <w:p>
      <w:pPr>
        <w:pStyle w:val="ListBullet"/>
      </w:pPr>
      <w:r>
        <w:rPr>
          <w:b w:val="0"/>
          <w:i w:val="0"/>
          <w:rFonts w:eastAsia="微软雅黑"/>
        </w:rPr>
        <w:t>语言运用：朗读与词语积累</w:t>
      </w:r>
    </w:p>
    <w:p>
      <w:pPr>
        <w:pStyle w:val="ListBullet"/>
      </w:pPr>
      <w:r>
        <w:rPr>
          <w:b w:val="0"/>
          <w:i w:val="0"/>
          <w:rFonts w:eastAsia="微软雅黑"/>
        </w:rPr>
        <w:t>思维能力：分析写景顺序与手法</w:t>
      </w:r>
    </w:p>
    <w:p>
      <w:pPr>
        <w:pStyle w:val="ListBullet"/>
      </w:pPr>
      <w:r>
        <w:rPr>
          <w:b w:val="0"/>
          <w:i w:val="0"/>
          <w:rFonts w:eastAsia="微软雅黑"/>
        </w:rPr>
        <w:t>文化自信：热爱自然与景语传统</w:t>
      </w:r>
    </w:p>
    <w:p>
      <w:pPr>
        <w:pStyle w:val="LCH1"/>
        <w:keepNext/>
      </w:pPr>
      <w:r>
        <w:rPr>
          <w:rFonts w:eastAsia="微软雅黑"/>
        </w:rPr>
        <w:t>学习目标</w:t>
      </w:r>
    </w:p>
    <w:p>
      <w:r>
        <w:rPr>
          <w:b/>
          <w:i w:val="0"/>
          <w:rFonts w:eastAsia="微软雅黑"/>
        </w:rPr>
        <w:t xml:space="preserve">大概念: </w:t>
      </w:r>
      <w:r>
        <w:rPr>
          <w:b w:val="0"/>
          <w:i w:val="0"/>
          <w:rFonts w:eastAsia="微软雅黑"/>
        </w:rPr>
        <w:t>好的写景，靠'有顺序的观察 + 富于表现力的语言'把春的生机写出来。</w:t>
      </w:r>
    </w:p>
    <w:p>
      <w:pPr>
        <w:spacing w:before="40" w:after="40"/>
      </w:pPr>
      <w:r>
        <w:rPr>
          <w:b/>
          <w:i w:val="0"/>
          <w:rFonts w:eastAsia="微软雅黑"/>
        </w:rPr>
        <w:t>学生将能</w:t>
      </w:r>
    </w:p>
    <w:p>
      <w:pPr>
        <w:pStyle w:val="ListBullet"/>
      </w:pPr>
      <w:r>
        <w:rPr>
          <w:b w:val="0"/>
          <w:i w:val="0"/>
          <w:rFonts w:eastAsia="微软雅黑"/>
        </w:rPr>
        <w:t>用普通话正确、流利、有感情地朗读课文。</w:t>
      </w:r>
    </w:p>
    <w:p>
      <w:pPr>
        <w:pStyle w:val="ListBullet"/>
      </w:pPr>
      <w:r>
        <w:rPr>
          <w:b w:val="0"/>
          <w:i w:val="0"/>
          <w:rFonts w:eastAsia="微软雅黑"/>
        </w:rPr>
        <w:t>理清'盼春—绘春—赞春'的思路。</w:t>
      </w:r>
    </w:p>
    <w:p>
      <w:pPr>
        <w:pStyle w:val="ListBullet"/>
      </w:pPr>
      <w:r>
        <w:rPr>
          <w:b w:val="0"/>
          <w:i w:val="0"/>
          <w:rFonts w:eastAsia="微软雅黑"/>
        </w:rPr>
        <w:t>品味比喻 / 拟人等词句的表达效果。</w:t>
      </w:r>
    </w:p>
    <w:p>
      <w:pPr>
        <w:pStyle w:val="ListBullet"/>
      </w:pPr>
      <w:r>
        <w:rPr>
          <w:b w:val="0"/>
          <w:i w:val="0"/>
          <w:rFonts w:eastAsia="微软雅黑"/>
        </w:rPr>
        <w:t>借鉴一种写法，写一段景物。</w:t>
      </w:r>
    </w:p>
    <w:p>
      <w:r>
        <w:rPr>
          <w:b/>
          <w:i w:val="0"/>
          <w:rFonts w:eastAsia="微软雅黑"/>
        </w:rPr>
        <w:t xml:space="preserve">前置: </w:t>
      </w:r>
      <w:r>
        <w:rPr>
          <w:b w:val="0"/>
          <w:i w:val="0"/>
          <w:rFonts w:eastAsia="微软雅黑"/>
        </w:rPr>
        <w:t>小学已会借助想象读浅近散文、积累词语；本课在其上练'理清思路 + 推敲词句'。</w:t>
      </w:r>
    </w:p>
    <w:p>
      <w:pPr>
        <w:pStyle w:val="LCH1"/>
        <w:keepNext/>
      </w:pPr>
      <w:r>
        <w:rPr>
          <w:rFonts w:eastAsia="微软雅黑"/>
        </w:rPr>
        <w:t>关键词与预期困难</w:t>
      </w:r>
    </w:p>
    <w:p>
      <w:pPr>
        <w:pStyle w:val="LCH3"/>
      </w:pPr>
      <w:r>
        <w:rPr>
          <w:rFonts w:eastAsia="微软雅黑"/>
        </w:rPr>
        <w:t>重点词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  <w:rFonts w:eastAsia="微软雅黑"/>
              </w:rPr>
              <w:t>繁花嫩叶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  <w:rFonts w:eastAsia="微软雅黑"/>
              </w:rPr>
              <w:t>文中形容春天花叶繁盛娇嫩的词语，可积累。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  <w:rFonts w:eastAsia="微软雅黑"/>
              </w:rPr>
              <w:t>酝酿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  <w:rFonts w:eastAsia="微软雅黑"/>
              </w:rPr>
              <w:t>这里指春风送来泥土、青草、花香混合的气息，渐渐透出味道。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  <w:rFonts w:eastAsia="微软雅黑"/>
              </w:rPr>
              <w:t>呼朋引伴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  <w:rFonts w:eastAsia="微软雅黑"/>
              </w:rPr>
              <w:t>呼唤朋友、招引同伴，写鸟儿迎春的欢快。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rPr>
                <w:b/>
                <w:i w:val="0"/>
                <w:rFonts w:eastAsia="微软雅黑"/>
              </w:rPr>
              <w:t>婉转</w:t>
            </w:r>
          </w:p>
        </w:tc>
        <w:tc>
          <w:tcPr>
            <w:tcW w:type="dxa" w:w="5112"/>
          </w:tcPr>
          <w:p>
            <w:r>
              <w:rPr>
                <w:b w:val="0"/>
                <w:i w:val="0"/>
                <w:rFonts w:eastAsia="微软雅黑"/>
              </w:rPr>
              <w:t>形容鸟鸣声柔和曲折、好听。</w:t>
            </w:r>
          </w:p>
        </w:tc>
      </w:tr>
    </w:tbl>
    <w:p>
      <w:pPr>
        <w:pStyle w:val="LCSpacer"/>
      </w:pPr>
    </w:p>
    <w:p>
      <w:pPr>
        <w:pStyle w:val="LCH3"/>
      </w:pPr>
      <w:r>
        <w:rPr>
          <w:rFonts w:eastAsia="微软雅黑"/>
        </w:rPr>
        <w:t>预期困难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学生表现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为何如此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教师应对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只概括'写春天很美'，说不出语言好在哪。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还没落到'推敲词句'，习惯说空话。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追问：哪句？哪个字？把'美'拆成一词一句。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把比喻当术语罗列，却不结合句子讲效果。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小学背过'比喻'名词，未练'效果'。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要求每提一种手法，必跟'写出了春的什么'。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把五幅图背成清单，忽略顺序与递进。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把'理清思路'做成死记。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指板书：从草到人有何 脉络，为何这样排。</w:t>
            </w:r>
          </w:p>
        </w:tc>
      </w:tr>
    </w:tbl>
    <w:p>
      <w:pPr>
        <w:pStyle w:val="LCSpacer"/>
      </w:pPr>
    </w:p>
    <w:p>
      <w:pPr>
        <w:pStyle w:val="LCH1"/>
        <w:keepNext/>
      </w:pPr>
      <w:r>
        <w:rPr>
          <w:rFonts w:eastAsia="微软雅黑"/>
        </w:rPr>
        <w:t>教学过程</w:t>
      </w:r>
    </w:p>
    <w:p>
      <w:pPr>
        <w:pStyle w:val="LCH2"/>
        <w:keepNext/>
        <w:tabs>
          <w:tab w:pos="10224" w:val="right"/>
        </w:tabs>
      </w:pPr>
      <w:r>
        <w:rPr>
          <w:rFonts w:eastAsia="微软雅黑"/>
        </w:rPr>
        <w:t>导入：唤起春的经验</w:t>
      </w:r>
      <w:r>
        <w:rPr>
          <w:b w:val="0"/>
          <w:color w:val="666666"/>
          <w:rFonts w:eastAsia="微软雅黑"/>
        </w:rPr>
        <w:tab/>
        <w:t>3 分钟</w:t>
      </w:r>
    </w:p>
    <w:p>
      <w:pPr>
        <w:pStyle w:val="ListBullet"/>
      </w:pPr>
      <w:r>
        <w:rPr>
          <w:b w:val="0"/>
          <w:i w:val="0"/>
          <w:rFonts w:eastAsia="微软雅黑"/>
        </w:rPr>
        <w:t>板书本课课题《春》朱自清，不急着讲。</w:t>
      </w:r>
    </w:p>
    <w:p>
      <w:pPr>
        <w:pStyle w:val="ListBullet"/>
      </w:pPr>
      <w:r>
        <w:rPr>
          <w:b w:val="0"/>
          <w:i w:val="0"/>
          <w:rFonts w:eastAsia="微软雅黑"/>
        </w:rPr>
        <w:t>问：提到'春'，你最先想到什么画面或哪句写春的诗？自由说。</w:t>
      </w:r>
    </w:p>
    <w:p>
      <w:pPr>
        <w:pStyle w:val="ListBullet"/>
      </w:pPr>
      <w:r>
        <w:rPr>
          <w:b w:val="0"/>
          <w:i w:val="0"/>
          <w:rFonts w:eastAsia="微软雅黑"/>
        </w:rPr>
        <w:t>先不收口下结论；收集'生机 / 花开 / 温暖'等词，留到精读对照。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📌  </w:t>
            </w:r>
            <w:r>
              <w:rPr>
                <w:b/>
                <w:i w:val="0"/>
                <w:rFonts w:eastAsia="微软雅黑"/>
              </w:rPr>
              <w:t>聊一聊</w:t>
            </w:r>
          </w:p>
          <w:p>
            <w:r>
              <w:rPr>
                <w:b w:val="0"/>
                <w:i w:val="0"/>
                <w:rFonts w:eastAsia="微软雅黑"/>
              </w:rPr>
              <w:t>说到'春天'，你脑海里先冒出什么画面？或者哪句写春的诗？写一两句。</w:t>
            </w:r>
          </w:p>
        </w:tc>
      </w:tr>
    </w:tbl>
    <w:p>
      <w:pPr>
        <w:pStyle w:val="LCSpacer"/>
      </w:pPr>
    </w:p>
    <w:p>
      <w:pPr>
        <w:pStyle w:val="LCH2"/>
        <w:keepNext/>
        <w:tabs>
          <w:tab w:pos="10224" w:val="right"/>
        </w:tabs>
      </w:pPr>
      <w:r>
        <w:rPr>
          <w:rFonts w:eastAsia="微软雅黑"/>
        </w:rPr>
        <w:t>初读·整体感知</w:t>
      </w:r>
      <w:r>
        <w:rPr>
          <w:b w:val="0"/>
          <w:color w:val="666666"/>
          <w:rFonts w:eastAsia="微软雅黑"/>
        </w:rPr>
        <w:tab/>
        <w:t>10 分钟</w:t>
      </w:r>
    </w:p>
    <w:p>
      <w:r>
        <w:rPr>
          <w:b w:val="0"/>
          <w:i w:val="0"/>
          <w:rFonts w:eastAsia="微软雅黑"/>
        </w:rPr>
        <w:t>听朗读音频，自由读，读准字音；默读圈画，理清'盼春—绘春—赞春'脉络；绘春写了哪几幅图（春草 / 春花 / 春风 / 春雨 / 迎春）。</w:t>
      </w:r>
    </w:p>
    <w:p>
      <w:r>
        <w:rPr>
          <w:b/>
          <w:i w:val="0"/>
          <w:rFonts w:eastAsia="微软雅黑"/>
        </w:rPr>
        <w:t xml:space="preserve">1. 学生将看到: </w:t>
      </w:r>
      <w:r>
        <w:rPr>
          <w:b/>
          <w:i w:val="0"/>
          <w:rFonts w:eastAsia="微软雅黑"/>
        </w:rPr>
        <w:t>理清脉络。</w:t>
      </w:r>
      <w:r>
        <w:rPr>
          <w:b w:val="0"/>
          <w:i w:val="0"/>
          <w:rFonts w:eastAsia="微软雅黑"/>
        </w:rPr>
        <w:t xml:space="preserve"> 默读《春》，用几个词写出文章先写什么、再写什么、最后写什么（提示：盼春—绘春—赞春）。绘春部分写了哪几幅图？</w:t>
      </w:r>
    </w:p>
    <w:p>
      <w:pPr>
        <w:pStyle w:val="LCH2"/>
        <w:keepNext/>
        <w:tabs>
          <w:tab w:pos="10224" w:val="right"/>
        </w:tabs>
      </w:pPr>
      <w:r>
        <w:rPr>
          <w:rFonts w:eastAsia="微软雅黑"/>
        </w:rPr>
        <w:t>精读·品味语言</w:t>
      </w:r>
      <w:r>
        <w:rPr>
          <w:b w:val="0"/>
          <w:color w:val="666666"/>
          <w:rFonts w:eastAsia="微软雅黑"/>
        </w:rPr>
        <w:tab/>
        <w:t>16 分钟</w:t>
      </w:r>
    </w:p>
    <w:p>
      <w:r>
        <w:rPr>
          <w:b w:val="0"/>
          <w:i w:val="0"/>
          <w:rFonts w:eastAsia="微软雅黑"/>
        </w:rPr>
        <w:t>聚焦'富于表现力的语言'。学生批注最喜欢的一句，说清它好在哪；教师收'只说很美'的空话，逼到一词一句。</w:t>
      </w:r>
    </w:p>
    <w:p>
      <w:r>
        <w:rPr>
          <w:b/>
          <w:i w:val="0"/>
          <w:rFonts w:eastAsia="微软雅黑"/>
        </w:rPr>
        <w:t xml:space="preserve">2. 学生将看到: </w:t>
      </w:r>
      <w:r>
        <w:rPr>
          <w:b/>
          <w:i w:val="0"/>
          <w:rFonts w:eastAsia="微软雅黑"/>
        </w:rPr>
        <w:t>品味一句。</w:t>
      </w:r>
      <w:r>
        <w:rPr>
          <w:b w:val="0"/>
          <w:i w:val="0"/>
          <w:rFonts w:eastAsia="微软雅黑"/>
        </w:rPr>
        <w:t xml:space="preserve"> 从文中选一句你最喜欢的，用'它用了______（比喻 / 拟人），写出了春的______'说清好在哪。</w:t>
      </w:r>
    </w:p>
    <w:p>
      <w:r>
        <w:rPr>
          <w:b/>
          <w:i w:val="0"/>
          <w:rFonts w:eastAsia="微软雅黑"/>
        </w:rPr>
        <w:t xml:space="preserve">3. 学生将看到: </w:t>
      </w:r>
      <w:r>
        <w:rPr>
          <w:b/>
          <w:i w:val="0"/>
          <w:rFonts w:eastAsia="微软雅黑"/>
        </w:rPr>
        <w:t>一个字的力气。</w:t>
      </w:r>
      <w:r>
        <w:rPr>
          <w:b w:val="0"/>
          <w:i w:val="0"/>
          <w:rFonts w:eastAsia="微软雅黑"/>
        </w:rPr>
        <w:t xml:space="preserve"> 看'小草偷偷地从土里钻出来'——'偷偷地''钻'好在哪？换成'长出来'比一比。</w:t>
      </w:r>
    </w:p>
    <w:p>
      <w:pPr>
        <w:pStyle w:val="LCH3"/>
      </w:pPr>
      <w:r>
        <w:rPr>
          <w:rFonts w:eastAsia="微软雅黑"/>
        </w:rPr>
        <w:t>巡视观察点</w:t>
      </w:r>
    </w:p>
    <w:p>
      <w:pPr>
        <w:pStyle w:val="ListBullet"/>
      </w:pPr>
      <w:r>
        <w:rPr>
          <w:b/>
          <w:i w:val="0"/>
          <w:rFonts w:eastAsia="微软雅黑"/>
        </w:rPr>
        <w:t>能拆'美'为词句</w:t>
      </w:r>
      <w:r>
        <w:rPr>
          <w:b w:val="0"/>
          <w:i w:val="0"/>
          <w:rFonts w:eastAsia="微软雅黑"/>
        </w:rPr>
        <w:t>：说得出哪句哪字好——</w:t>
      </w:r>
      <w:r>
        <w:rPr>
          <w:b w:val="0"/>
          <w:i/>
          <w:rFonts w:eastAsia="微软雅黑"/>
        </w:rPr>
        <w:t>先分享能拆开的，再引只说空话的</w:t>
      </w:r>
      <w:r>
        <w:rPr>
          <w:b w:val="0"/>
          <w:i w:val="0"/>
          <w:rFonts w:eastAsia="微软雅黑"/>
        </w:rPr>
        <w:t>。</w:t>
      </w:r>
    </w:p>
    <w:p>
      <w:pPr>
        <w:pStyle w:val="ListBullet"/>
      </w:pPr>
      <w:r>
        <w:rPr>
          <w:b/>
          <w:i w:val="0"/>
          <w:rFonts w:eastAsia="微软雅黑"/>
        </w:rPr>
        <w:t>比喻 / 拟人带效果</w:t>
      </w:r>
      <w:r>
        <w:rPr>
          <w:b w:val="0"/>
          <w:i w:val="0"/>
          <w:rFonts w:eastAsia="微软雅黑"/>
        </w:rPr>
        <w:t>：提手法必跟'写出春的…'——</w:t>
      </w:r>
      <w:r>
        <w:rPr>
          <w:b w:val="0"/>
          <w:i/>
          <w:rFonts w:eastAsia="微软雅黑"/>
        </w:rPr>
        <w:t>没跟效果的，用 p2 卡</w:t>
      </w:r>
      <w:r>
        <w:rPr>
          <w:b w:val="0"/>
          <w:i w:val="0"/>
          <w:rFonts w:eastAsia="微软雅黑"/>
        </w:rPr>
        <w:t>。</w:t>
      </w:r>
    </w:p>
    <w:p>
      <w:pPr>
        <w:pStyle w:val="ListBullet"/>
      </w:pPr>
      <w:r>
        <w:rPr>
          <w:b/>
          <w:i w:val="0"/>
          <w:rFonts w:eastAsia="微软雅黑"/>
        </w:rPr>
        <w:t>理清顺序</w:t>
      </w:r>
      <w:r>
        <w:rPr>
          <w:b w:val="0"/>
          <w:i w:val="0"/>
          <w:rFonts w:eastAsia="微软雅黑"/>
        </w:rPr>
        <w:t>：能说绘春从草→花→风→雨→人——</w:t>
      </w:r>
      <w:r>
        <w:rPr>
          <w:b w:val="0"/>
          <w:i/>
          <w:rFonts w:eastAsia="微软雅黑"/>
        </w:rPr>
        <w:t>卡在背清单的，指板书 脉络</w:t>
      </w:r>
      <w:r>
        <w:rPr>
          <w:b w:val="0"/>
          <w:i w:val="0"/>
          <w:rFonts w:eastAsia="微软雅黑"/>
        </w:rPr>
        <w:t>。</w:t>
      </w:r>
    </w:p>
    <w:p>
      <w:pPr>
        <w:pStyle w:val="ListBullet"/>
      </w:pPr>
      <w:r>
        <w:rPr>
          <w:b/>
          <w:i w:val="0"/>
          <w:rFonts w:eastAsia="微软雅黑"/>
        </w:rPr>
        <w:t>写法迁移意识</w:t>
      </w:r>
      <w:r>
        <w:rPr>
          <w:b w:val="0"/>
          <w:i w:val="0"/>
          <w:rFonts w:eastAsia="微软雅黑"/>
        </w:rPr>
        <w:t>：小结时想到'我写夏也可用拟人'——</w:t>
      </w:r>
      <w:r>
        <w:rPr>
          <w:b w:val="0"/>
          <w:i/>
          <w:rFonts w:eastAsia="微软雅黑"/>
        </w:rPr>
        <w:t>没想到的，用出口小测引</w:t>
      </w:r>
      <w:r>
        <w:rPr>
          <w:b w:val="0"/>
          <w:i w:val="0"/>
          <w:rFonts w:eastAsia="微软雅黑"/>
        </w:rPr>
        <w:t>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支架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何时</w:t>
            </w:r>
          </w:p>
        </w:tc>
        <w:tc>
          <w:tcPr>
            <w:tcW w:type="dxa" w:w="3408"/>
            <w:shd w:val="clear" w:fill="F6F8F9"/>
          </w:tcPr>
          <w:p>
            <w:r>
              <w:rPr>
                <w:b/>
                <w:i w:val="0"/>
                <w:rFonts w:eastAsia="微软雅黑"/>
              </w:rPr>
              <w:t>长什么样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比喻 / 拟人句式卡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只说'美'不拆词句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______ 像 ______ 一样 ______ / 让物做'人'的动作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顺序 脉络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卡在背五幅图清单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指板书：草→花→风→雨→人，为何这样排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换词比较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'钻'好在哪说不清</w:t>
            </w:r>
          </w:p>
        </w:tc>
        <w:tc>
          <w:tcPr>
            <w:tcW w:type="dxa" w:w="3408"/>
          </w:tcPr>
          <w:p>
            <w:r>
              <w:rPr>
                <w:b w:val="0"/>
                <w:i w:val="0"/>
                <w:rFonts w:eastAsia="微软雅黑"/>
              </w:rPr>
              <w:t>'长出来'与'钻出来'，哪个有劲？</w:t>
            </w:r>
          </w:p>
        </w:tc>
      </w:tr>
    </w:tbl>
    <w:p>
      <w:pPr>
        <w:pStyle w:val="LCSpacer"/>
      </w:pPr>
    </w:p>
    <w:p>
      <w:pPr>
        <w:pStyle w:val="LCH2"/>
        <w:keepNext/>
        <w:tabs>
          <w:tab w:pos="10224" w:val="right"/>
        </w:tabs>
      </w:pPr>
      <w:r>
        <w:rPr>
          <w:rFonts w:eastAsia="微软雅黑"/>
        </w:rPr>
        <w:t>合作·探究</w:t>
      </w:r>
      <w:r>
        <w:rPr>
          <w:b w:val="0"/>
          <w:color w:val="666666"/>
          <w:rFonts w:eastAsia="微软雅黑"/>
        </w:rPr>
        <w:tab/>
        <w:t>8 分钟</w:t>
      </w:r>
    </w:p>
    <w:p>
      <w:pPr>
        <w:spacing w:before="40" w:after="40"/>
      </w:pPr>
      <w:r>
        <w:rPr>
          <w:b/>
          <w:i w:val="0"/>
          <w:rFonts w:eastAsia="微软雅黑"/>
        </w:rPr>
        <w:t>主问题</w:t>
      </w:r>
    </w:p>
    <w:p>
      <w:pPr>
        <w:pStyle w:val="ListBullet"/>
      </w:pPr>
      <w:r>
        <w:rPr>
          <w:b w:val="0"/>
          <w:i w:val="0"/>
          <w:rFonts w:eastAsia="微软雅黑"/>
        </w:rPr>
        <w:t>作者怎样把'春天有生机'写出来？从顺序、词语、手法三角度谈。</w:t>
      </w:r>
    </w:p>
    <w:p>
      <w:pPr>
        <w:pStyle w:val="ListBullet"/>
      </w:pPr>
      <w:r>
        <w:rPr>
          <w:b w:val="0"/>
          <w:i w:val="0"/>
          <w:rFonts w:eastAsia="微软雅黑"/>
        </w:rPr>
        <w:t>比一比：'红的像火'与平写'花很多很红'，哪个让你更见春？</w:t>
      </w:r>
    </w:p>
    <w:p>
      <w:pPr>
        <w:pStyle w:val="LCH2"/>
        <w:keepNext/>
        <w:tabs>
          <w:tab w:pos="10224" w:val="right"/>
        </w:tabs>
      </w:pPr>
      <w:r>
        <w:rPr>
          <w:rFonts w:eastAsia="微软雅黑"/>
        </w:rPr>
        <w:t>小结·迁移</w:t>
      </w:r>
      <w:r>
        <w:rPr>
          <w:b w:val="0"/>
          <w:color w:val="666666"/>
          <w:rFonts w:eastAsia="微软雅黑"/>
        </w:rPr>
        <w:tab/>
        <w:t>5 分钟</w:t>
      </w:r>
    </w:p>
    <w:p>
      <w:r>
        <w:rPr>
          <w:b w:val="0"/>
          <w:i w:val="0"/>
          <w:rFonts w:eastAsia="微软雅黑"/>
        </w:rPr>
        <w:t>回看板书，总结'有顺序 + 善修辞 + 准动词'的写景三招；落到'借写法写一段景'。</w:t>
      </w:r>
    </w:p>
    <w:p>
      <w:pPr>
        <w:pStyle w:val="LCH2"/>
        <w:keepNext/>
        <w:tabs>
          <w:tab w:pos="10224" w:val="right"/>
        </w:tabs>
      </w:pPr>
      <w:r>
        <w:rPr>
          <w:rFonts w:eastAsia="微软雅黑"/>
        </w:rPr>
        <w:t>出口小测</w:t>
      </w:r>
      <w:r>
        <w:rPr>
          <w:b w:val="0"/>
          <w:color w:val="666666"/>
          <w:rFonts w:eastAsia="微软雅黑"/>
        </w:rPr>
        <w:tab/>
        <w:t>3 分钟</w:t>
      </w:r>
    </w:p>
    <w:p>
      <w:pPr>
        <w:pStyle w:val="LCInstr"/>
      </w:pPr>
      <w:r>
        <w:rPr>
          <w:b w:val="0"/>
          <w:i w:val="0"/>
          <w:rFonts w:eastAsia="微软雅黑"/>
        </w:rPr>
        <w:t>当堂收。考察'借写法写一段景'的萌芽——不必成篇。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 xml:space="preserve">📌  </w:t>
            </w:r>
            <w:r>
              <w:rPr>
                <w:b/>
                <w:i w:val="0"/>
                <w:rFonts w:eastAsia="微软雅黑"/>
              </w:rPr>
              <w:t>出口小测</w:t>
            </w:r>
          </w:p>
          <w:p>
            <w:r>
              <w:rPr>
                <w:b w:val="0"/>
                <w:i w:val="0"/>
                <w:rFonts w:eastAsia="微软雅黑"/>
              </w:rPr>
              <w:t>用上课品味的一种写法（比喻 / 拟人 / 准动词任选），写两句话写'夏天的风'或'秋天的叶'，让读的人感到季节的劲。</w:t>
            </w:r>
          </w:p>
        </w:tc>
      </w:tr>
    </w:tbl>
    <w:p>
      <w:pPr>
        <w:pStyle w:val="LCSpacer"/>
      </w:pPr>
    </w:p>
    <w:p>
      <w:pPr>
        <w:pStyle w:val="LCH3"/>
      </w:pPr>
      <w:r>
        <w:rPr>
          <w:rFonts w:eastAsia="微软雅黑"/>
        </w:rPr>
        <w:t>分拣学生作业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CBD2D8"/>
          <w:bottom w:val="single" w:sz="6" w:color="CBD2D8"/>
          <w:left w:val="single" w:sz="6" w:color="CBD2D8"/>
          <w:right w:val="single" w:sz="6" w:color="CBD2D8"/>
          <w:insideH w:val="single" w:sz="6" w:color="CBD2D8"/>
          <w:insideV w:val="single" w:sz="6" w:color="CBD2D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</w:tcPr>
          <w:p>
            <w:r>
              <w:rPr>
                <w:b/>
                <w:i w:val="0"/>
                <w:rFonts w:eastAsia="微软雅黑"/>
              </w:rPr>
              <w:t>掌握</w:t>
            </w:r>
          </w:p>
          <w:p>
            <w:r>
              <w:rPr>
                <w:b w:val="0"/>
                <w:i w:val="0"/>
                <w:rFonts w:eastAsia="微软雅黑"/>
              </w:rPr>
              <w:t>用上一种写法且让句子有画面 / 劲道，如'秋风把叶子掀下来，打了个旋'（拟人）。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  <w:rFonts w:eastAsia="微软雅黑"/>
              </w:rPr>
              <w:t>基本掌握</w:t>
            </w:r>
          </w:p>
          <w:p>
            <w:r>
              <w:rPr>
                <w:b w:val="0"/>
                <w:i w:val="0"/>
                <w:rFonts w:eastAsia="微软雅黑"/>
              </w:rPr>
              <w:t>写出季节特征但写法较平，如'夏天风很热'——提醒加一个动词或比喻。</w:t>
            </w:r>
          </w:p>
        </w:tc>
        <w:tc>
          <w:tcPr>
            <w:tcW w:type="dxa" w:w="3408"/>
          </w:tcPr>
          <w:p>
            <w:r>
              <w:rPr>
                <w:b/>
                <w:i w:val="0"/>
                <w:rFonts w:eastAsia="微软雅黑"/>
              </w:rPr>
              <w:t>需再教</w:t>
            </w:r>
          </w:p>
          <w:p>
            <w:r>
              <w:rPr>
                <w:b w:val="0"/>
                <w:i w:val="0"/>
                <w:rFonts w:eastAsia="微软雅黑"/>
              </w:rPr>
              <w:t>只写'夏天风很大'等判断句，无任何写法借用——回 p2 / p3 重品味。</w:t>
            </w:r>
          </w:p>
        </w:tc>
      </w:tr>
    </w:tbl>
    <w:p>
      <w:pPr>
        <w:pStyle w:val="LCSpacer"/>
      </w:pPr>
    </w:p>
    <w:p>
      <w:pPr>
        <w:pStyle w:val="LCH1"/>
        <w:keepNext/>
      </w:pPr>
      <w:r>
        <w:rPr>
          <w:rFonts w:eastAsia="微软雅黑"/>
        </w:rPr>
        <w:t>板书设计</w:t>
      </w:r>
    </w:p>
    <w:p>
      <w:r>
        <w:rPr>
          <w:b/>
          <w:i w:val="0"/>
          <w:rFonts w:eastAsia="微软雅黑"/>
        </w:rPr>
        <w:t xml:space="preserve">线索（左）: </w:t>
      </w:r>
      <w:r>
        <w:rPr>
          <w:b w:val="0"/>
          <w:i w:val="0"/>
          <w:rFonts w:eastAsia="微软雅黑"/>
        </w:rPr>
        <w:t>盼春（盼望着…反复）→ 绘春五图（草 / 花 / 风 / 雨 / 人）→ 赞春（娃娃 / 姑娘 / 青年 比喻）</w:t>
      </w:r>
    </w:p>
    <w:p>
      <w:r>
        <w:rPr>
          <w:b/>
          <w:i w:val="0"/>
          <w:rFonts w:eastAsia="微软雅黑"/>
        </w:rPr>
        <w:t xml:space="preserve">语言三招（右）: </w:t>
      </w:r>
      <w:r>
        <w:rPr>
          <w:b w:val="0"/>
          <w:i w:val="0"/>
          <w:rFonts w:eastAsia="微软雅黑"/>
        </w:rPr>
        <w:t>①比喻 ②拟人 ③准动词（偷偷地、钻、抚</w:t>
      </w:r>
    </w:p>
    <w:p>
      <w:pPr>
        <w:pStyle w:val="LCH1"/>
        <w:keepNext/>
      </w:pPr>
      <w:r>
        <w:rPr>
          <w:rFonts w:eastAsia="微软雅黑"/>
        </w:rPr>
        <w:t>评价与作业</w:t>
      </w:r>
    </w:p>
    <w:p>
      <w:r>
        <w:rPr>
          <w:b/>
          <w:i w:val="0"/>
          <w:rFonts w:eastAsia="微软雅黑"/>
        </w:rPr>
        <w:t xml:space="preserve">出口小测说明: </w:t>
      </w:r>
      <w:r>
        <w:rPr>
          <w:b w:val="0"/>
          <w:i w:val="0"/>
          <w:rFonts w:eastAsia="微软雅黑"/>
        </w:rPr>
        <w:t>当堂收，考察'借写法写一段景'的萌芽，不必成篇；按三档归类，不给学生贴分数标签。</w:t>
      </w:r>
    </w:p>
    <w:p>
      <w:r>
        <w:rPr>
          <w:b/>
          <w:i w:val="0"/>
          <w:rFonts w:eastAsia="微软雅黑"/>
        </w:rPr>
        <w:t xml:space="preserve">作业（分层·控量，约 15 分钟）: </w:t>
      </w:r>
      <w:r>
        <w:rPr>
          <w:b w:val="0"/>
          <w:i w:val="0"/>
          <w:rFonts w:eastAsia="微软雅黑"/>
        </w:rPr>
        <w:t>基础：背诵第 1–2 段，积累'繁花嫩叶'等不少于 8 个词。提升：借鉴一种写法，写一段'夏 / 秋 / 冬'的景（80 字内）。</w:t>
      </w:r>
    </w:p>
    <w:p>
      <w:pPr>
        <w:pStyle w:val="LCH1"/>
        <w:keepNext/>
      </w:pPr>
      <w:r>
        <w:rPr>
          <w:rFonts w:eastAsia="微软雅黑"/>
        </w:rPr>
        <w:t>设计说明</w:t>
      </w:r>
    </w:p>
    <w:p>
      <w:r>
        <w:rPr>
          <w:b/>
          <w:i w:val="0"/>
          <w:rFonts w:eastAsia="微软雅黑"/>
        </w:rPr>
        <w:t xml:space="preserve">保住精读 16 分钟: </w:t>
      </w:r>
      <w:r>
        <w:rPr>
          <w:b w:val="0"/>
          <w:i w:val="0"/>
          <w:rFonts w:eastAsia="微软雅黑"/>
        </w:rPr>
        <w:t>语言品味是本课核心，压缩讲授就丢魂——这是课标'推敲重要词句'的落点。</w:t>
      </w:r>
    </w:p>
    <w:p>
      <w:r>
        <w:rPr>
          <w:b/>
          <w:i w:val="0"/>
          <w:rFonts w:eastAsia="微软雅黑"/>
        </w:rPr>
        <w:t xml:space="preserve">朗读贯穿: </w:t>
      </w:r>
      <w:r>
        <w:rPr>
          <w:b w:val="0"/>
          <w:i w:val="0"/>
          <w:rFonts w:eastAsia="微软雅黑"/>
        </w:rPr>
        <w:t>课标要求'有感情朗读'，不只读不讲；音频 + 自由读 + 批注读三线。</w:t>
      </w:r>
    </w:p>
    <w:p>
      <w:r>
        <w:rPr>
          <w:b/>
          <w:i w:val="0"/>
          <w:rFonts w:eastAsia="微软雅黑"/>
        </w:rPr>
        <w:t xml:space="preserve">写法迁移点到即止: </w:t>
      </w:r>
      <w:r>
        <w:rPr>
          <w:b w:val="0"/>
          <w:i w:val="0"/>
          <w:rFonts w:eastAsia="微软雅黑"/>
        </w:rPr>
        <w:t>七年级不系统讲修辞，借《春》种下语感，避免术语堆砌。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Helvetica" w:hAnsi="Helvetica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Eyebrow">
    <w:name w:val="LC Eyebrow"/>
    <w:basedOn w:val="Normal"/>
    <w:pPr>
      <w:spacing w:before="0" w:after="40"/>
    </w:pPr>
    <w:rPr>
      <w:b/>
      <w:caps/>
      <w:color w:val="1E6091"/>
      <w:sz w:val="18"/>
    </w:rPr>
  </w:style>
  <w:style w:type="paragraph" w:customStyle="1" w:styleId="LCTitle">
    <w:name w:val="LC Title"/>
    <w:basedOn w:val="Normal"/>
    <w:pPr>
      <w:spacing w:before="40" w:after="40"/>
    </w:pPr>
    <w:rPr>
      <w:b/>
      <w:color w:val="222222"/>
      <w:sz w:val="40"/>
    </w:rPr>
  </w:style>
  <w:style w:type="paragraph" w:customStyle="1" w:styleId="LCMeta">
    <w:name w:val="LC Meta"/>
    <w:basedOn w:val="Normal"/>
    <w:pPr>
      <w:spacing w:before="0" w:after="240"/>
    </w:pPr>
    <w:rPr>
      <w:b w:val="0"/>
      <w:color w:val="666666"/>
      <w:sz w:val="18"/>
    </w:rPr>
  </w:style>
  <w:style w:type="paragraph" w:customStyle="1" w:styleId="LCH1">
    <w:name w:val="LC H1"/>
    <w:basedOn w:val="Normal"/>
    <w:pPr>
      <w:spacing w:before="360" w:after="160"/>
    </w:pPr>
    <w:rPr>
      <w:b/>
      <w:color w:val="222222"/>
      <w:sz w:val="28"/>
    </w:rPr>
  </w:style>
  <w:style w:type="paragraph" w:customStyle="1" w:styleId="LCH2">
    <w:name w:val="LC H2"/>
    <w:basedOn w:val="Normal"/>
    <w:pPr>
      <w:spacing w:before="240" w:after="80"/>
    </w:pPr>
    <w:rPr>
      <w:b/>
      <w:color w:val="1E6091"/>
      <w:sz w:val="24"/>
    </w:rPr>
  </w:style>
  <w:style w:type="paragraph" w:customStyle="1" w:styleId="LCH3">
    <w:name w:val="LC H3"/>
    <w:basedOn w:val="Normal"/>
    <w:pPr>
      <w:spacing w:before="160" w:after="80"/>
    </w:pPr>
    <w:rPr>
      <w:b/>
      <w:color w:val="222222"/>
      <w:sz w:val="21"/>
    </w:rPr>
  </w:style>
  <w:style w:type="paragraph" w:customStyle="1" w:styleId="LCInstr">
    <w:name w:val="LC Instr"/>
    <w:basedOn w:val="Normal"/>
    <w:pPr>
      <w:spacing w:before="80" w:after="120"/>
    </w:pPr>
    <w:rPr>
      <w:b w:val="0"/>
      <w:color w:val="222222"/>
      <w:sz w:val="21"/>
    </w:rPr>
  </w:style>
  <w:style w:type="paragraph" w:customStyle="1" w:styleId="LCMuted">
    <w:name w:val="LC Muted"/>
    <w:basedOn w:val="Normal"/>
    <w:pPr>
      <w:spacing w:before="80" w:after="0"/>
    </w:pPr>
    <w:rPr>
      <w:b w:val="0"/>
      <w:color w:val="666666"/>
      <w:sz w:val="17"/>
    </w:rPr>
  </w:style>
  <w:style w:type="paragraph" w:customStyle="1" w:styleId="LCSpacer">
    <w:name w:val="LC Spacer"/>
    <w:basedOn w:val="Normal"/>
    <w:pPr>
      <w:spacing w:before="80" w:after="0" w:line="40" w:lineRule="exact"/>
    </w:pPr>
    <w:rPr>
      <w:b w:val="0"/>
      <w:color w:val="666666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